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36FD" w14:textId="77777777" w:rsidR="000E4C91" w:rsidRPr="000E4C91" w:rsidRDefault="000E4C91" w:rsidP="000E4C91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0E4C9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Макарцев</w:t>
      </w:r>
      <w:proofErr w:type="spellEnd"/>
      <w:r w:rsidRPr="000E4C9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Михаил Константинович</w:t>
      </w:r>
    </w:p>
    <w:p w14:paraId="777A4101" w14:textId="7D58EA75" w:rsidR="000E4C91" w:rsidRDefault="000E4C91" w:rsidP="000E4C91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0E4C91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 xml:space="preserve">04.02.1927 </w:t>
      </w:r>
      <w:r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–</w:t>
      </w:r>
    </w:p>
    <w:p w14:paraId="43F5AAB6" w14:textId="77777777" w:rsidR="000E4C91" w:rsidRPr="000E4C91" w:rsidRDefault="000E4C91" w:rsidP="000E4C91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</w:p>
    <w:p w14:paraId="281CACF1" w14:textId="77777777" w:rsidR="000E4C91" w:rsidRDefault="000E4C91" w:rsidP="000E4C91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C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7ED56547" w14:textId="0BCE246A" w:rsidR="000E4C91" w:rsidRDefault="000E4C91" w:rsidP="000E4C91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C9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6000FBD" wp14:editId="5C0375E1">
            <wp:extent cx="1866900" cy="2571750"/>
            <wp:effectExtent l="0" t="0" r="0" b="0"/>
            <wp:docPr id="1" name="Рисунок 1" descr="Макарцев Михаил Констант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арцев Михаил Константин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E7DA" w14:textId="77777777" w:rsidR="000E4C91" w:rsidRPr="000E4C91" w:rsidRDefault="000E4C91" w:rsidP="000E4C91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0E4C91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50C27607" w14:textId="77777777" w:rsidR="000E4C91" w:rsidRPr="000E4C91" w:rsidRDefault="000E4C91" w:rsidP="000E4C91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0E4C91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4F36D098" w14:textId="77777777" w:rsidR="000E4C91" w:rsidRPr="000E4C91" w:rsidRDefault="000E4C91" w:rsidP="000E4C91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4C9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20380</w:t>
      </w:r>
    </w:p>
    <w:p w14:paraId="04ED4032" w14:textId="77777777" w:rsidR="000E4C91" w:rsidRPr="000E4C91" w:rsidRDefault="000E4C91" w:rsidP="000E4C91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4C9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400834</w:t>
      </w:r>
    </w:p>
    <w:p w14:paraId="0A893A4C" w14:textId="77777777" w:rsidR="000E4C91" w:rsidRDefault="000E4C91" w:rsidP="000E4C91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6D5CF322" w14:textId="77777777" w:rsid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FC6425">
        <w:rPr>
          <w:rFonts w:eastAsia="Times New Roman" w:cs="Times New Roman"/>
          <w:color w:val="333333"/>
          <w:szCs w:val="28"/>
          <w:lang w:eastAsia="ru-RU"/>
        </w:rPr>
        <w:t>Макарцев</w:t>
      </w:r>
      <w:proofErr w:type="spellEnd"/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Михаил Константинович – начальник Железнодорожных войск Министерства обороны СССР, генерал-полковник.</w:t>
      </w:r>
    </w:p>
    <w:p w14:paraId="286BA348" w14:textId="77777777" w:rsid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>Родился 4 февраля 1927 года в городе Елец Елецкого уезда Орловской губернии (ныне – Елецкого района Липецкой области). Русский.</w:t>
      </w:r>
    </w:p>
    <w:p w14:paraId="11DC4CCA" w14:textId="44D845B0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После учебы в школе поступил в Елецкий техникум железнодорожного транспорта, который окончил с отличием в 1946 году. В 1946-1948 годах работал в проектной конторе управления Московско-Донецкой железной дороги, Елецкой дистанции зданий и сооружений. В апреле 1948 года был призван в Советскую Армию. Службу начал рядовым железнодорожного батальона в Азербайджанской ССР (ныне – Азербайджан). После прохождения срочной службы остался в рядах Вооруженных Сил. По окончании военного училища командовал взводом, который принимал непосредственное участие в строительстве известного на всю страну Сочинского вокзала. Вместе со своими подразделениями строил </w:t>
      </w:r>
      <w:r w:rsidRPr="00FC6425">
        <w:rPr>
          <w:rFonts w:eastAsia="Times New Roman" w:cs="Times New Roman"/>
          <w:color w:val="333333"/>
          <w:szCs w:val="28"/>
          <w:lang w:eastAsia="ru-RU"/>
        </w:rPr>
        <w:lastRenderedPageBreak/>
        <w:t>железнодорожные пути и объекты железнодорожного транспорта на Куйбышевской железной дороге.</w:t>
      </w:r>
    </w:p>
    <w:p w14:paraId="37CBF750" w14:textId="77777777" w:rsid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После окончания в 1958 году Военной академии тыла и транспорта – командир роты, заместитель командира мостового батальона по политической части, командир железнодорожного батальона. Участвовал в строительстве Западно-Карельской магистрали, железнодорожных линий в Прибалтике и Белоруссии, в прокладке магистрали Тюмень – Сургут.</w:t>
      </w:r>
    </w:p>
    <w:p w14:paraId="749096BC" w14:textId="77777777" w:rsid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>Своей первой высокой награды – ордена Ленина – был удостоен за освоение новой техники и технологии при строительстве моста в должности командира батальона. Тогда личный состав батальона, которым он командовал, впервые освоил сооружение высоких железобетонных опор на 24-метровых сваях-оболочках, а также осуществил укладку бетона под водой.</w:t>
      </w:r>
    </w:p>
    <w:p w14:paraId="6D45CCD9" w14:textId="77777777" w:rsid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>В дальнейшем занимал должности заместителя командира и командира 29-й железнодорожной бригады (город Вильнюс Литовской ССР, ныне – Литва), заместителя командира и командира 4-го железнодорожного корпуса (город Свердловск, ныне – Екатеринбург), начальника штаба Железнодорожных войск Министерства обороны СССР.</w:t>
      </w:r>
    </w:p>
    <w:p w14:paraId="5EF2156E" w14:textId="4450DD47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Строительство Байкало-Амурской магистрали (БАМ) для </w:t>
      </w:r>
      <w:proofErr w:type="spellStart"/>
      <w:r w:rsidRPr="00FC6425">
        <w:rPr>
          <w:rFonts w:eastAsia="Times New Roman" w:cs="Times New Roman"/>
          <w:color w:val="333333"/>
          <w:szCs w:val="28"/>
          <w:lang w:eastAsia="ru-RU"/>
        </w:rPr>
        <w:t>Макарцева</w:t>
      </w:r>
      <w:proofErr w:type="spellEnd"/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фактически началось в 1974 году с началом строительства линии БАМ – Тында, которую строили его подчинённые. Предстояло выполнить более 6 миллионов кубических метров земляных работ, уложить 180 километров железнодорожного пути, построить около 170 искусственных сооружений, много станций и разъездов. </w:t>
      </w:r>
    </w:p>
    <w:p w14:paraId="753655BD" w14:textId="0BDAAB80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С февраля 1983 по февраль 1992 года – начальник Железнодорожных войск Министерства обороны СССР. </w:t>
      </w:r>
    </w:p>
    <w:p w14:paraId="20115C8A" w14:textId="77777777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28 апреля 1984 года на Байкало-Амурской магистрали, на разъезде имени Героя Советского Союза В.П. Мирошниченко, состоялся торжественный митинг, посвящённый укладке последнего звена на 1470-километровой трассе Тында – Комсомольск-на-Амуре. Это значительное событие произошло на полтора года раньше намеченного срока. Начальник </w:t>
      </w:r>
      <w:r w:rsidRPr="00FC6425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Железнодорожных войск генерал-полковник М.К. </w:t>
      </w:r>
      <w:proofErr w:type="spellStart"/>
      <w:r w:rsidRPr="00FC6425">
        <w:rPr>
          <w:rFonts w:eastAsia="Times New Roman" w:cs="Times New Roman"/>
          <w:color w:val="333333"/>
          <w:szCs w:val="28"/>
          <w:lang w:eastAsia="ru-RU"/>
        </w:rPr>
        <w:t>Макарцев</w:t>
      </w:r>
      <w:proofErr w:type="spellEnd"/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доложил заместителю Министра обороны СССР – начальнику Тыла Вооружённых Сил СССР Маршалу Советского Союза </w:t>
      </w:r>
      <w:hyperlink r:id="rId5" w:history="1">
        <w:r w:rsidRPr="00FC6425">
          <w:rPr>
            <w:rStyle w:val="a3"/>
            <w:rFonts w:eastAsia="Times New Roman" w:cs="Times New Roman"/>
            <w:szCs w:val="28"/>
            <w:lang w:eastAsia="ru-RU"/>
          </w:rPr>
          <w:t>С.К. </w:t>
        </w:r>
        <w:proofErr w:type="spellStart"/>
        <w:r w:rsidRPr="00FC6425">
          <w:rPr>
            <w:rStyle w:val="a3"/>
            <w:rFonts w:eastAsia="Times New Roman" w:cs="Times New Roman"/>
            <w:szCs w:val="28"/>
            <w:lang w:eastAsia="ru-RU"/>
          </w:rPr>
          <w:t>Куркоткину</w:t>
        </w:r>
        <w:proofErr w:type="spellEnd"/>
      </w:hyperlink>
      <w:r w:rsidRPr="00FC6425">
        <w:rPr>
          <w:rFonts w:eastAsia="Times New Roman" w:cs="Times New Roman"/>
          <w:color w:val="333333"/>
          <w:szCs w:val="28"/>
          <w:lang w:eastAsia="ru-RU"/>
        </w:rPr>
        <w:t> о готовности Восточного участка БАМа пропустить первый поезд. За этой замечательной победой стояло десятилетие напряжённой борьбы военных железнодорожников со сложнейшими природными и климатическими условиями и техническими проблемами, которые в итоге были преодолены.</w:t>
      </w:r>
    </w:p>
    <w:p w14:paraId="6D0B6075" w14:textId="77777777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Указом Президиума Верховного Совета СССР от 25 октября 1984 года за выдающиеся успехи, достигнутые при сооружении Байкало-Амурской железнодорожной магистрали, обеспечение досрочной укладки пути на всем её протяжении и проявленный при этом героизм генерал-полковнику </w:t>
      </w:r>
      <w:proofErr w:type="spellStart"/>
      <w:r w:rsidRPr="00FC6425">
        <w:rPr>
          <w:rFonts w:eastAsia="Times New Roman" w:cs="Times New Roman"/>
          <w:b/>
          <w:bCs/>
          <w:color w:val="333333"/>
          <w:szCs w:val="28"/>
          <w:lang w:eastAsia="ru-RU"/>
        </w:rPr>
        <w:t>Макарцеву</w:t>
      </w:r>
      <w:proofErr w:type="spellEnd"/>
      <w:r w:rsidRPr="00FC6425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Михаилу Константиновичу</w:t>
      </w:r>
      <w:r w:rsidRPr="00FC6425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</w:p>
    <w:p w14:paraId="3A08B291" w14:textId="64CECFEB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С февраля 1992 года генерал-полковник М.К. </w:t>
      </w:r>
      <w:proofErr w:type="spellStart"/>
      <w:r w:rsidRPr="00FC6425">
        <w:rPr>
          <w:rFonts w:eastAsia="Times New Roman" w:cs="Times New Roman"/>
          <w:color w:val="333333"/>
          <w:szCs w:val="28"/>
          <w:lang w:eastAsia="ru-RU"/>
        </w:rPr>
        <w:t>Макарцев</w:t>
      </w:r>
      <w:proofErr w:type="spellEnd"/>
      <w:r w:rsidRPr="00FC6425">
        <w:rPr>
          <w:rFonts w:eastAsia="Times New Roman" w:cs="Times New Roman"/>
          <w:color w:val="333333"/>
          <w:szCs w:val="28"/>
          <w:lang w:eastAsia="ru-RU"/>
        </w:rPr>
        <w:t xml:space="preserve"> – в отставке. Живёт в Москве.</w:t>
      </w:r>
    </w:p>
    <w:p w14:paraId="3996631E" w14:textId="77777777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20576453" w14:textId="625AF739" w:rsidR="000E4C91" w:rsidRPr="00FC6425" w:rsidRDefault="000E4C91" w:rsidP="00FC6425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C6425">
        <w:rPr>
          <w:rFonts w:eastAsia="Times New Roman" w:cs="Times New Roman"/>
          <w:color w:val="333333"/>
          <w:szCs w:val="28"/>
          <w:lang w:eastAsia="ru-RU"/>
        </w:rPr>
        <w:t>Источник: https://warheroes.ru/hero/hero.asp?Hero_id=15342</w:t>
      </w:r>
    </w:p>
    <w:p w14:paraId="03F13FD5" w14:textId="77777777" w:rsidR="00F40FF1" w:rsidRDefault="00F40FF1"/>
    <w:sectPr w:rsidR="00F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7"/>
    <w:rsid w:val="000E4C91"/>
    <w:rsid w:val="002177FE"/>
    <w:rsid w:val="00294C57"/>
    <w:rsid w:val="00447390"/>
    <w:rsid w:val="00AA6046"/>
    <w:rsid w:val="00C476A9"/>
    <w:rsid w:val="00F40FF1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B4C7"/>
  <w15:chartTrackingRefBased/>
  <w15:docId w15:val="{E38E6200-4376-4CFB-A31D-ED1453C2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0E4C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heroes.ru/hero/hero.asp?Hero_id=19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2023-04-27T21:54:00Z</dcterms:created>
  <dcterms:modified xsi:type="dcterms:W3CDTF">2023-05-03T17:53:00Z</dcterms:modified>
</cp:coreProperties>
</file>