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276E" w14:textId="77777777" w:rsidR="00E14929" w:rsidRDefault="00E14929" w:rsidP="00E14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71BB787B" w14:textId="6DFD0FD5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младшего научного сотрудника в </w:t>
      </w:r>
      <w:r w:rsidR="006E33DC">
        <w:rPr>
          <w:rFonts w:ascii="Times New Roman" w:hAnsi="Times New Roman" w:cs="Times New Roman"/>
          <w:sz w:val="28"/>
          <w:szCs w:val="28"/>
        </w:rPr>
        <w:t>Отдел социально-политических исследований</w:t>
      </w:r>
      <w:r>
        <w:rPr>
          <w:rFonts w:ascii="Times New Roman" w:hAnsi="Times New Roman" w:cs="Times New Roman"/>
          <w:sz w:val="28"/>
          <w:szCs w:val="28"/>
        </w:rPr>
        <w:t>, специальность 07.00.0</w:t>
      </w:r>
      <w:r w:rsidR="006E33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6E33DC">
        <w:rPr>
          <w:rFonts w:ascii="Times New Roman" w:hAnsi="Times New Roman" w:cs="Times New Roman"/>
          <w:sz w:val="28"/>
          <w:szCs w:val="28"/>
        </w:rPr>
        <w:t>Отечественная история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09F880" w14:textId="17B829CC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проводится 2</w:t>
      </w:r>
      <w:r w:rsidR="006E33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DC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E33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г. Владивосток, ул. Пушкинская, 89. </w:t>
      </w:r>
    </w:p>
    <w:p w14:paraId="598F1D0A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625A00F7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31E3F8F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(за последние 5 лет) 5 публикаций, в том числе в рецензируемых научных журналах, индексируемых в информационно-аналитической системе научного цитирования РИНЦ, участие в числе авторов докладов в семинарах, молодёжных конференциях российского или регионального масштаба. </w:t>
      </w:r>
    </w:p>
    <w:p w14:paraId="11D40C61" w14:textId="77777777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0EEBB27E" w14:textId="67A7E1A6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71E">
        <w:rPr>
          <w:rFonts w:ascii="Times New Roman" w:hAnsi="Times New Roman" w:cs="Times New Roman"/>
          <w:sz w:val="28"/>
          <w:szCs w:val="28"/>
        </w:rPr>
        <w:t>должностной оклад 16297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2EB5D9F2" w14:textId="47DECF1E" w:rsidR="00E14929" w:rsidRDefault="00E14929" w:rsidP="009E1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договор: срочный</w:t>
      </w:r>
    </w:p>
    <w:p w14:paraId="49BC8944" w14:textId="77777777" w:rsidR="009E171E" w:rsidRDefault="009E171E" w:rsidP="009E1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6F4E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1B9F1B0A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41DD1A89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A4FD3A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4378B937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09664841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33EE8DDA" w14:textId="37417EF6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до </w:t>
      </w:r>
      <w:r w:rsidR="006E33DC">
        <w:rPr>
          <w:rFonts w:ascii="Times New Roman" w:hAnsi="Times New Roman" w:cs="Times New Roman"/>
          <w:sz w:val="28"/>
          <w:szCs w:val="28"/>
        </w:rPr>
        <w:t>1</w:t>
      </w:r>
      <w:r w:rsidR="009E17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DC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6E33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C4AC6D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направлять по адресу: 690001, г. Владивосток, ул. Пушкинская, 89, Директору (ВрИО директора) ИИАЭ ДВО РАН.</w:t>
      </w:r>
    </w:p>
    <w:p w14:paraId="5117AF55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для справок: 8 (423) 264-88-85 (учёный секретарь).</w:t>
      </w:r>
    </w:p>
    <w:p w14:paraId="14AE32A3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95A1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35F55" w14:textId="77777777" w:rsidR="009770E9" w:rsidRDefault="009770E9"/>
    <w:sectPr w:rsidR="009770E9" w:rsidSect="009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29"/>
    <w:rsid w:val="0025318A"/>
    <w:rsid w:val="006E33DC"/>
    <w:rsid w:val="009770E9"/>
    <w:rsid w:val="009E171E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82D3"/>
  <w15:docId w15:val="{68B6F1D0-26C9-4E91-9661-F871BF5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4</cp:revision>
  <dcterms:created xsi:type="dcterms:W3CDTF">2021-04-29T23:35:00Z</dcterms:created>
  <dcterms:modified xsi:type="dcterms:W3CDTF">2021-04-29T23:41:00Z</dcterms:modified>
</cp:coreProperties>
</file>