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84" w:rsidRPr="00174484" w:rsidRDefault="00174484" w:rsidP="0017448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74484">
        <w:rPr>
          <w:rFonts w:ascii="Times New Roman" w:hAnsi="Times New Roman" w:cs="Times New Roman"/>
          <w:b/>
          <w:sz w:val="28"/>
          <w:szCs w:val="28"/>
        </w:rPr>
        <w:t>40-я  годичная сессия ИИАЭ ДВО РАН</w:t>
      </w:r>
    </w:p>
    <w:p w:rsidR="003107B2" w:rsidRPr="00AB5D38" w:rsidRDefault="00174484" w:rsidP="003107B2">
      <w:pPr>
        <w:ind w:firstLine="360"/>
        <w:jc w:val="both"/>
        <w:rPr>
          <w:b/>
          <w:sz w:val="28"/>
          <w:szCs w:val="28"/>
        </w:rPr>
      </w:pPr>
      <w:r w:rsidRPr="00174484">
        <w:rPr>
          <w:rFonts w:ascii="Times New Roman" w:hAnsi="Times New Roman" w:cs="Times New Roman"/>
          <w:sz w:val="28"/>
          <w:szCs w:val="28"/>
        </w:rPr>
        <w:t>17-18 марта</w:t>
      </w:r>
      <w:r>
        <w:rPr>
          <w:rFonts w:ascii="Times New Roman" w:hAnsi="Times New Roman" w:cs="Times New Roman"/>
          <w:sz w:val="28"/>
          <w:szCs w:val="28"/>
        </w:rPr>
        <w:t xml:space="preserve"> 2011 г.</w:t>
      </w:r>
      <w:r w:rsidRPr="00174484">
        <w:rPr>
          <w:rFonts w:ascii="Times New Roman" w:hAnsi="Times New Roman" w:cs="Times New Roman"/>
          <w:sz w:val="28"/>
          <w:szCs w:val="28"/>
        </w:rPr>
        <w:t xml:space="preserve"> в Институте истории, археологии и этнографии народов Дальнего Востока ДВО РАН состоялось традиционное </w:t>
      </w:r>
      <w:r>
        <w:rPr>
          <w:rFonts w:ascii="Times New Roman" w:hAnsi="Times New Roman" w:cs="Times New Roman"/>
          <w:sz w:val="28"/>
          <w:szCs w:val="28"/>
        </w:rPr>
        <w:t xml:space="preserve">научное </w:t>
      </w:r>
      <w:r w:rsidRPr="00174484">
        <w:rPr>
          <w:rFonts w:ascii="Times New Roman" w:hAnsi="Times New Roman" w:cs="Times New Roman"/>
          <w:sz w:val="28"/>
          <w:szCs w:val="28"/>
        </w:rPr>
        <w:t xml:space="preserve">мероприятие - расширенное заседание ученого совета – юбилейная, </w:t>
      </w:r>
      <w:proofErr w:type="spellStart"/>
      <w:r w:rsidRPr="00174484">
        <w:rPr>
          <w:rFonts w:ascii="Times New Roman" w:hAnsi="Times New Roman" w:cs="Times New Roman"/>
          <w:sz w:val="28"/>
          <w:szCs w:val="28"/>
        </w:rPr>
        <w:t>ХХХХ</w:t>
      </w:r>
      <w:r w:rsidR="003107B2">
        <w:rPr>
          <w:rFonts w:ascii="Times New Roman" w:hAnsi="Times New Roman" w:cs="Times New Roman"/>
          <w:sz w:val="28"/>
          <w:szCs w:val="28"/>
        </w:rPr>
        <w:t>-я</w:t>
      </w:r>
      <w:proofErr w:type="spellEnd"/>
      <w:r w:rsidRPr="00174484">
        <w:rPr>
          <w:rFonts w:ascii="Times New Roman" w:hAnsi="Times New Roman" w:cs="Times New Roman"/>
          <w:sz w:val="28"/>
          <w:szCs w:val="28"/>
        </w:rPr>
        <w:t xml:space="preserve"> годичная научная сессия </w:t>
      </w:r>
      <w:r w:rsidR="003107B2">
        <w:rPr>
          <w:rFonts w:ascii="Times New Roman" w:hAnsi="Times New Roman" w:cs="Times New Roman"/>
          <w:sz w:val="28"/>
          <w:szCs w:val="28"/>
        </w:rPr>
        <w:t xml:space="preserve">с повесткой </w:t>
      </w:r>
      <w:r w:rsidRPr="00174484">
        <w:rPr>
          <w:rFonts w:ascii="Times New Roman" w:hAnsi="Times New Roman" w:cs="Times New Roman"/>
          <w:sz w:val="28"/>
          <w:szCs w:val="28"/>
        </w:rPr>
        <w:t>«Состояние и перспективы развития фундаментальных и прикладных исследований в области гуманитарных и общественных наук».</w:t>
      </w:r>
      <w:r w:rsidR="003107B2">
        <w:rPr>
          <w:rFonts w:ascii="Times New Roman" w:hAnsi="Times New Roman" w:cs="Times New Roman"/>
          <w:sz w:val="28"/>
          <w:szCs w:val="28"/>
        </w:rPr>
        <w:t xml:space="preserve"> </w:t>
      </w:r>
      <w:r w:rsidR="003107B2" w:rsidRPr="003107B2">
        <w:rPr>
          <w:rFonts w:ascii="Times New Roman" w:hAnsi="Times New Roman" w:cs="Times New Roman"/>
          <w:sz w:val="28"/>
          <w:szCs w:val="28"/>
        </w:rPr>
        <w:t>В работе сессии приняли участие члены ученого совета Института, научные сотрудники, аспиранты, лаборанты-исследователи.</w:t>
      </w:r>
    </w:p>
    <w:p w:rsidR="00643562" w:rsidRDefault="003107B2" w:rsidP="00643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треннее заседание сессии </w:t>
      </w:r>
      <w:r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директор ИИАЭ ДВО РАН доктор исторических наук, профессор В.Л. Ларин. Он отметил, что </w:t>
      </w:r>
      <w:r w:rsidR="001C67B7">
        <w:rPr>
          <w:rFonts w:ascii="Times New Roman" w:hAnsi="Times New Roman" w:cs="Times New Roman"/>
          <w:sz w:val="28"/>
          <w:szCs w:val="28"/>
        </w:rPr>
        <w:t>к своему 40-летнему юбилею - 1 июля 2010 г.</w:t>
      </w:r>
      <w:r w:rsidR="002A1DAB">
        <w:rPr>
          <w:rFonts w:ascii="Times New Roman" w:hAnsi="Times New Roman" w:cs="Times New Roman"/>
          <w:sz w:val="28"/>
          <w:szCs w:val="28"/>
        </w:rPr>
        <w:t xml:space="preserve"> – Институт подошел </w:t>
      </w:r>
      <w:proofErr w:type="gramStart"/>
      <w:r w:rsidR="002A1D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1DAB">
        <w:rPr>
          <w:rFonts w:ascii="Times New Roman" w:hAnsi="Times New Roman" w:cs="Times New Roman"/>
          <w:sz w:val="28"/>
          <w:szCs w:val="28"/>
        </w:rPr>
        <w:t xml:space="preserve"> </w:t>
      </w:r>
      <w:r w:rsidR="00643562" w:rsidRPr="00643562">
        <w:rPr>
          <w:rFonts w:ascii="Times New Roman" w:hAnsi="Times New Roman" w:cs="Times New Roman"/>
          <w:sz w:val="28"/>
          <w:szCs w:val="28"/>
        </w:rPr>
        <w:t>высоки</w:t>
      </w:r>
      <w:r w:rsidR="002A1DAB" w:rsidRPr="00643562">
        <w:rPr>
          <w:rFonts w:ascii="Times New Roman" w:hAnsi="Times New Roman" w:cs="Times New Roman"/>
          <w:sz w:val="28"/>
          <w:szCs w:val="28"/>
        </w:rPr>
        <w:t xml:space="preserve">ми </w:t>
      </w:r>
      <w:r w:rsidR="00643562" w:rsidRPr="00643562">
        <w:rPr>
          <w:rFonts w:ascii="Times New Roman" w:hAnsi="Times New Roman" w:cs="Times New Roman"/>
          <w:sz w:val="28"/>
          <w:szCs w:val="28"/>
        </w:rPr>
        <w:t xml:space="preserve">научными </w:t>
      </w:r>
      <w:r w:rsidR="002A1DAB" w:rsidRPr="00643562">
        <w:rPr>
          <w:rFonts w:ascii="Times New Roman" w:hAnsi="Times New Roman" w:cs="Times New Roman"/>
          <w:sz w:val="28"/>
          <w:szCs w:val="28"/>
        </w:rPr>
        <w:t>результатами</w:t>
      </w:r>
      <w:r w:rsidR="00643562" w:rsidRPr="00643562">
        <w:rPr>
          <w:rFonts w:ascii="Times New Roman" w:hAnsi="Times New Roman" w:cs="Times New Roman"/>
          <w:sz w:val="28"/>
          <w:szCs w:val="28"/>
        </w:rPr>
        <w:t>. З</w:t>
      </w:r>
      <w:r w:rsidR="002A1DAB" w:rsidRPr="00643562">
        <w:rPr>
          <w:rFonts w:ascii="Times New Roman" w:hAnsi="Times New Roman" w:cs="Times New Roman"/>
          <w:sz w:val="28"/>
          <w:szCs w:val="28"/>
        </w:rPr>
        <w:t>авершена разработка четырех укрупненных тем</w:t>
      </w:r>
      <w:r w:rsidR="00643562" w:rsidRPr="00643562">
        <w:rPr>
          <w:rFonts w:ascii="Times New Roman" w:hAnsi="Times New Roman" w:cs="Times New Roman"/>
          <w:sz w:val="28"/>
          <w:szCs w:val="28"/>
        </w:rPr>
        <w:t xml:space="preserve"> -</w:t>
      </w:r>
      <w:r w:rsidR="002A1DAB" w:rsidRPr="00643562">
        <w:rPr>
          <w:rFonts w:ascii="Times New Roman" w:hAnsi="Times New Roman" w:cs="Times New Roman"/>
          <w:sz w:val="28"/>
          <w:szCs w:val="28"/>
        </w:rPr>
        <w:t xml:space="preserve"> «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 xml:space="preserve">Дальний Восток России и смежные зоны Азии в </w:t>
      </w:r>
      <w:proofErr w:type="gramStart"/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>древности</w:t>
      </w:r>
      <w:proofErr w:type="gramEnd"/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 xml:space="preserve"> и средневековье</w:t>
      </w:r>
      <w:r w:rsidR="002A1DAB" w:rsidRPr="00643562">
        <w:rPr>
          <w:rFonts w:ascii="Times New Roman" w:hAnsi="Times New Roman" w:cs="Times New Roman"/>
          <w:sz w:val="28"/>
          <w:szCs w:val="28"/>
        </w:rPr>
        <w:t>»; «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 xml:space="preserve">Этническая история Северо-Восточной Азии и современные </w:t>
      </w:r>
      <w:proofErr w:type="spellStart"/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 xml:space="preserve"> процессы (ХУ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>-ХХ вв.)</w:t>
      </w:r>
      <w:r w:rsidR="00643562" w:rsidRPr="00643562">
        <w:rPr>
          <w:rFonts w:ascii="Times New Roman" w:hAnsi="Times New Roman" w:cs="Times New Roman"/>
          <w:sz w:val="28"/>
          <w:szCs w:val="28"/>
        </w:rPr>
        <w:t>»; «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 xml:space="preserve">История Дальнего Востока России 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  <w:r w:rsidR="00643562" w:rsidRPr="00643562">
        <w:rPr>
          <w:rFonts w:ascii="Times New Roman" w:hAnsi="Times New Roman" w:cs="Times New Roman"/>
          <w:sz w:val="28"/>
          <w:szCs w:val="28"/>
        </w:rPr>
        <w:t>»; «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>Страны Восточной Азии в новое и новейшее время: история, культура, политика, международные отношения</w:t>
      </w:r>
      <w:r w:rsidR="00643562" w:rsidRPr="00643562">
        <w:rPr>
          <w:rFonts w:ascii="Times New Roman" w:hAnsi="Times New Roman" w:cs="Times New Roman"/>
          <w:sz w:val="28"/>
          <w:szCs w:val="28"/>
        </w:rPr>
        <w:t>»</w:t>
      </w:r>
      <w:r w:rsidR="002A1DAB" w:rsidRPr="006435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3562" w:rsidRPr="00643562">
        <w:rPr>
          <w:rFonts w:ascii="Times New Roman" w:hAnsi="Times New Roman" w:cs="Times New Roman"/>
          <w:sz w:val="28"/>
          <w:szCs w:val="28"/>
        </w:rPr>
        <w:t xml:space="preserve"> </w:t>
      </w:r>
      <w:r w:rsidR="009B5506">
        <w:rPr>
          <w:rFonts w:ascii="Times New Roman" w:hAnsi="Times New Roman" w:cs="Times New Roman"/>
          <w:sz w:val="28"/>
          <w:szCs w:val="28"/>
        </w:rPr>
        <w:t>В 2010 г. о</w:t>
      </w:r>
      <w:r w:rsidR="00643562" w:rsidRPr="00643562">
        <w:rPr>
          <w:rFonts w:ascii="Times New Roman" w:eastAsia="Times New Roman" w:hAnsi="Times New Roman" w:cs="Times New Roman"/>
          <w:sz w:val="28"/>
          <w:szCs w:val="28"/>
        </w:rPr>
        <w:t xml:space="preserve">публиковано </w:t>
      </w:r>
      <w:r w:rsidR="0064356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43562" w:rsidRPr="006435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3562">
        <w:rPr>
          <w:rFonts w:ascii="Times New Roman" w:hAnsi="Times New Roman" w:cs="Times New Roman"/>
          <w:sz w:val="28"/>
          <w:szCs w:val="28"/>
        </w:rPr>
        <w:t>0</w:t>
      </w:r>
      <w:r w:rsidR="00643562" w:rsidRPr="00643562">
        <w:rPr>
          <w:rFonts w:ascii="Times New Roman" w:eastAsia="Times New Roman" w:hAnsi="Times New Roman" w:cs="Times New Roman"/>
          <w:sz w:val="28"/>
          <w:szCs w:val="28"/>
        </w:rPr>
        <w:t xml:space="preserve">0 наименований научной продукции, в том числе </w:t>
      </w:r>
      <w:r w:rsidR="00643562">
        <w:rPr>
          <w:rFonts w:ascii="Times New Roman" w:hAnsi="Times New Roman" w:cs="Times New Roman"/>
          <w:sz w:val="28"/>
          <w:szCs w:val="28"/>
        </w:rPr>
        <w:t>30</w:t>
      </w:r>
      <w:r w:rsidR="00643562" w:rsidRPr="00643562">
        <w:rPr>
          <w:rFonts w:ascii="Times New Roman" w:eastAsia="Times New Roman" w:hAnsi="Times New Roman" w:cs="Times New Roman"/>
          <w:sz w:val="28"/>
          <w:szCs w:val="28"/>
        </w:rPr>
        <w:t xml:space="preserve"> книг, из них 13 монографий, 9 сборников статей, 2 учебных пособия, </w:t>
      </w:r>
      <w:r w:rsidR="00643562">
        <w:rPr>
          <w:rFonts w:ascii="Times New Roman" w:hAnsi="Times New Roman" w:cs="Times New Roman"/>
          <w:sz w:val="28"/>
          <w:szCs w:val="28"/>
        </w:rPr>
        <w:t>84 статьи в рецензируемых изданиях.</w:t>
      </w:r>
    </w:p>
    <w:p w:rsidR="00174484" w:rsidRPr="00174484" w:rsidRDefault="00643562" w:rsidP="00643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74484" w:rsidRPr="00174484">
        <w:rPr>
          <w:rFonts w:ascii="Times New Roman" w:hAnsi="Times New Roman" w:cs="Times New Roman"/>
          <w:sz w:val="28"/>
          <w:szCs w:val="28"/>
        </w:rPr>
        <w:t>наука не стоит на месте, постоянно развивается</w:t>
      </w:r>
      <w:r w:rsidR="00D42A69">
        <w:rPr>
          <w:rFonts w:ascii="Times New Roman" w:hAnsi="Times New Roman" w:cs="Times New Roman"/>
          <w:sz w:val="28"/>
          <w:szCs w:val="28"/>
        </w:rPr>
        <w:t>. Через 10 лет нашим сегодняшним молодым ученым предстоит готовить отчет о НИР к 50-летнему юбилею ИИАЭ.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 </w:t>
      </w:r>
      <w:r w:rsidR="00D42A69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D42A69">
        <w:rPr>
          <w:rFonts w:ascii="Times New Roman" w:hAnsi="Times New Roman" w:cs="Times New Roman"/>
          <w:sz w:val="28"/>
          <w:szCs w:val="28"/>
        </w:rPr>
        <w:t xml:space="preserve">что им 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предстоит разрабатывать новую проблематику НИР, которая сегодня только намечается. В связи с этим важно и необходимо учитывать не только научные достижения предшественников, но и современные мировые тенденции в развитии гуманитарных и общественных наук, чтобы  проводить исследования </w:t>
      </w:r>
      <w:r w:rsidR="00A27C38" w:rsidRPr="00174484">
        <w:rPr>
          <w:rFonts w:ascii="Times New Roman" w:hAnsi="Times New Roman" w:cs="Times New Roman"/>
          <w:sz w:val="28"/>
          <w:szCs w:val="28"/>
        </w:rPr>
        <w:t xml:space="preserve">на </w:t>
      </w:r>
      <w:r w:rsidR="00A27C38">
        <w:rPr>
          <w:rFonts w:ascii="Times New Roman" w:hAnsi="Times New Roman" w:cs="Times New Roman"/>
          <w:sz w:val="28"/>
          <w:szCs w:val="28"/>
        </w:rPr>
        <w:t>высок</w:t>
      </w:r>
      <w:r w:rsidR="00A27C38" w:rsidRPr="00174484">
        <w:rPr>
          <w:rFonts w:ascii="Times New Roman" w:hAnsi="Times New Roman" w:cs="Times New Roman"/>
          <w:sz w:val="28"/>
          <w:szCs w:val="28"/>
        </w:rPr>
        <w:t>ом уровне</w:t>
      </w:r>
      <w:r w:rsidR="00A27C38">
        <w:rPr>
          <w:rFonts w:ascii="Times New Roman" w:hAnsi="Times New Roman" w:cs="Times New Roman"/>
          <w:sz w:val="28"/>
          <w:szCs w:val="28"/>
        </w:rPr>
        <w:t>,</w:t>
      </w:r>
      <w:r w:rsidR="00A27C38" w:rsidRPr="00174484">
        <w:rPr>
          <w:rFonts w:ascii="Times New Roman" w:hAnsi="Times New Roman" w:cs="Times New Roman"/>
          <w:sz w:val="28"/>
          <w:szCs w:val="28"/>
        </w:rPr>
        <w:t xml:space="preserve"> </w:t>
      </w:r>
      <w:r w:rsidR="00A27C38">
        <w:rPr>
          <w:rFonts w:ascii="Times New Roman" w:hAnsi="Times New Roman" w:cs="Times New Roman"/>
          <w:sz w:val="28"/>
          <w:szCs w:val="28"/>
        </w:rPr>
        <w:t>в русле данных тенденций</w:t>
      </w:r>
      <w:r w:rsidR="00174484" w:rsidRPr="00174484">
        <w:rPr>
          <w:rFonts w:ascii="Times New Roman" w:hAnsi="Times New Roman" w:cs="Times New Roman"/>
          <w:sz w:val="28"/>
          <w:szCs w:val="28"/>
        </w:rPr>
        <w:t>. В этих условиях  возрастает роль синтеза научного опыта зрелых ученых с энергией молодежи в разработке наиболее перспективных направлений НИР в Институте. В.Л. Ларин предложил в рамках работы годичной сессии апробировать достижения и результаты научных исследований и</w:t>
      </w:r>
      <w:r w:rsidR="0021489C">
        <w:rPr>
          <w:rFonts w:ascii="Times New Roman" w:hAnsi="Times New Roman" w:cs="Times New Roman"/>
          <w:sz w:val="28"/>
          <w:szCs w:val="28"/>
        </w:rPr>
        <w:t>,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21489C">
        <w:rPr>
          <w:rFonts w:ascii="Times New Roman" w:hAnsi="Times New Roman" w:cs="Times New Roman"/>
          <w:sz w:val="28"/>
          <w:szCs w:val="28"/>
        </w:rPr>
        <w:t>,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 обозначить их перспективы.</w:t>
      </w:r>
    </w:p>
    <w:p w:rsidR="00711274" w:rsidRDefault="009B5506" w:rsidP="001744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 дня</w:t>
      </w:r>
      <w:r w:rsidR="00174484" w:rsidRPr="009B5506">
        <w:rPr>
          <w:rFonts w:ascii="Times New Roman" w:hAnsi="Times New Roman" w:cs="Times New Roman"/>
          <w:sz w:val="28"/>
          <w:szCs w:val="28"/>
        </w:rPr>
        <w:t xml:space="preserve"> под председательством д.и.н. проф. В.Л. Ларина </w:t>
      </w:r>
      <w:r>
        <w:rPr>
          <w:rFonts w:ascii="Times New Roman" w:hAnsi="Times New Roman" w:cs="Times New Roman"/>
          <w:sz w:val="28"/>
          <w:szCs w:val="28"/>
        </w:rPr>
        <w:t xml:space="preserve">было заслушано 6 </w:t>
      </w:r>
      <w:r w:rsidR="00174484" w:rsidRPr="009B5506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 w:rsidR="001D7357">
        <w:rPr>
          <w:rFonts w:ascii="Times New Roman" w:hAnsi="Times New Roman" w:cs="Times New Roman"/>
          <w:sz w:val="28"/>
          <w:szCs w:val="28"/>
        </w:rPr>
        <w:t>. М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.н.с. Отдела социальной истории и политики А.Е. Савченко </w:t>
      </w:r>
      <w:r w:rsidR="001D7357">
        <w:rPr>
          <w:rFonts w:ascii="Times New Roman" w:hAnsi="Times New Roman" w:cs="Times New Roman"/>
          <w:sz w:val="28"/>
          <w:szCs w:val="28"/>
        </w:rPr>
        <w:t>в своем докладе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 «Динамика эффективности государства: перспективы исторических исследований на </w:t>
      </w:r>
      <w:r w:rsidR="00174484" w:rsidRPr="00174484">
        <w:rPr>
          <w:rFonts w:ascii="Times New Roman" w:hAnsi="Times New Roman" w:cs="Times New Roman"/>
          <w:sz w:val="28"/>
          <w:szCs w:val="28"/>
        </w:rPr>
        <w:lastRenderedPageBreak/>
        <w:t>дальневосточном материале»</w:t>
      </w:r>
      <w:r w:rsidR="001D7357">
        <w:rPr>
          <w:rFonts w:ascii="Times New Roman" w:hAnsi="Times New Roman" w:cs="Times New Roman"/>
          <w:sz w:val="28"/>
          <w:szCs w:val="28"/>
        </w:rPr>
        <w:t xml:space="preserve"> рассмотрел ряд теоретических концепций </w:t>
      </w:r>
      <w:r w:rsidR="00711274">
        <w:rPr>
          <w:rFonts w:ascii="Times New Roman" w:hAnsi="Times New Roman" w:cs="Times New Roman"/>
          <w:sz w:val="28"/>
          <w:szCs w:val="28"/>
        </w:rPr>
        <w:t xml:space="preserve">отечественных и зарубежных ученых о </w:t>
      </w:r>
      <w:r w:rsidR="001D7357">
        <w:rPr>
          <w:rFonts w:ascii="Times New Roman" w:hAnsi="Times New Roman" w:cs="Times New Roman"/>
          <w:sz w:val="28"/>
          <w:szCs w:val="28"/>
        </w:rPr>
        <w:t>взаимоотношени</w:t>
      </w:r>
      <w:r w:rsidR="00711274">
        <w:rPr>
          <w:rFonts w:ascii="Times New Roman" w:hAnsi="Times New Roman" w:cs="Times New Roman"/>
          <w:sz w:val="28"/>
          <w:szCs w:val="28"/>
        </w:rPr>
        <w:t>ях общества и государства, обозначил основные факторы дальнейшего развития современного российс</w:t>
      </w:r>
      <w:r w:rsidR="00236F51">
        <w:rPr>
          <w:rFonts w:ascii="Times New Roman" w:hAnsi="Times New Roman" w:cs="Times New Roman"/>
          <w:sz w:val="28"/>
          <w:szCs w:val="28"/>
        </w:rPr>
        <w:t>кого государства;</w:t>
      </w:r>
      <w:r w:rsidR="00711274">
        <w:rPr>
          <w:rFonts w:ascii="Times New Roman" w:hAnsi="Times New Roman" w:cs="Times New Roman"/>
          <w:sz w:val="28"/>
          <w:szCs w:val="28"/>
        </w:rPr>
        <w:t xml:space="preserve"> на основе анализа административно-политических взаимоотношений Центра и регионов</w:t>
      </w:r>
      <w:r w:rsidR="00236F51">
        <w:rPr>
          <w:rFonts w:ascii="Times New Roman" w:hAnsi="Times New Roman" w:cs="Times New Roman"/>
          <w:sz w:val="28"/>
          <w:szCs w:val="28"/>
        </w:rPr>
        <w:t xml:space="preserve"> в середине 1980-х -1990-е гг.</w:t>
      </w:r>
      <w:r w:rsidR="00711274">
        <w:rPr>
          <w:rFonts w:ascii="Times New Roman" w:hAnsi="Times New Roman" w:cs="Times New Roman"/>
          <w:sz w:val="28"/>
          <w:szCs w:val="28"/>
        </w:rPr>
        <w:t xml:space="preserve"> определил место и роль Дальнего Востока в  процессе интеграции России в АТР.</w:t>
      </w:r>
    </w:p>
    <w:p w:rsidR="00236F51" w:rsidRDefault="00711274" w:rsidP="001744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484" w:rsidRPr="001744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74484" w:rsidRPr="001744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74484" w:rsidRPr="001744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4484" w:rsidRPr="00174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а политической антропологии к.и.н. Ю.В. </w:t>
      </w:r>
      <w:proofErr w:type="spellStart"/>
      <w:r w:rsidR="00174484" w:rsidRPr="00174484">
        <w:rPr>
          <w:rFonts w:ascii="Times New Roman" w:hAnsi="Times New Roman" w:cs="Times New Roman"/>
          <w:sz w:val="28"/>
          <w:szCs w:val="28"/>
        </w:rPr>
        <w:t>Латушко</w:t>
      </w:r>
      <w:proofErr w:type="spellEnd"/>
      <w:r w:rsidR="00174484" w:rsidRPr="00174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представлены основные п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роблемы и перспективы изучения антропологии </w:t>
      </w:r>
      <w:proofErr w:type="spellStart"/>
      <w:r w:rsidR="00174484" w:rsidRPr="00174484">
        <w:rPr>
          <w:rFonts w:ascii="Times New Roman" w:hAnsi="Times New Roman" w:cs="Times New Roman"/>
          <w:sz w:val="28"/>
          <w:szCs w:val="28"/>
        </w:rPr>
        <w:t>Пацифики</w:t>
      </w:r>
      <w:proofErr w:type="spellEnd"/>
      <w:r w:rsidR="00236F51">
        <w:rPr>
          <w:rFonts w:ascii="Times New Roman" w:hAnsi="Times New Roman" w:cs="Times New Roman"/>
          <w:sz w:val="28"/>
          <w:szCs w:val="28"/>
        </w:rPr>
        <w:t xml:space="preserve">. </w:t>
      </w:r>
      <w:r w:rsidR="00E7534F">
        <w:rPr>
          <w:rFonts w:ascii="Times New Roman" w:hAnsi="Times New Roman" w:cs="Times New Roman"/>
          <w:sz w:val="28"/>
          <w:szCs w:val="28"/>
        </w:rPr>
        <w:t>По мнению автора доклада, имеет место значительное отставание российской антропологии от уровня исследований в ряде зарубежных стран</w:t>
      </w:r>
      <w:r w:rsidR="00165C15">
        <w:rPr>
          <w:rFonts w:ascii="Times New Roman" w:hAnsi="Times New Roman" w:cs="Times New Roman"/>
          <w:sz w:val="28"/>
          <w:szCs w:val="28"/>
        </w:rPr>
        <w:t xml:space="preserve">; </w:t>
      </w:r>
      <w:r w:rsidR="00E7534F">
        <w:rPr>
          <w:rFonts w:ascii="Times New Roman" w:hAnsi="Times New Roman" w:cs="Times New Roman"/>
          <w:sz w:val="28"/>
          <w:szCs w:val="28"/>
        </w:rPr>
        <w:t>п</w:t>
      </w:r>
      <w:r w:rsidR="00236F51">
        <w:rPr>
          <w:rFonts w:ascii="Times New Roman" w:hAnsi="Times New Roman" w:cs="Times New Roman"/>
          <w:sz w:val="28"/>
          <w:szCs w:val="28"/>
        </w:rPr>
        <w:t>рактически не изучены</w:t>
      </w:r>
      <w:r w:rsidR="00F30F29">
        <w:rPr>
          <w:rFonts w:ascii="Times New Roman" w:hAnsi="Times New Roman" w:cs="Times New Roman"/>
          <w:sz w:val="28"/>
          <w:szCs w:val="28"/>
        </w:rPr>
        <w:t xml:space="preserve"> социальная организация, ранняя государственность, политическая культура, миграционные процессы, </w:t>
      </w:r>
      <w:r w:rsidR="00236F51">
        <w:rPr>
          <w:rFonts w:ascii="Times New Roman" w:hAnsi="Times New Roman" w:cs="Times New Roman"/>
          <w:sz w:val="28"/>
          <w:szCs w:val="28"/>
        </w:rPr>
        <w:t>механизмы передачи информации</w:t>
      </w:r>
      <w:r w:rsidR="00E7534F">
        <w:rPr>
          <w:rFonts w:ascii="Times New Roman" w:hAnsi="Times New Roman" w:cs="Times New Roman"/>
          <w:sz w:val="28"/>
          <w:szCs w:val="28"/>
        </w:rPr>
        <w:t xml:space="preserve"> в открытых и закрытых социальных системах Юго-Восточной Азии, Океании. Н</w:t>
      </w:r>
      <w:r w:rsidR="00165C15">
        <w:rPr>
          <w:rFonts w:ascii="Times New Roman" w:hAnsi="Times New Roman" w:cs="Times New Roman"/>
          <w:sz w:val="28"/>
          <w:szCs w:val="28"/>
        </w:rPr>
        <w:t>а базе имеющегося в ИИАЭ научного потенциала, в том числе и молодых ученых, н</w:t>
      </w:r>
      <w:r w:rsidR="00E7534F">
        <w:rPr>
          <w:rFonts w:ascii="Times New Roman" w:hAnsi="Times New Roman" w:cs="Times New Roman"/>
          <w:sz w:val="28"/>
          <w:szCs w:val="28"/>
        </w:rPr>
        <w:t>еобходимо развивать междисциплинарные</w:t>
      </w:r>
      <w:r w:rsidR="00165C15">
        <w:rPr>
          <w:rFonts w:ascii="Times New Roman" w:hAnsi="Times New Roman" w:cs="Times New Roman"/>
          <w:sz w:val="28"/>
          <w:szCs w:val="28"/>
        </w:rPr>
        <w:t xml:space="preserve"> (история, лингвистика, фольклористика, археология и этнография, </w:t>
      </w:r>
      <w:proofErr w:type="spellStart"/>
      <w:r w:rsidR="00165C15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="00165C15">
        <w:rPr>
          <w:rFonts w:ascii="Times New Roman" w:hAnsi="Times New Roman" w:cs="Times New Roman"/>
          <w:sz w:val="28"/>
          <w:szCs w:val="28"/>
        </w:rPr>
        <w:t xml:space="preserve">, экология) </w:t>
      </w:r>
      <w:r w:rsidR="00E7534F">
        <w:rPr>
          <w:rFonts w:ascii="Times New Roman" w:hAnsi="Times New Roman" w:cs="Times New Roman"/>
          <w:sz w:val="28"/>
          <w:szCs w:val="28"/>
        </w:rPr>
        <w:t xml:space="preserve">гуманитарные исследования </w:t>
      </w:r>
      <w:r w:rsidR="00165C15">
        <w:rPr>
          <w:rFonts w:ascii="Times New Roman" w:hAnsi="Times New Roman" w:cs="Times New Roman"/>
          <w:sz w:val="28"/>
          <w:szCs w:val="28"/>
        </w:rPr>
        <w:t xml:space="preserve">и проекты </w:t>
      </w:r>
      <w:r w:rsidR="00E7534F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proofErr w:type="gramStart"/>
      <w:r w:rsidR="00E7534F">
        <w:rPr>
          <w:rFonts w:ascii="Times New Roman" w:hAnsi="Times New Roman" w:cs="Times New Roman"/>
          <w:sz w:val="28"/>
          <w:szCs w:val="28"/>
        </w:rPr>
        <w:t>кросс-культурного</w:t>
      </w:r>
      <w:proofErr w:type="spellEnd"/>
      <w:proofErr w:type="gramEnd"/>
      <w:r w:rsidR="00E7534F"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3F2BD5" w:rsidRDefault="00165C15" w:rsidP="00165C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продолжение темы, обозначенной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т.н.с. Отдела этнографии, этнологии и антропологии </w:t>
      </w:r>
      <w:proofErr w:type="gramStart"/>
      <w:r w:rsidR="00174484" w:rsidRPr="001744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4484" w:rsidRPr="00174484">
        <w:rPr>
          <w:rFonts w:ascii="Times New Roman" w:hAnsi="Times New Roman" w:cs="Times New Roman"/>
          <w:sz w:val="28"/>
          <w:szCs w:val="28"/>
        </w:rPr>
        <w:t xml:space="preserve">.и.н. Г.С. </w:t>
      </w:r>
      <w:proofErr w:type="spellStart"/>
      <w:r w:rsidR="00174484" w:rsidRPr="00174484">
        <w:rPr>
          <w:rFonts w:ascii="Times New Roman" w:hAnsi="Times New Roman" w:cs="Times New Roman"/>
          <w:sz w:val="28"/>
          <w:szCs w:val="28"/>
        </w:rPr>
        <w:t>Поповкиной</w:t>
      </w:r>
      <w:proofErr w:type="spellEnd"/>
      <w:r w:rsidR="00174484" w:rsidRPr="00174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прочитан доклад</w:t>
      </w:r>
      <w:r w:rsidR="003F2BD5">
        <w:rPr>
          <w:rFonts w:ascii="Times New Roman" w:hAnsi="Times New Roman" w:cs="Times New Roman"/>
          <w:sz w:val="28"/>
          <w:szCs w:val="28"/>
        </w:rPr>
        <w:t xml:space="preserve"> «Медицинская антропология</w:t>
      </w:r>
      <w:r w:rsidR="00174484" w:rsidRPr="00174484">
        <w:rPr>
          <w:rFonts w:ascii="Times New Roman" w:hAnsi="Times New Roman" w:cs="Times New Roman"/>
          <w:sz w:val="28"/>
          <w:szCs w:val="28"/>
        </w:rPr>
        <w:t>: проблемы и перспективы гуманитарных исследований»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BD5">
        <w:rPr>
          <w:rFonts w:ascii="Times New Roman" w:hAnsi="Times New Roman" w:cs="Times New Roman"/>
          <w:sz w:val="28"/>
          <w:szCs w:val="28"/>
        </w:rPr>
        <w:t xml:space="preserve">Автор видит перспективы НИР в создании комплексных обобщающих </w:t>
      </w:r>
      <w:proofErr w:type="spellStart"/>
      <w:proofErr w:type="gramStart"/>
      <w:r w:rsidR="00C5652C">
        <w:rPr>
          <w:rFonts w:ascii="Times New Roman" w:hAnsi="Times New Roman" w:cs="Times New Roman"/>
          <w:sz w:val="28"/>
          <w:szCs w:val="28"/>
        </w:rPr>
        <w:t>кросс-культурных</w:t>
      </w:r>
      <w:proofErr w:type="spellEnd"/>
      <w:proofErr w:type="gramEnd"/>
      <w:r w:rsidR="00C5652C">
        <w:rPr>
          <w:rFonts w:ascii="Times New Roman" w:hAnsi="Times New Roman" w:cs="Times New Roman"/>
          <w:sz w:val="28"/>
          <w:szCs w:val="28"/>
        </w:rPr>
        <w:t xml:space="preserve"> исследований и</w:t>
      </w:r>
      <w:r w:rsidR="003F2BD5">
        <w:rPr>
          <w:rFonts w:ascii="Times New Roman" w:hAnsi="Times New Roman" w:cs="Times New Roman"/>
          <w:sz w:val="28"/>
          <w:szCs w:val="28"/>
        </w:rPr>
        <w:t xml:space="preserve"> трудов </w:t>
      </w:r>
      <w:r w:rsidR="00F02F8F">
        <w:rPr>
          <w:rFonts w:ascii="Times New Roman" w:hAnsi="Times New Roman" w:cs="Times New Roman"/>
          <w:sz w:val="28"/>
          <w:szCs w:val="28"/>
        </w:rPr>
        <w:t xml:space="preserve"> с учетом современных мировых тенденций в данном научном направлении, </w:t>
      </w:r>
      <w:r w:rsidR="003F2BD5">
        <w:rPr>
          <w:rFonts w:ascii="Times New Roman" w:hAnsi="Times New Roman" w:cs="Times New Roman"/>
          <w:sz w:val="28"/>
          <w:szCs w:val="28"/>
        </w:rPr>
        <w:t xml:space="preserve">на основе консолидации усилий историков, культурологов, этнологов, психологов, антропологов. Для этого </w:t>
      </w:r>
      <w:r w:rsidR="00F02F8F">
        <w:rPr>
          <w:rFonts w:ascii="Times New Roman" w:hAnsi="Times New Roman" w:cs="Times New Roman"/>
          <w:sz w:val="28"/>
          <w:szCs w:val="28"/>
        </w:rPr>
        <w:t xml:space="preserve">в ИИАЭ </w:t>
      </w:r>
      <w:r w:rsidR="003F2BD5">
        <w:rPr>
          <w:rFonts w:ascii="Times New Roman" w:hAnsi="Times New Roman" w:cs="Times New Roman"/>
          <w:sz w:val="28"/>
          <w:szCs w:val="28"/>
        </w:rPr>
        <w:t xml:space="preserve">есть пока </w:t>
      </w:r>
      <w:r w:rsidR="00F02F8F">
        <w:rPr>
          <w:rFonts w:ascii="Times New Roman" w:hAnsi="Times New Roman" w:cs="Times New Roman"/>
          <w:sz w:val="28"/>
          <w:szCs w:val="28"/>
        </w:rPr>
        <w:t xml:space="preserve">еще </w:t>
      </w:r>
      <w:r w:rsidR="003F2BD5">
        <w:rPr>
          <w:rFonts w:ascii="Times New Roman" w:hAnsi="Times New Roman" w:cs="Times New Roman"/>
          <w:sz w:val="28"/>
          <w:szCs w:val="28"/>
        </w:rPr>
        <w:t>немногочисленные кадры и необходимый задел в виде ряда изданий по народным знаниям коренных малочисленных народов дальневосточного региона, истории медицины, знахарства</w:t>
      </w:r>
      <w:r w:rsidR="00AD5887">
        <w:rPr>
          <w:rFonts w:ascii="Times New Roman" w:hAnsi="Times New Roman" w:cs="Times New Roman"/>
          <w:sz w:val="28"/>
          <w:szCs w:val="28"/>
        </w:rPr>
        <w:t>.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DE" w:rsidRDefault="00C5652C" w:rsidP="00C565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174484" w:rsidRPr="00174484">
        <w:rPr>
          <w:rFonts w:ascii="Times New Roman" w:hAnsi="Times New Roman" w:cs="Times New Roman"/>
          <w:sz w:val="28"/>
          <w:szCs w:val="28"/>
        </w:rPr>
        <w:t>м.н.с. Отдела востоковедения Г.В. Кондратенко «Потенциал и перспективы развития востоковедческих исследований в ИИАЭ ДВО РАН»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DE">
        <w:rPr>
          <w:rFonts w:ascii="Times New Roman" w:hAnsi="Times New Roman" w:cs="Times New Roman"/>
          <w:sz w:val="28"/>
          <w:szCs w:val="28"/>
        </w:rPr>
        <w:t xml:space="preserve">на базе ретроспективного анализа </w:t>
      </w:r>
      <w:r w:rsidR="00C62CB9">
        <w:rPr>
          <w:rFonts w:ascii="Times New Roman" w:hAnsi="Times New Roman" w:cs="Times New Roman"/>
          <w:sz w:val="28"/>
          <w:szCs w:val="28"/>
        </w:rPr>
        <w:t>дана оценка достижений востоковедов</w:t>
      </w:r>
      <w:r w:rsidR="001039DE">
        <w:rPr>
          <w:rFonts w:ascii="Times New Roman" w:hAnsi="Times New Roman" w:cs="Times New Roman"/>
          <w:sz w:val="28"/>
          <w:szCs w:val="28"/>
        </w:rPr>
        <w:t xml:space="preserve"> за последние 10 лет, представлена попытка определить стратегическую тематику НИР</w:t>
      </w:r>
      <w:r w:rsidR="000A66A6">
        <w:rPr>
          <w:rFonts w:ascii="Times New Roman" w:hAnsi="Times New Roman" w:cs="Times New Roman"/>
          <w:sz w:val="28"/>
          <w:szCs w:val="28"/>
        </w:rPr>
        <w:t xml:space="preserve">, дальнейшего повышения их научного уровня за счет </w:t>
      </w:r>
      <w:r w:rsidR="00EC3A49">
        <w:rPr>
          <w:rFonts w:ascii="Times New Roman" w:hAnsi="Times New Roman" w:cs="Times New Roman"/>
          <w:sz w:val="28"/>
          <w:szCs w:val="28"/>
        </w:rPr>
        <w:t xml:space="preserve">широкого использования и </w:t>
      </w:r>
      <w:r w:rsidR="000A66A6">
        <w:rPr>
          <w:rFonts w:ascii="Times New Roman" w:hAnsi="Times New Roman" w:cs="Times New Roman"/>
          <w:sz w:val="28"/>
          <w:szCs w:val="28"/>
        </w:rPr>
        <w:t>привлечения «внешних ресурсов» - потенциала академических институтов ДВО РАН, таких как Тихоокеанский институт</w:t>
      </w:r>
      <w:proofErr w:type="gramEnd"/>
      <w:r w:rsidR="000A66A6">
        <w:rPr>
          <w:rFonts w:ascii="Times New Roman" w:hAnsi="Times New Roman" w:cs="Times New Roman"/>
          <w:sz w:val="28"/>
          <w:szCs w:val="28"/>
        </w:rPr>
        <w:t xml:space="preserve"> </w:t>
      </w:r>
      <w:r w:rsidR="000A66A6">
        <w:rPr>
          <w:rFonts w:ascii="Times New Roman" w:hAnsi="Times New Roman" w:cs="Times New Roman"/>
          <w:sz w:val="28"/>
          <w:szCs w:val="28"/>
        </w:rPr>
        <w:lastRenderedPageBreak/>
        <w:t>географии, Институт экономических исследований</w:t>
      </w:r>
      <w:r w:rsidR="00240019">
        <w:rPr>
          <w:rFonts w:ascii="Times New Roman" w:hAnsi="Times New Roman" w:cs="Times New Roman"/>
          <w:sz w:val="28"/>
          <w:szCs w:val="28"/>
        </w:rPr>
        <w:t>; и главная задача, по мнению докладчика, – это создание научной школы востоковедения на Дальнем Востоке. База для этого есть: изданные в ИИАЭ фундаментальные труды по истории</w:t>
      </w:r>
      <w:r w:rsidR="00EC3A49">
        <w:rPr>
          <w:rFonts w:ascii="Times New Roman" w:hAnsi="Times New Roman" w:cs="Times New Roman"/>
          <w:sz w:val="28"/>
          <w:szCs w:val="28"/>
        </w:rPr>
        <w:t xml:space="preserve"> политического, социально-экономического и культурного развития </w:t>
      </w:r>
      <w:r w:rsidR="00240019">
        <w:rPr>
          <w:rFonts w:ascii="Times New Roman" w:hAnsi="Times New Roman" w:cs="Times New Roman"/>
          <w:sz w:val="28"/>
          <w:szCs w:val="28"/>
        </w:rPr>
        <w:t>Северо-Восточного Китая</w:t>
      </w:r>
      <w:r w:rsidR="00EC3A49">
        <w:rPr>
          <w:rFonts w:ascii="Times New Roman" w:hAnsi="Times New Roman" w:cs="Times New Roman"/>
          <w:sz w:val="28"/>
          <w:szCs w:val="28"/>
        </w:rPr>
        <w:t xml:space="preserve">, приграничных связей, миграционных и демографических процессов </w:t>
      </w:r>
      <w:r w:rsidR="000A66A6">
        <w:rPr>
          <w:rFonts w:ascii="Times New Roman" w:hAnsi="Times New Roman" w:cs="Times New Roman"/>
          <w:sz w:val="28"/>
          <w:szCs w:val="28"/>
        </w:rPr>
        <w:t>др.</w:t>
      </w:r>
    </w:p>
    <w:p w:rsidR="00174484" w:rsidRPr="00174484" w:rsidRDefault="00E12BDC" w:rsidP="00EC3A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дискуссионных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затронут в научном докладе </w:t>
      </w:r>
      <w:r w:rsidR="00174484" w:rsidRPr="00174484">
        <w:rPr>
          <w:rFonts w:ascii="Times New Roman" w:hAnsi="Times New Roman" w:cs="Times New Roman"/>
          <w:sz w:val="28"/>
          <w:szCs w:val="28"/>
        </w:rPr>
        <w:t>м.н.с. Отдела международных отношений и проблем безопасности А.С. Иванова – «</w:t>
      </w:r>
      <w:r w:rsidR="00174484" w:rsidRPr="00E12BDC">
        <w:rPr>
          <w:rFonts w:ascii="Times New Roman" w:hAnsi="Times New Roman" w:cs="Times New Roman"/>
          <w:sz w:val="28"/>
          <w:szCs w:val="28"/>
        </w:rPr>
        <w:t>Приграничные</w:t>
      </w:r>
      <w:r w:rsidR="00174484" w:rsidRPr="00174484">
        <w:rPr>
          <w:rFonts w:ascii="Times New Roman" w:hAnsi="Times New Roman" w:cs="Times New Roman"/>
          <w:sz w:val="28"/>
          <w:szCs w:val="28"/>
        </w:rPr>
        <w:t xml:space="preserve"> отношения Дальнего Востока с Китаем: перспективы изучения с позиций теории международных отношений». </w:t>
      </w:r>
      <w:r>
        <w:rPr>
          <w:rFonts w:ascii="Times New Roman" w:hAnsi="Times New Roman" w:cs="Times New Roman"/>
          <w:sz w:val="28"/>
          <w:szCs w:val="28"/>
        </w:rPr>
        <w:t xml:space="preserve">Автор акцентировал внимание на </w:t>
      </w:r>
      <w:r w:rsidR="007E438B">
        <w:rPr>
          <w:rFonts w:ascii="Times New Roman" w:hAnsi="Times New Roman" w:cs="Times New Roman"/>
          <w:sz w:val="28"/>
          <w:szCs w:val="28"/>
        </w:rPr>
        <w:t>имеющих</w:t>
      </w:r>
      <w:r w:rsidR="009413D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теоретическ</w:t>
      </w:r>
      <w:r w:rsidR="009413D9">
        <w:rPr>
          <w:rFonts w:ascii="Times New Roman" w:hAnsi="Times New Roman" w:cs="Times New Roman"/>
          <w:sz w:val="28"/>
          <w:szCs w:val="28"/>
        </w:rPr>
        <w:t>и</w:t>
      </w:r>
      <w:r w:rsidR="007E438B">
        <w:rPr>
          <w:rFonts w:ascii="Times New Roman" w:hAnsi="Times New Roman" w:cs="Times New Roman"/>
          <w:sz w:val="28"/>
          <w:szCs w:val="28"/>
        </w:rPr>
        <w:t>х</w:t>
      </w:r>
      <w:r w:rsidR="009413D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E438B">
        <w:rPr>
          <w:rFonts w:ascii="Times New Roman" w:hAnsi="Times New Roman" w:cs="Times New Roman"/>
          <w:sz w:val="28"/>
          <w:szCs w:val="28"/>
        </w:rPr>
        <w:t>ах</w:t>
      </w:r>
      <w:r w:rsidR="009413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изучении национальных и региональных экономических и социальных интересов</w:t>
      </w:r>
      <w:r w:rsidR="007E438B">
        <w:rPr>
          <w:rFonts w:ascii="Times New Roman" w:hAnsi="Times New Roman" w:cs="Times New Roman"/>
          <w:sz w:val="28"/>
          <w:szCs w:val="28"/>
        </w:rPr>
        <w:t xml:space="preserve"> двух стран</w:t>
      </w:r>
      <w:r>
        <w:rPr>
          <w:rFonts w:ascii="Times New Roman" w:hAnsi="Times New Roman" w:cs="Times New Roman"/>
          <w:sz w:val="28"/>
          <w:szCs w:val="28"/>
        </w:rPr>
        <w:t>, рассмотрел некоторые модели и мотивации взаимодействия приграничных регионов</w:t>
      </w:r>
      <w:r w:rsidR="009413D9">
        <w:rPr>
          <w:rFonts w:ascii="Times New Roman" w:hAnsi="Times New Roman" w:cs="Times New Roman"/>
          <w:sz w:val="28"/>
          <w:szCs w:val="28"/>
        </w:rPr>
        <w:t xml:space="preserve"> России и КНР.</w:t>
      </w:r>
    </w:p>
    <w:p w:rsidR="00174484" w:rsidRPr="00174484" w:rsidRDefault="00174484" w:rsidP="001744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484">
        <w:rPr>
          <w:rFonts w:ascii="Times New Roman" w:hAnsi="Times New Roman" w:cs="Times New Roman"/>
          <w:sz w:val="28"/>
          <w:szCs w:val="28"/>
        </w:rPr>
        <w:t xml:space="preserve">Дневное  заседание под председательством </w:t>
      </w:r>
      <w:r w:rsidRPr="007E438B">
        <w:rPr>
          <w:rFonts w:ascii="Times New Roman" w:hAnsi="Times New Roman" w:cs="Times New Roman"/>
          <w:sz w:val="28"/>
          <w:szCs w:val="28"/>
        </w:rPr>
        <w:t xml:space="preserve">заместителя директора по науке д.и.н., проф. Л.И. </w:t>
      </w:r>
      <w:proofErr w:type="spellStart"/>
      <w:r w:rsidRPr="007E438B">
        <w:rPr>
          <w:rFonts w:ascii="Times New Roman" w:hAnsi="Times New Roman" w:cs="Times New Roman"/>
          <w:sz w:val="28"/>
          <w:szCs w:val="28"/>
        </w:rPr>
        <w:t>Галлямовой</w:t>
      </w:r>
      <w:proofErr w:type="spellEnd"/>
      <w:r w:rsidRPr="00174484">
        <w:rPr>
          <w:rFonts w:ascii="Times New Roman" w:hAnsi="Times New Roman" w:cs="Times New Roman"/>
          <w:sz w:val="28"/>
          <w:szCs w:val="28"/>
        </w:rPr>
        <w:t xml:space="preserve"> открылось докладом одного из ветеранов ИИАЭ - заведующего Отделом этнографии, этнологии и антропологии, главного научного сотрудника, д.и.н. А.Ф. </w:t>
      </w:r>
      <w:proofErr w:type="spellStart"/>
      <w:r w:rsidRPr="0017448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174484">
        <w:rPr>
          <w:rFonts w:ascii="Times New Roman" w:hAnsi="Times New Roman" w:cs="Times New Roman"/>
          <w:sz w:val="28"/>
          <w:szCs w:val="28"/>
        </w:rPr>
        <w:t xml:space="preserve"> – «Перспективы этнографических исследований ИИАЭ ДВО РАН»</w:t>
      </w:r>
      <w:r w:rsidRPr="00174484">
        <w:rPr>
          <w:rFonts w:ascii="Times New Roman" w:hAnsi="Times New Roman" w:cs="Times New Roman"/>
        </w:rPr>
        <w:t xml:space="preserve">. </w:t>
      </w:r>
      <w:r w:rsidRPr="00174484">
        <w:rPr>
          <w:rFonts w:ascii="Times New Roman" w:hAnsi="Times New Roman" w:cs="Times New Roman"/>
          <w:sz w:val="28"/>
          <w:szCs w:val="28"/>
        </w:rPr>
        <w:t xml:space="preserve">Тему этнографических исследований в современных условиях продолжила в своем докладе «Этническая культура в условиях глобализации: </w:t>
      </w:r>
      <w:proofErr w:type="spellStart"/>
      <w:r w:rsidRPr="00174484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174484">
        <w:rPr>
          <w:rFonts w:ascii="Times New Roman" w:hAnsi="Times New Roman" w:cs="Times New Roman"/>
          <w:sz w:val="28"/>
          <w:szCs w:val="28"/>
        </w:rPr>
        <w:t xml:space="preserve"> науки и политики» </w:t>
      </w:r>
      <w:r w:rsidRPr="007E438B">
        <w:rPr>
          <w:rFonts w:ascii="Times New Roman" w:hAnsi="Times New Roman" w:cs="Times New Roman"/>
          <w:sz w:val="28"/>
          <w:szCs w:val="28"/>
        </w:rPr>
        <w:t>ст.н.с. Отдела этнографии  к.и.н.</w:t>
      </w:r>
      <w:r w:rsidRPr="00174484">
        <w:rPr>
          <w:rFonts w:ascii="Times New Roman" w:hAnsi="Times New Roman" w:cs="Times New Roman"/>
          <w:sz w:val="28"/>
          <w:szCs w:val="28"/>
        </w:rPr>
        <w:t xml:space="preserve"> Г.Г. Ермак</w:t>
      </w:r>
      <w:proofErr w:type="gramStart"/>
      <w:r w:rsidRPr="001744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4484" w:rsidRPr="00174484" w:rsidRDefault="00174484" w:rsidP="001744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38B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7E438B" w:rsidRPr="007E438B">
        <w:rPr>
          <w:rFonts w:ascii="Times New Roman" w:hAnsi="Times New Roman" w:cs="Times New Roman"/>
          <w:sz w:val="28"/>
          <w:szCs w:val="28"/>
        </w:rPr>
        <w:t>ученый</w:t>
      </w:r>
      <w:r w:rsidRPr="007E438B">
        <w:rPr>
          <w:rFonts w:ascii="Times New Roman" w:hAnsi="Times New Roman" w:cs="Times New Roman"/>
          <w:sz w:val="28"/>
          <w:szCs w:val="28"/>
        </w:rPr>
        <w:t xml:space="preserve"> старший научный сотрудник Сектора охранных археологических работ Отдела первобытной археологии  </w:t>
      </w:r>
      <w:proofErr w:type="gramStart"/>
      <w:r w:rsidRPr="007E43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438B">
        <w:rPr>
          <w:rFonts w:ascii="Times New Roman" w:hAnsi="Times New Roman" w:cs="Times New Roman"/>
          <w:sz w:val="28"/>
          <w:szCs w:val="28"/>
        </w:rPr>
        <w:t>.и.н.</w:t>
      </w:r>
      <w:r w:rsidRPr="00174484">
        <w:rPr>
          <w:rFonts w:ascii="Times New Roman" w:hAnsi="Times New Roman" w:cs="Times New Roman"/>
        </w:rPr>
        <w:t xml:space="preserve"> </w:t>
      </w:r>
      <w:r w:rsidRPr="0017448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174484">
        <w:rPr>
          <w:rFonts w:ascii="Times New Roman" w:hAnsi="Times New Roman" w:cs="Times New Roman"/>
          <w:sz w:val="28"/>
          <w:szCs w:val="28"/>
        </w:rPr>
        <w:t>Барташев</w:t>
      </w:r>
      <w:proofErr w:type="spellEnd"/>
      <w:r w:rsidRPr="00174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38B">
        <w:rPr>
          <w:rFonts w:ascii="Times New Roman" w:hAnsi="Times New Roman" w:cs="Times New Roman"/>
          <w:sz w:val="28"/>
          <w:szCs w:val="28"/>
        </w:rPr>
        <w:t>представил</w:t>
      </w:r>
      <w:proofErr w:type="gramEnd"/>
      <w:r w:rsidRPr="007E438B">
        <w:rPr>
          <w:rFonts w:ascii="Times New Roman" w:hAnsi="Times New Roman" w:cs="Times New Roman"/>
          <w:sz w:val="28"/>
          <w:szCs w:val="28"/>
        </w:rPr>
        <w:t xml:space="preserve"> в виде презентации интереснейший</w:t>
      </w:r>
      <w:r w:rsidRPr="00174484">
        <w:rPr>
          <w:rFonts w:ascii="Times New Roman" w:hAnsi="Times New Roman" w:cs="Times New Roman"/>
          <w:sz w:val="28"/>
          <w:szCs w:val="28"/>
        </w:rPr>
        <w:t xml:space="preserve"> доклад об основных итогах и перспективах изучения среднего неолита в Приморье. </w:t>
      </w:r>
    </w:p>
    <w:p w:rsidR="00174484" w:rsidRPr="00174484" w:rsidRDefault="00174484" w:rsidP="001744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38B">
        <w:rPr>
          <w:rFonts w:ascii="Times New Roman" w:hAnsi="Times New Roman" w:cs="Times New Roman"/>
          <w:sz w:val="28"/>
          <w:szCs w:val="28"/>
        </w:rPr>
        <w:t>В рамках изучения истории культуры на Дальнем Востоке и смежных территориях Восточной Азии</w:t>
      </w:r>
      <w:r w:rsidRPr="00174484">
        <w:rPr>
          <w:rFonts w:ascii="Times New Roman" w:hAnsi="Times New Roman" w:cs="Times New Roman"/>
          <w:sz w:val="28"/>
          <w:szCs w:val="28"/>
        </w:rPr>
        <w:t xml:space="preserve"> с  докладом на тему «Театр, общество, культура: система связей функционирования театра и тенденции государственного, общественного и культурно-эстетического развития (региональный аспект)» выступила </w:t>
      </w:r>
      <w:proofErr w:type="gramStart"/>
      <w:r w:rsidRPr="001744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744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744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4484">
        <w:rPr>
          <w:rFonts w:ascii="Times New Roman" w:hAnsi="Times New Roman" w:cs="Times New Roman"/>
          <w:sz w:val="28"/>
          <w:szCs w:val="28"/>
        </w:rPr>
        <w:t>. Отдела истории Х</w:t>
      </w:r>
      <w:r w:rsidRPr="001744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4484">
        <w:rPr>
          <w:rFonts w:ascii="Times New Roman" w:hAnsi="Times New Roman" w:cs="Times New Roman"/>
          <w:sz w:val="28"/>
          <w:szCs w:val="28"/>
        </w:rPr>
        <w:t xml:space="preserve">-ХХ вв. Э.В. Осипова. </w:t>
      </w:r>
      <w:r w:rsidRPr="007E438B">
        <w:rPr>
          <w:rFonts w:ascii="Times New Roman" w:hAnsi="Times New Roman" w:cs="Times New Roman"/>
          <w:sz w:val="28"/>
          <w:szCs w:val="28"/>
        </w:rPr>
        <w:t>В русле данного научного направления</w:t>
      </w:r>
      <w:r w:rsidRPr="00174484">
        <w:rPr>
          <w:rFonts w:ascii="Times New Roman" w:hAnsi="Times New Roman" w:cs="Times New Roman"/>
          <w:sz w:val="28"/>
          <w:szCs w:val="28"/>
        </w:rPr>
        <w:t xml:space="preserve">  доклад на тему: «Музыка в условиях </w:t>
      </w:r>
      <w:proofErr w:type="spellStart"/>
      <w:r w:rsidRPr="00174484">
        <w:rPr>
          <w:rFonts w:ascii="Times New Roman" w:hAnsi="Times New Roman" w:cs="Times New Roman"/>
          <w:sz w:val="28"/>
          <w:szCs w:val="28"/>
        </w:rPr>
        <w:t>межцивилизационного</w:t>
      </w:r>
      <w:proofErr w:type="spellEnd"/>
      <w:r w:rsidRPr="00174484">
        <w:rPr>
          <w:rFonts w:ascii="Times New Roman" w:hAnsi="Times New Roman" w:cs="Times New Roman"/>
          <w:sz w:val="28"/>
          <w:szCs w:val="28"/>
        </w:rPr>
        <w:t xml:space="preserve"> диалога» был представлен </w:t>
      </w:r>
      <w:r w:rsidRPr="007E438B">
        <w:rPr>
          <w:rFonts w:ascii="Times New Roman" w:hAnsi="Times New Roman" w:cs="Times New Roman"/>
          <w:sz w:val="28"/>
          <w:szCs w:val="28"/>
        </w:rPr>
        <w:t>опытным исследователем истории культуры ст.н.с., к.и.н.</w:t>
      </w:r>
      <w:r w:rsidRPr="00174484">
        <w:rPr>
          <w:rFonts w:ascii="Times New Roman" w:hAnsi="Times New Roman" w:cs="Times New Roman"/>
          <w:sz w:val="28"/>
          <w:szCs w:val="28"/>
        </w:rPr>
        <w:t xml:space="preserve"> В.А. Королевой.</w:t>
      </w:r>
    </w:p>
    <w:p w:rsidR="00174484" w:rsidRPr="00174484" w:rsidRDefault="00174484" w:rsidP="001744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38B">
        <w:rPr>
          <w:rFonts w:ascii="Times New Roman" w:hAnsi="Times New Roman" w:cs="Times New Roman"/>
          <w:sz w:val="28"/>
          <w:szCs w:val="28"/>
        </w:rPr>
        <w:t xml:space="preserve">Судя по количеству заданных вопросов, все научные доклады вызвали большой интерес аудитории и получили высокую оценку специалистов. Не </w:t>
      </w:r>
      <w:r w:rsidR="007E438B">
        <w:rPr>
          <w:rFonts w:ascii="Times New Roman" w:hAnsi="Times New Roman" w:cs="Times New Roman"/>
          <w:sz w:val="28"/>
          <w:szCs w:val="28"/>
        </w:rPr>
        <w:lastRenderedPageBreak/>
        <w:t>обош</w:t>
      </w:r>
      <w:r w:rsidRPr="007E438B">
        <w:rPr>
          <w:rFonts w:ascii="Times New Roman" w:hAnsi="Times New Roman" w:cs="Times New Roman"/>
          <w:sz w:val="28"/>
          <w:szCs w:val="28"/>
        </w:rPr>
        <w:t>лось и без конструктивной критики, которая прозвучала в рамках состоявшейся по итогам выступлений научной дискуссии.</w:t>
      </w:r>
    </w:p>
    <w:p w:rsidR="00174484" w:rsidRPr="00174484" w:rsidRDefault="00174484" w:rsidP="001744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484">
        <w:rPr>
          <w:rFonts w:ascii="Times New Roman" w:hAnsi="Times New Roman" w:cs="Times New Roman"/>
          <w:sz w:val="28"/>
          <w:szCs w:val="28"/>
        </w:rPr>
        <w:t xml:space="preserve">Ученый секретарь ИИАЭ ДВО РАН </w:t>
      </w:r>
      <w:r w:rsidRPr="007E438B">
        <w:rPr>
          <w:rFonts w:ascii="Times New Roman" w:hAnsi="Times New Roman" w:cs="Times New Roman"/>
          <w:sz w:val="28"/>
          <w:szCs w:val="28"/>
        </w:rPr>
        <w:t>к.и.н.</w:t>
      </w:r>
      <w:r w:rsidRPr="00174484">
        <w:rPr>
          <w:rFonts w:ascii="Times New Roman" w:hAnsi="Times New Roman" w:cs="Times New Roman"/>
          <w:sz w:val="28"/>
          <w:szCs w:val="28"/>
        </w:rPr>
        <w:t xml:space="preserve"> В.Г. Макаренко выступил с отчетом о научной и научно-организационной деятельности института за 2010 год. Об итогах издательской деятельности института говорила заместитель директора ИИАЭ  </w:t>
      </w:r>
      <w:r w:rsidRPr="007E438B">
        <w:rPr>
          <w:rFonts w:ascii="Times New Roman" w:hAnsi="Times New Roman" w:cs="Times New Roman"/>
          <w:sz w:val="28"/>
          <w:szCs w:val="28"/>
        </w:rPr>
        <w:t>по науке д.и.н., проф.</w:t>
      </w:r>
      <w:r w:rsidRPr="00174484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174484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174484">
        <w:rPr>
          <w:rFonts w:ascii="Times New Roman" w:hAnsi="Times New Roman" w:cs="Times New Roman"/>
          <w:sz w:val="28"/>
          <w:szCs w:val="28"/>
        </w:rPr>
        <w:t xml:space="preserve">. Отчет о результатах международной деятельности в 2010 г. представил заместитель директора по </w:t>
      </w:r>
      <w:proofErr w:type="spellStart"/>
      <w:r w:rsidRPr="00174484">
        <w:rPr>
          <w:rFonts w:ascii="Times New Roman" w:hAnsi="Times New Roman" w:cs="Times New Roman"/>
          <w:sz w:val="28"/>
          <w:szCs w:val="28"/>
        </w:rPr>
        <w:t>международням</w:t>
      </w:r>
      <w:proofErr w:type="spellEnd"/>
      <w:r w:rsidRPr="00174484">
        <w:rPr>
          <w:rFonts w:ascii="Times New Roman" w:hAnsi="Times New Roman" w:cs="Times New Roman"/>
          <w:sz w:val="28"/>
          <w:szCs w:val="28"/>
        </w:rPr>
        <w:t xml:space="preserve"> связям </w:t>
      </w:r>
      <w:proofErr w:type="gramStart"/>
      <w:r w:rsidRPr="007E43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438B">
        <w:rPr>
          <w:rFonts w:ascii="Times New Roman" w:hAnsi="Times New Roman" w:cs="Times New Roman"/>
          <w:sz w:val="28"/>
          <w:szCs w:val="28"/>
        </w:rPr>
        <w:t>.и.н.</w:t>
      </w:r>
      <w:r w:rsidRPr="00174484">
        <w:rPr>
          <w:rFonts w:ascii="Times New Roman" w:hAnsi="Times New Roman" w:cs="Times New Roman"/>
          <w:sz w:val="28"/>
          <w:szCs w:val="28"/>
        </w:rPr>
        <w:t xml:space="preserve">  С. Ю. </w:t>
      </w:r>
      <w:proofErr w:type="spellStart"/>
      <w:r w:rsidRPr="00174484">
        <w:rPr>
          <w:rFonts w:ascii="Times New Roman" w:hAnsi="Times New Roman" w:cs="Times New Roman"/>
          <w:sz w:val="28"/>
          <w:szCs w:val="28"/>
        </w:rPr>
        <w:t>Врадий</w:t>
      </w:r>
      <w:proofErr w:type="spellEnd"/>
      <w:r w:rsidRPr="00174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484" w:rsidRPr="00174484" w:rsidRDefault="00174484" w:rsidP="001744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38B">
        <w:rPr>
          <w:rFonts w:ascii="Times New Roman" w:hAnsi="Times New Roman" w:cs="Times New Roman"/>
          <w:sz w:val="28"/>
          <w:szCs w:val="28"/>
        </w:rPr>
        <w:t>Итоги годичной сессии подвел директор ИИАЭ д.и.н., проф. В.Л. Ларин.</w:t>
      </w:r>
    </w:p>
    <w:p w:rsidR="00C972F9" w:rsidRPr="00174484" w:rsidRDefault="00C972F9">
      <w:pPr>
        <w:rPr>
          <w:rFonts w:ascii="Times New Roman" w:hAnsi="Times New Roman" w:cs="Times New Roman"/>
        </w:rPr>
      </w:pPr>
    </w:p>
    <w:sectPr w:rsidR="00C972F9" w:rsidRPr="00174484" w:rsidSect="0098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4484"/>
    <w:rsid w:val="000A66A6"/>
    <w:rsid w:val="001039DE"/>
    <w:rsid w:val="00165C15"/>
    <w:rsid w:val="00174484"/>
    <w:rsid w:val="001C67B7"/>
    <w:rsid w:val="001D7357"/>
    <w:rsid w:val="0021489C"/>
    <w:rsid w:val="00236F51"/>
    <w:rsid w:val="00240019"/>
    <w:rsid w:val="002A1DAB"/>
    <w:rsid w:val="003107B2"/>
    <w:rsid w:val="003F2BD5"/>
    <w:rsid w:val="00643562"/>
    <w:rsid w:val="00711274"/>
    <w:rsid w:val="007638F7"/>
    <w:rsid w:val="007E438B"/>
    <w:rsid w:val="009413D9"/>
    <w:rsid w:val="009848DD"/>
    <w:rsid w:val="009B5506"/>
    <w:rsid w:val="00A27C38"/>
    <w:rsid w:val="00AD5887"/>
    <w:rsid w:val="00C5652C"/>
    <w:rsid w:val="00C62CB9"/>
    <w:rsid w:val="00C972F9"/>
    <w:rsid w:val="00D42A69"/>
    <w:rsid w:val="00E12BDC"/>
    <w:rsid w:val="00E7534F"/>
    <w:rsid w:val="00EC3A49"/>
    <w:rsid w:val="00F02F8F"/>
    <w:rsid w:val="00F3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A1D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1DA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6435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2011-03-28T00:30:00Z</dcterms:created>
  <dcterms:modified xsi:type="dcterms:W3CDTF">2011-04-19T02:14:00Z</dcterms:modified>
</cp:coreProperties>
</file>