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C92" w:rsidRPr="000C0EAC" w:rsidRDefault="00711C92" w:rsidP="000C0EAC">
      <w:pPr>
        <w:jc w:val="both"/>
        <w:rPr>
          <w:rFonts w:ascii="Times New Roman" w:hAnsi="Times New Roman" w:cs="Times New Roman"/>
          <w:b/>
          <w:sz w:val="28"/>
          <w:szCs w:val="28"/>
          <w:lang w:val="en-US"/>
        </w:rPr>
      </w:pPr>
      <w:r w:rsidRPr="000C0EAC">
        <w:rPr>
          <w:rFonts w:ascii="Times New Roman" w:hAnsi="Times New Roman" w:cs="Times New Roman"/>
          <w:b/>
          <w:sz w:val="28"/>
          <w:szCs w:val="28"/>
          <w:lang w:val="en-US"/>
        </w:rPr>
        <w:t>Popovkina Galina Sergeevna</w:t>
      </w:r>
    </w:p>
    <w:p w:rsidR="00711C92" w:rsidRPr="000C0EAC" w:rsidRDefault="00F16356" w:rsidP="000C0EAC">
      <w:pPr>
        <w:jc w:val="both"/>
        <w:rPr>
          <w:rFonts w:ascii="Times New Roman" w:hAnsi="Times New Roman" w:cs="Times New Roman"/>
          <w:sz w:val="28"/>
          <w:szCs w:val="28"/>
          <w:lang w:val="en-US"/>
        </w:rPr>
      </w:pPr>
      <w:r w:rsidRPr="00002362">
        <w:rPr>
          <w:rFonts w:ascii="Times New Roman" w:hAnsi="Times New Roman" w:cs="Times New Roman"/>
          <w:b/>
          <w:sz w:val="28"/>
          <w:szCs w:val="28"/>
          <w:lang w:val="en-US"/>
        </w:rPr>
        <w:t>Position</w:t>
      </w:r>
      <w:r>
        <w:rPr>
          <w:rFonts w:ascii="Times New Roman" w:hAnsi="Times New Roman" w:cs="Times New Roman"/>
          <w:sz w:val="28"/>
          <w:szCs w:val="28"/>
          <w:lang w:val="en-US"/>
        </w:rPr>
        <w:t xml:space="preserve">: </w:t>
      </w:r>
      <w:r w:rsidR="00711C92" w:rsidRPr="000C0EAC">
        <w:rPr>
          <w:rFonts w:ascii="Times New Roman" w:hAnsi="Times New Roman" w:cs="Times New Roman"/>
          <w:sz w:val="28"/>
          <w:szCs w:val="28"/>
          <w:lang w:val="en-US"/>
        </w:rPr>
        <w:t xml:space="preserve">Senior Research Fellow, </w:t>
      </w:r>
    </w:p>
    <w:p w:rsidR="00F16356" w:rsidRDefault="00711C92" w:rsidP="00F16356">
      <w:pPr>
        <w:jc w:val="both"/>
        <w:rPr>
          <w:rFonts w:ascii="Times New Roman" w:hAnsi="Times New Roman" w:cs="Times New Roman"/>
          <w:sz w:val="28"/>
          <w:szCs w:val="28"/>
          <w:lang w:val="en-US"/>
        </w:rPr>
      </w:pPr>
      <w:r w:rsidRPr="000C0EAC">
        <w:rPr>
          <w:rFonts w:ascii="Times New Roman" w:hAnsi="Times New Roman" w:cs="Times New Roman"/>
          <w:sz w:val="28"/>
          <w:szCs w:val="28"/>
          <w:lang w:val="en-US"/>
        </w:rPr>
        <w:t>Department of Ethnography, Ethnology, Anthropology</w:t>
      </w:r>
      <w:r w:rsidR="00F16356" w:rsidRPr="00F16356">
        <w:rPr>
          <w:rFonts w:ascii="Times New Roman" w:hAnsi="Times New Roman" w:cs="Times New Roman"/>
          <w:sz w:val="28"/>
          <w:szCs w:val="28"/>
          <w:lang w:val="en-US"/>
        </w:rPr>
        <w:t xml:space="preserve"> </w:t>
      </w:r>
    </w:p>
    <w:p w:rsidR="00F16356" w:rsidRDefault="00F16356" w:rsidP="00F16356">
      <w:pPr>
        <w:jc w:val="both"/>
        <w:rPr>
          <w:rFonts w:ascii="Times New Roman" w:hAnsi="Times New Roman" w:cs="Times New Roman"/>
          <w:sz w:val="28"/>
          <w:szCs w:val="28"/>
          <w:lang w:val="en-US"/>
        </w:rPr>
      </w:pPr>
      <w:r w:rsidRPr="00002362">
        <w:rPr>
          <w:rFonts w:ascii="Times New Roman" w:hAnsi="Times New Roman" w:cs="Times New Roman"/>
          <w:b/>
          <w:sz w:val="28"/>
          <w:szCs w:val="28"/>
          <w:lang w:val="en-US"/>
        </w:rPr>
        <w:t>Education</w:t>
      </w:r>
      <w:r>
        <w:rPr>
          <w:rFonts w:ascii="Times New Roman" w:hAnsi="Times New Roman" w:cs="Times New Roman"/>
          <w:sz w:val="28"/>
          <w:szCs w:val="28"/>
          <w:lang w:val="en-US"/>
        </w:rPr>
        <w:t xml:space="preserve">: </w:t>
      </w:r>
      <w:r w:rsidRPr="00F16356">
        <w:rPr>
          <w:rFonts w:ascii="Times New Roman" w:hAnsi="Times New Roman" w:cs="Times New Roman"/>
          <w:sz w:val="28"/>
          <w:szCs w:val="28"/>
          <w:lang w:val="en-US"/>
        </w:rPr>
        <w:t>Faculty of Russian Philology</w:t>
      </w:r>
      <w:r>
        <w:rPr>
          <w:rFonts w:ascii="Times New Roman" w:hAnsi="Times New Roman" w:cs="Times New Roman"/>
          <w:sz w:val="28"/>
          <w:szCs w:val="28"/>
          <w:lang w:val="en-US"/>
        </w:rPr>
        <w:t xml:space="preserve"> FESU (1998). </w:t>
      </w:r>
    </w:p>
    <w:p w:rsidR="00F16356" w:rsidRPr="000C0EAC" w:rsidRDefault="00F16356" w:rsidP="00F16356">
      <w:pPr>
        <w:jc w:val="both"/>
        <w:rPr>
          <w:rFonts w:ascii="Times New Roman" w:hAnsi="Times New Roman" w:cs="Times New Roman"/>
          <w:sz w:val="28"/>
          <w:szCs w:val="28"/>
          <w:lang w:val="en-US"/>
        </w:rPr>
      </w:pPr>
      <w:r w:rsidRPr="00002362">
        <w:rPr>
          <w:rFonts w:ascii="Times New Roman" w:hAnsi="Times New Roman" w:cs="Times New Roman"/>
          <w:b/>
          <w:sz w:val="28"/>
          <w:szCs w:val="28"/>
          <w:lang w:val="en-US"/>
        </w:rPr>
        <w:t>Diploma</w:t>
      </w:r>
      <w:r>
        <w:rPr>
          <w:rFonts w:ascii="Times New Roman" w:hAnsi="Times New Roman" w:cs="Times New Roman"/>
          <w:sz w:val="28"/>
          <w:szCs w:val="28"/>
          <w:lang w:val="en-US"/>
        </w:rPr>
        <w:t>:</w:t>
      </w:r>
      <w:r w:rsidRPr="00F16356">
        <w:rPr>
          <w:rFonts w:ascii="Times New Roman" w:hAnsi="Times New Roman" w:cs="Times New Roman"/>
          <w:sz w:val="28"/>
          <w:szCs w:val="28"/>
          <w:lang w:val="en-US"/>
        </w:rPr>
        <w:t xml:space="preserve"> Philologist. Teacher of Russian Language and Literature</w:t>
      </w:r>
    </w:p>
    <w:p w:rsidR="00711C92" w:rsidRPr="000C0EAC" w:rsidRDefault="00F16356" w:rsidP="000C0EAC">
      <w:pPr>
        <w:jc w:val="both"/>
        <w:rPr>
          <w:rFonts w:ascii="Times New Roman" w:hAnsi="Times New Roman" w:cs="Times New Roman"/>
          <w:sz w:val="28"/>
          <w:szCs w:val="28"/>
          <w:lang w:val="en-US"/>
        </w:rPr>
      </w:pPr>
      <w:r>
        <w:rPr>
          <w:rFonts w:ascii="Times New Roman" w:hAnsi="Times New Roman" w:cs="Times New Roman"/>
          <w:b/>
          <w:sz w:val="28"/>
          <w:szCs w:val="28"/>
          <w:lang w:val="en-US"/>
        </w:rPr>
        <w:t>D</w:t>
      </w:r>
      <w:r w:rsidR="00711C92" w:rsidRPr="000C0EAC">
        <w:rPr>
          <w:rFonts w:ascii="Times New Roman" w:hAnsi="Times New Roman" w:cs="Times New Roman"/>
          <w:b/>
          <w:sz w:val="28"/>
          <w:szCs w:val="28"/>
          <w:lang w:val="en-US"/>
        </w:rPr>
        <w:t>egree</w:t>
      </w:r>
      <w:r w:rsidR="00711C92" w:rsidRPr="000C0EAC">
        <w:rPr>
          <w:rFonts w:ascii="Times New Roman" w:hAnsi="Times New Roman" w:cs="Times New Roman"/>
          <w:sz w:val="28"/>
          <w:szCs w:val="28"/>
          <w:lang w:val="en-US"/>
        </w:rPr>
        <w:t>:</w:t>
      </w:r>
      <w:r w:rsidR="0072395E" w:rsidRPr="000C0EAC">
        <w:rPr>
          <w:rFonts w:ascii="Times New Roman" w:hAnsi="Times New Roman" w:cs="Times New Roman"/>
          <w:sz w:val="28"/>
          <w:szCs w:val="28"/>
          <w:lang w:val="en-US"/>
        </w:rPr>
        <w:t xml:space="preserve"> Ph</w:t>
      </w:r>
      <w:r>
        <w:rPr>
          <w:rFonts w:ascii="Times New Roman" w:hAnsi="Times New Roman" w:cs="Times New Roman"/>
          <w:sz w:val="28"/>
          <w:szCs w:val="28"/>
          <w:lang w:val="en-US"/>
        </w:rPr>
        <w:t>D (H</w:t>
      </w:r>
      <w:r w:rsidR="0072395E" w:rsidRPr="000C0EAC">
        <w:rPr>
          <w:rFonts w:ascii="Times New Roman" w:hAnsi="Times New Roman" w:cs="Times New Roman"/>
          <w:sz w:val="28"/>
          <w:szCs w:val="28"/>
          <w:lang w:val="en-US"/>
        </w:rPr>
        <w:t>istory)</w:t>
      </w:r>
      <w:r w:rsidR="00711C92" w:rsidRPr="000C0EAC">
        <w:rPr>
          <w:rFonts w:ascii="Times New Roman" w:hAnsi="Times New Roman" w:cs="Times New Roman"/>
          <w:sz w:val="28"/>
          <w:szCs w:val="28"/>
          <w:lang w:val="en-US"/>
        </w:rPr>
        <w:t xml:space="preserve"> </w:t>
      </w:r>
    </w:p>
    <w:p w:rsidR="00711C92" w:rsidRPr="000C0EAC" w:rsidRDefault="00711C92" w:rsidP="000C0EAC">
      <w:pPr>
        <w:jc w:val="both"/>
        <w:rPr>
          <w:rFonts w:ascii="Times New Roman" w:hAnsi="Times New Roman" w:cs="Times New Roman"/>
          <w:sz w:val="28"/>
          <w:szCs w:val="28"/>
          <w:lang w:val="en-US"/>
        </w:rPr>
      </w:pPr>
      <w:r w:rsidRPr="000C0EAC">
        <w:rPr>
          <w:rFonts w:ascii="Times New Roman" w:hAnsi="Times New Roman" w:cs="Times New Roman"/>
          <w:b/>
          <w:sz w:val="28"/>
          <w:szCs w:val="28"/>
          <w:lang w:val="en-US"/>
        </w:rPr>
        <w:t>E-mail</w:t>
      </w:r>
      <w:r w:rsidRPr="000C0EAC">
        <w:rPr>
          <w:rFonts w:ascii="Times New Roman" w:hAnsi="Times New Roman" w:cs="Times New Roman"/>
          <w:sz w:val="28"/>
          <w:szCs w:val="28"/>
          <w:lang w:val="en-US"/>
        </w:rPr>
        <w:t>: galina.popovkina@gmail.com</w:t>
      </w:r>
    </w:p>
    <w:p w:rsidR="00711C92" w:rsidRPr="000C0EAC" w:rsidRDefault="00F16356" w:rsidP="000C0EAC">
      <w:pPr>
        <w:jc w:val="both"/>
        <w:rPr>
          <w:rFonts w:ascii="Times New Roman" w:hAnsi="Times New Roman" w:cs="Times New Roman"/>
          <w:sz w:val="28"/>
          <w:szCs w:val="28"/>
          <w:lang w:val="en-US"/>
        </w:rPr>
      </w:pPr>
      <w:r>
        <w:rPr>
          <w:rFonts w:ascii="Times New Roman" w:hAnsi="Times New Roman" w:cs="Times New Roman"/>
          <w:b/>
          <w:sz w:val="28"/>
          <w:szCs w:val="28"/>
          <w:lang w:val="en-US"/>
        </w:rPr>
        <w:t>Theme of the T</w:t>
      </w:r>
      <w:r w:rsidR="00711C92" w:rsidRPr="000C0EAC">
        <w:rPr>
          <w:rFonts w:ascii="Times New Roman" w:hAnsi="Times New Roman" w:cs="Times New Roman"/>
          <w:b/>
          <w:sz w:val="28"/>
          <w:szCs w:val="28"/>
          <w:lang w:val="en-US"/>
        </w:rPr>
        <w:t>hesis</w:t>
      </w:r>
      <w:r w:rsidR="00711C92" w:rsidRPr="000C0EAC">
        <w:rPr>
          <w:rFonts w:ascii="Times New Roman" w:hAnsi="Times New Roman" w:cs="Times New Roman"/>
          <w:sz w:val="28"/>
          <w:szCs w:val="28"/>
          <w:lang w:val="en-US"/>
        </w:rPr>
        <w:t>: "</w:t>
      </w:r>
      <w:r w:rsidR="0072395E" w:rsidRPr="000C0EAC">
        <w:rPr>
          <w:rFonts w:ascii="Times New Roman" w:hAnsi="Times New Roman" w:cs="Times New Roman"/>
          <w:sz w:val="28"/>
          <w:szCs w:val="28"/>
          <w:lang w:val="en-US"/>
        </w:rPr>
        <w:t>Folk-healing (</w:t>
      </w:r>
      <w:proofErr w:type="spellStart"/>
      <w:r w:rsidR="0072395E" w:rsidRPr="000C0EAC">
        <w:rPr>
          <w:rFonts w:ascii="Times New Roman" w:hAnsi="Times New Roman" w:cs="Times New Roman"/>
          <w:sz w:val="28"/>
          <w:szCs w:val="28"/>
          <w:lang w:val="en-US"/>
        </w:rPr>
        <w:t>znakharstvo</w:t>
      </w:r>
      <w:proofErr w:type="spellEnd"/>
      <w:r w:rsidR="0072395E" w:rsidRPr="000C0EAC">
        <w:rPr>
          <w:rFonts w:ascii="Times New Roman" w:hAnsi="Times New Roman" w:cs="Times New Roman"/>
          <w:sz w:val="28"/>
          <w:szCs w:val="28"/>
          <w:lang w:val="en-US"/>
        </w:rPr>
        <w:t>) at</w:t>
      </w:r>
      <w:r w:rsidR="00711C92" w:rsidRPr="000C0EAC">
        <w:rPr>
          <w:rFonts w:ascii="Times New Roman" w:hAnsi="Times New Roman" w:cs="Times New Roman"/>
          <w:sz w:val="28"/>
          <w:szCs w:val="28"/>
          <w:lang w:val="en-US"/>
        </w:rPr>
        <w:t xml:space="preserve"> </w:t>
      </w:r>
      <w:r w:rsidR="0072395E" w:rsidRPr="000C0EAC">
        <w:rPr>
          <w:rFonts w:ascii="Times New Roman" w:hAnsi="Times New Roman" w:cs="Times New Roman"/>
          <w:sz w:val="28"/>
          <w:szCs w:val="28"/>
          <w:lang w:val="en-US"/>
        </w:rPr>
        <w:t>E</w:t>
      </w:r>
      <w:r w:rsidR="00711C92" w:rsidRPr="000C0EAC">
        <w:rPr>
          <w:rFonts w:ascii="Times New Roman" w:hAnsi="Times New Roman" w:cs="Times New Roman"/>
          <w:sz w:val="28"/>
          <w:szCs w:val="28"/>
          <w:lang w:val="en-US"/>
        </w:rPr>
        <w:t>ast</w:t>
      </w:r>
      <w:r w:rsidR="0072395E" w:rsidRPr="000C0EAC">
        <w:rPr>
          <w:rFonts w:ascii="Times New Roman" w:hAnsi="Times New Roman" w:cs="Times New Roman"/>
          <w:sz w:val="28"/>
          <w:szCs w:val="28"/>
          <w:lang w:val="en-US"/>
        </w:rPr>
        <w:t>ern</w:t>
      </w:r>
      <w:r w:rsidR="00711C92" w:rsidRPr="000C0EAC">
        <w:rPr>
          <w:rFonts w:ascii="Times New Roman" w:hAnsi="Times New Roman" w:cs="Times New Roman"/>
          <w:sz w:val="28"/>
          <w:szCs w:val="28"/>
          <w:lang w:val="en-US"/>
        </w:rPr>
        <w:t xml:space="preserve"> Slav</w:t>
      </w:r>
      <w:r w:rsidR="0072395E" w:rsidRPr="000C0EAC">
        <w:rPr>
          <w:rFonts w:ascii="Times New Roman" w:hAnsi="Times New Roman" w:cs="Times New Roman"/>
          <w:sz w:val="28"/>
          <w:szCs w:val="28"/>
          <w:lang w:val="en-US"/>
        </w:rPr>
        <w:t>s of the S</w:t>
      </w:r>
      <w:r w:rsidR="00711C92" w:rsidRPr="000C0EAC">
        <w:rPr>
          <w:rFonts w:ascii="Times New Roman" w:hAnsi="Times New Roman" w:cs="Times New Roman"/>
          <w:sz w:val="28"/>
          <w:szCs w:val="28"/>
          <w:lang w:val="en-US"/>
        </w:rPr>
        <w:t>outh</w:t>
      </w:r>
      <w:r w:rsidR="0072395E" w:rsidRPr="000C0EAC">
        <w:rPr>
          <w:rFonts w:ascii="Times New Roman" w:hAnsi="Times New Roman" w:cs="Times New Roman"/>
          <w:sz w:val="28"/>
          <w:szCs w:val="28"/>
          <w:lang w:val="en-US"/>
        </w:rPr>
        <w:t xml:space="preserve"> area</w:t>
      </w:r>
      <w:r w:rsidR="00711C92" w:rsidRPr="000C0EAC">
        <w:rPr>
          <w:rFonts w:ascii="Times New Roman" w:hAnsi="Times New Roman" w:cs="Times New Roman"/>
          <w:sz w:val="28"/>
          <w:szCs w:val="28"/>
          <w:lang w:val="en-US"/>
        </w:rPr>
        <w:t xml:space="preserve"> of the Far East</w:t>
      </w:r>
      <w:r w:rsidR="0072395E" w:rsidRPr="000C0EAC">
        <w:rPr>
          <w:rFonts w:ascii="Times New Roman" w:hAnsi="Times New Roman" w:cs="Times New Roman"/>
          <w:sz w:val="28"/>
          <w:szCs w:val="28"/>
          <w:lang w:val="en-US"/>
        </w:rPr>
        <w:t xml:space="preserve"> of Russia</w:t>
      </w:r>
      <w:r w:rsidR="00711C92" w:rsidRPr="000C0EA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0C0EAC">
        <w:rPr>
          <w:rFonts w:ascii="Times New Roman" w:hAnsi="Times New Roman" w:cs="Times New Roman"/>
          <w:sz w:val="28"/>
          <w:szCs w:val="28"/>
          <w:lang w:val="en-US"/>
        </w:rPr>
        <w:t>2006</w:t>
      </w:r>
      <w:r>
        <w:rPr>
          <w:rFonts w:ascii="Times New Roman" w:hAnsi="Times New Roman" w:cs="Times New Roman"/>
          <w:sz w:val="28"/>
          <w:szCs w:val="28"/>
          <w:lang w:val="en-US"/>
        </w:rPr>
        <w:t>)</w:t>
      </w:r>
      <w:r w:rsidRPr="000C0EAC">
        <w:rPr>
          <w:rFonts w:ascii="Times New Roman" w:hAnsi="Times New Roman" w:cs="Times New Roman"/>
          <w:sz w:val="28"/>
          <w:szCs w:val="28"/>
          <w:lang w:val="en-US"/>
        </w:rPr>
        <w:t>.</w:t>
      </w:r>
    </w:p>
    <w:p w:rsidR="00711C92" w:rsidRPr="000C0EAC" w:rsidRDefault="00F16356" w:rsidP="000C0EAC">
      <w:pPr>
        <w:jc w:val="both"/>
        <w:rPr>
          <w:rFonts w:ascii="Times New Roman" w:hAnsi="Times New Roman" w:cs="Times New Roman"/>
          <w:sz w:val="28"/>
          <w:szCs w:val="28"/>
          <w:lang w:val="en-US"/>
        </w:rPr>
      </w:pPr>
      <w:r>
        <w:rPr>
          <w:rFonts w:ascii="Times New Roman" w:hAnsi="Times New Roman" w:cs="Times New Roman"/>
          <w:b/>
          <w:sz w:val="28"/>
          <w:szCs w:val="28"/>
          <w:lang w:val="en-US"/>
        </w:rPr>
        <w:t>Research</w:t>
      </w:r>
      <w:r w:rsidR="00711C92" w:rsidRPr="000C0EAC">
        <w:rPr>
          <w:rFonts w:ascii="Times New Roman" w:hAnsi="Times New Roman" w:cs="Times New Roman"/>
          <w:b/>
          <w:sz w:val="28"/>
          <w:szCs w:val="28"/>
          <w:lang w:val="en-US"/>
        </w:rPr>
        <w:t xml:space="preserve"> interests</w:t>
      </w:r>
      <w:r w:rsidR="00711C92" w:rsidRPr="000C0EAC">
        <w:rPr>
          <w:rFonts w:ascii="Times New Roman" w:hAnsi="Times New Roman" w:cs="Times New Roman"/>
          <w:sz w:val="28"/>
          <w:szCs w:val="28"/>
          <w:lang w:val="en-US"/>
        </w:rPr>
        <w:t>: traditional medicine, religion, medical anthropology, folklore of the Eastern Slavs, gender studies.</w:t>
      </w:r>
      <w:r w:rsidR="00002362">
        <w:rPr>
          <w:rFonts w:ascii="Times New Roman" w:hAnsi="Times New Roman" w:cs="Times New Roman"/>
          <w:sz w:val="28"/>
          <w:szCs w:val="28"/>
          <w:lang w:val="en-US"/>
        </w:rPr>
        <w:t xml:space="preserve"> </w:t>
      </w:r>
      <w:proofErr w:type="gramStart"/>
      <w:r w:rsidR="00711C92" w:rsidRPr="000C0EAC">
        <w:rPr>
          <w:rFonts w:ascii="Times New Roman" w:hAnsi="Times New Roman" w:cs="Times New Roman"/>
          <w:sz w:val="28"/>
          <w:szCs w:val="28"/>
          <w:lang w:val="en-US"/>
        </w:rPr>
        <w:t xml:space="preserve">Author of more than 70 </w:t>
      </w:r>
      <w:r>
        <w:rPr>
          <w:rFonts w:ascii="Times New Roman" w:hAnsi="Times New Roman" w:cs="Times New Roman"/>
          <w:sz w:val="28"/>
          <w:szCs w:val="28"/>
          <w:lang w:val="en-US"/>
        </w:rPr>
        <w:t>research</w:t>
      </w:r>
      <w:r w:rsidR="00711C92" w:rsidRPr="000C0EAC">
        <w:rPr>
          <w:rFonts w:ascii="Times New Roman" w:hAnsi="Times New Roman" w:cs="Times New Roman"/>
          <w:sz w:val="28"/>
          <w:szCs w:val="28"/>
          <w:lang w:val="en-US"/>
        </w:rPr>
        <w:t xml:space="preserve"> papers.</w:t>
      </w:r>
      <w:proofErr w:type="gramEnd"/>
      <w:r w:rsidR="00002362">
        <w:rPr>
          <w:rFonts w:ascii="Times New Roman" w:hAnsi="Times New Roman" w:cs="Times New Roman"/>
          <w:sz w:val="28"/>
          <w:szCs w:val="28"/>
          <w:lang w:val="en-US"/>
        </w:rPr>
        <w:t xml:space="preserve"> </w:t>
      </w:r>
    </w:p>
    <w:p w:rsidR="00F16356" w:rsidRDefault="00711C92" w:rsidP="000C0EAC">
      <w:pPr>
        <w:jc w:val="both"/>
        <w:rPr>
          <w:rFonts w:ascii="Times New Roman" w:hAnsi="Times New Roman" w:cs="Times New Roman"/>
          <w:sz w:val="28"/>
          <w:szCs w:val="28"/>
          <w:lang w:val="en-US"/>
        </w:rPr>
      </w:pPr>
      <w:r w:rsidRPr="000C0EAC">
        <w:rPr>
          <w:rFonts w:ascii="Times New Roman" w:hAnsi="Times New Roman" w:cs="Times New Roman"/>
          <w:sz w:val="28"/>
          <w:szCs w:val="28"/>
          <w:lang w:val="en-US"/>
        </w:rPr>
        <w:t>Most publications are available on</w:t>
      </w:r>
      <w:r w:rsidR="00F16356">
        <w:rPr>
          <w:rFonts w:ascii="Times New Roman" w:hAnsi="Times New Roman" w:cs="Times New Roman"/>
          <w:sz w:val="28"/>
          <w:szCs w:val="28"/>
          <w:lang w:val="en-US"/>
        </w:rPr>
        <w:t>:</w:t>
      </w:r>
    </w:p>
    <w:p w:rsidR="00711C92" w:rsidRPr="000C0EAC" w:rsidRDefault="00711C92" w:rsidP="000C0EAC">
      <w:pPr>
        <w:jc w:val="both"/>
        <w:rPr>
          <w:rFonts w:ascii="Times New Roman" w:hAnsi="Times New Roman" w:cs="Times New Roman"/>
          <w:sz w:val="28"/>
          <w:szCs w:val="28"/>
          <w:lang w:val="en-US"/>
        </w:rPr>
      </w:pPr>
      <w:r w:rsidRPr="000C0EAC">
        <w:rPr>
          <w:rFonts w:ascii="Times New Roman" w:hAnsi="Times New Roman" w:cs="Times New Roman"/>
          <w:sz w:val="28"/>
          <w:szCs w:val="28"/>
          <w:lang w:val="en-US"/>
        </w:rPr>
        <w:t xml:space="preserve"> https://ihaefe.academia.edu/GalinaPopovkina</w:t>
      </w:r>
    </w:p>
    <w:p w:rsidR="00711C92" w:rsidRPr="000C0EAC" w:rsidRDefault="00002362" w:rsidP="000C0EAC">
      <w:pPr>
        <w:jc w:val="both"/>
        <w:rPr>
          <w:rFonts w:ascii="Times New Roman" w:hAnsi="Times New Roman" w:cs="Times New Roman"/>
          <w:b/>
          <w:sz w:val="28"/>
          <w:szCs w:val="28"/>
          <w:lang w:val="en-US"/>
        </w:rPr>
      </w:pPr>
      <w:r>
        <w:rPr>
          <w:rFonts w:ascii="Times New Roman" w:hAnsi="Times New Roman" w:cs="Times New Roman"/>
          <w:b/>
          <w:sz w:val="28"/>
          <w:szCs w:val="28"/>
          <w:lang w:val="en-US"/>
        </w:rPr>
        <w:t>Related publications:</w:t>
      </w:r>
    </w:p>
    <w:p w:rsidR="00BD706F" w:rsidRDefault="00711C92" w:rsidP="000C0EAC">
      <w:pPr>
        <w:jc w:val="both"/>
        <w:rPr>
          <w:rFonts w:ascii="Times New Roman" w:hAnsi="Times New Roman" w:cs="Times New Roman"/>
          <w:sz w:val="28"/>
          <w:szCs w:val="28"/>
          <w:lang w:val="en-US"/>
        </w:rPr>
      </w:pPr>
      <w:r w:rsidRPr="000C0EAC">
        <w:rPr>
          <w:rFonts w:ascii="Times New Roman" w:hAnsi="Times New Roman" w:cs="Times New Roman"/>
          <w:b/>
          <w:sz w:val="28"/>
          <w:szCs w:val="28"/>
          <w:lang w:val="en-US"/>
        </w:rPr>
        <w:t>Monograph:</w:t>
      </w:r>
      <w:r w:rsidRPr="000C0EAC">
        <w:rPr>
          <w:rFonts w:ascii="Times New Roman" w:hAnsi="Times New Roman" w:cs="Times New Roman"/>
          <w:sz w:val="28"/>
          <w:szCs w:val="28"/>
          <w:lang w:val="en-US"/>
        </w:rPr>
        <w:t xml:space="preserve"> Healers and sorceress among the Eastern Slavs of the south of the Russian Far East. - Vladivostok: 2008. - 200 </w:t>
      </w:r>
      <w:r w:rsidR="000C0EAC">
        <w:rPr>
          <w:rFonts w:ascii="Times New Roman" w:hAnsi="Times New Roman" w:cs="Times New Roman"/>
          <w:sz w:val="28"/>
          <w:szCs w:val="28"/>
          <w:lang w:val="en-US"/>
        </w:rPr>
        <w:t>p</w:t>
      </w:r>
      <w:r w:rsidRPr="000C0EAC">
        <w:rPr>
          <w:rFonts w:ascii="Times New Roman" w:hAnsi="Times New Roman" w:cs="Times New Roman"/>
          <w:sz w:val="28"/>
          <w:szCs w:val="28"/>
          <w:lang w:val="en-US"/>
        </w:rPr>
        <w:t>.</w:t>
      </w:r>
    </w:p>
    <w:p w:rsidR="000C0EAC" w:rsidRPr="000C0EAC" w:rsidRDefault="000C0EAC" w:rsidP="000C0EAC">
      <w:pPr>
        <w:jc w:val="both"/>
        <w:rPr>
          <w:rFonts w:ascii="Times New Roman" w:hAnsi="Times New Roman" w:cs="Times New Roman"/>
          <w:b/>
          <w:sz w:val="28"/>
          <w:szCs w:val="28"/>
          <w:lang w:val="en-US"/>
        </w:rPr>
      </w:pPr>
      <w:r>
        <w:rPr>
          <w:rFonts w:ascii="Times New Roman" w:hAnsi="Times New Roman" w:cs="Times New Roman"/>
          <w:b/>
          <w:sz w:val="28"/>
          <w:szCs w:val="28"/>
          <w:lang w:val="en-US"/>
        </w:rPr>
        <w:t>Papers:</w:t>
      </w:r>
    </w:p>
    <w:p w:rsidR="000C0EAC" w:rsidRPr="00F5773E" w:rsidRDefault="000C0EAC" w:rsidP="000C0EAC">
      <w:pPr>
        <w:pStyle w:val="a3"/>
        <w:numPr>
          <w:ilvl w:val="0"/>
          <w:numId w:val="1"/>
        </w:numPr>
        <w:jc w:val="both"/>
        <w:rPr>
          <w:rFonts w:ascii="Times New Roman" w:hAnsi="Times New Roman" w:cs="Times New Roman"/>
          <w:sz w:val="28"/>
          <w:szCs w:val="28"/>
        </w:rPr>
      </w:pPr>
      <w:r w:rsidRPr="000C0EAC">
        <w:rPr>
          <w:rFonts w:ascii="Times New Roman" w:hAnsi="Times New Roman" w:cs="Times New Roman"/>
          <w:sz w:val="28"/>
          <w:szCs w:val="28"/>
          <w:lang w:val="en-US"/>
        </w:rPr>
        <w:t>Religious education in the south of the Russian Far East in the post-Soviet period // Education and Science. 2017, No. 19 (9). Pp. 144-163.</w:t>
      </w:r>
      <w:r>
        <w:rPr>
          <w:rFonts w:ascii="Times New Roman" w:hAnsi="Times New Roman" w:cs="Times New Roman"/>
          <w:sz w:val="28"/>
          <w:szCs w:val="28"/>
          <w:lang w:val="en-US"/>
        </w:rPr>
        <w:t xml:space="preserve"> </w:t>
      </w:r>
      <w:r w:rsidRPr="00F5773E">
        <w:rPr>
          <w:rFonts w:ascii="Times New Roman" w:hAnsi="Times New Roman" w:cs="Times New Roman"/>
          <w:sz w:val="28"/>
          <w:szCs w:val="28"/>
        </w:rPr>
        <w:t>DOI:10.17853/1994-5639-2017-9-144-163</w:t>
      </w:r>
    </w:p>
    <w:p w:rsidR="000C0EAC" w:rsidRDefault="000C0EAC" w:rsidP="000C0EAC">
      <w:pPr>
        <w:pStyle w:val="a3"/>
        <w:numPr>
          <w:ilvl w:val="0"/>
          <w:numId w:val="1"/>
        </w:numPr>
        <w:jc w:val="both"/>
        <w:rPr>
          <w:rFonts w:ascii="Times New Roman" w:hAnsi="Times New Roman" w:cs="Times New Roman"/>
          <w:sz w:val="28"/>
          <w:szCs w:val="28"/>
          <w:lang w:val="en-US"/>
        </w:rPr>
      </w:pPr>
      <w:r w:rsidRPr="000C0EAC">
        <w:rPr>
          <w:rFonts w:ascii="Times New Roman" w:hAnsi="Times New Roman" w:cs="Times New Roman"/>
          <w:sz w:val="28"/>
          <w:szCs w:val="28"/>
          <w:lang w:val="en-US"/>
        </w:rPr>
        <w:t>Healing by the Logos: Christian aspects of some modern psychological practices // Medical ethnography: modern approaches and concepts. Sat. articles / Institute</w:t>
      </w:r>
      <w:r>
        <w:rPr>
          <w:rFonts w:ascii="Times New Roman" w:hAnsi="Times New Roman" w:cs="Times New Roman"/>
          <w:sz w:val="28"/>
          <w:szCs w:val="28"/>
          <w:lang w:val="en-US"/>
        </w:rPr>
        <w:t xml:space="preserve"> of Ethnology and Anthropology, </w:t>
      </w:r>
      <w:r w:rsidRPr="000C0EAC">
        <w:rPr>
          <w:rFonts w:ascii="Times New Roman" w:hAnsi="Times New Roman" w:cs="Times New Roman"/>
          <w:sz w:val="28"/>
          <w:szCs w:val="28"/>
          <w:lang w:val="en-US"/>
        </w:rPr>
        <w:t>RAS; Association of Medical Anthropologists. Moscow: IEA RAS, 2017. (Proceedings on Medical Anthropology)</w:t>
      </w:r>
      <w:r>
        <w:rPr>
          <w:rFonts w:ascii="Times New Roman" w:hAnsi="Times New Roman" w:cs="Times New Roman"/>
          <w:sz w:val="28"/>
          <w:szCs w:val="28"/>
          <w:lang w:val="en-US"/>
        </w:rPr>
        <w:t>/</w:t>
      </w:r>
    </w:p>
    <w:p w:rsidR="000C0EAC" w:rsidRDefault="000C0EAC" w:rsidP="000C0EAC">
      <w:pPr>
        <w:pStyle w:val="a3"/>
        <w:numPr>
          <w:ilvl w:val="0"/>
          <w:numId w:val="1"/>
        </w:numPr>
        <w:jc w:val="both"/>
        <w:rPr>
          <w:rFonts w:ascii="Times New Roman" w:hAnsi="Times New Roman" w:cs="Times New Roman"/>
          <w:sz w:val="28"/>
          <w:szCs w:val="28"/>
          <w:lang w:val="en-US"/>
        </w:rPr>
      </w:pPr>
      <w:r w:rsidRPr="000C0EAC">
        <w:rPr>
          <w:rFonts w:ascii="Times New Roman" w:hAnsi="Times New Roman" w:cs="Times New Roman"/>
          <w:sz w:val="28"/>
          <w:szCs w:val="28"/>
          <w:lang w:val="en-US"/>
        </w:rPr>
        <w:t>Typology of mystical practices of folk medicine // Russia and the Pacific. 2016. № 4. P. 301-313. (co-authored with A</w:t>
      </w:r>
      <w:r>
        <w:rPr>
          <w:rFonts w:ascii="Times New Roman" w:hAnsi="Times New Roman" w:cs="Times New Roman"/>
          <w:sz w:val="28"/>
          <w:szCs w:val="28"/>
          <w:lang w:val="en-US"/>
        </w:rPr>
        <w:t>.</w:t>
      </w:r>
      <w:r w:rsidRPr="000C0EAC">
        <w:rPr>
          <w:rFonts w:ascii="Times New Roman" w:hAnsi="Times New Roman" w:cs="Times New Roman"/>
          <w:sz w:val="28"/>
          <w:szCs w:val="28"/>
          <w:lang w:val="en-US"/>
        </w:rPr>
        <w:t>V</w:t>
      </w:r>
      <w:r>
        <w:rPr>
          <w:rFonts w:ascii="Times New Roman" w:hAnsi="Times New Roman" w:cs="Times New Roman"/>
          <w:sz w:val="28"/>
          <w:szCs w:val="28"/>
          <w:lang w:val="en-US"/>
        </w:rPr>
        <w:t>.</w:t>
      </w:r>
      <w:r w:rsidRPr="000C0EAC">
        <w:rPr>
          <w:rFonts w:ascii="Times New Roman" w:hAnsi="Times New Roman" w:cs="Times New Roman"/>
          <w:sz w:val="28"/>
          <w:szCs w:val="28"/>
          <w:lang w:val="en-US"/>
        </w:rPr>
        <w:t xml:space="preserve"> </w:t>
      </w:r>
      <w:proofErr w:type="spellStart"/>
      <w:r w:rsidRPr="000C0EAC">
        <w:rPr>
          <w:rFonts w:ascii="Times New Roman" w:hAnsi="Times New Roman" w:cs="Times New Roman"/>
          <w:sz w:val="28"/>
          <w:szCs w:val="28"/>
          <w:lang w:val="en-US"/>
        </w:rPr>
        <w:t>Popovkin</w:t>
      </w:r>
      <w:proofErr w:type="spellEnd"/>
      <w:r w:rsidRPr="000C0EAC">
        <w:rPr>
          <w:rFonts w:ascii="Times New Roman" w:hAnsi="Times New Roman" w:cs="Times New Roman"/>
          <w:sz w:val="28"/>
          <w:szCs w:val="28"/>
          <w:lang w:val="en-US"/>
        </w:rPr>
        <w:t>)</w:t>
      </w:r>
    </w:p>
    <w:p w:rsidR="000C0EAC" w:rsidRDefault="000C0EAC" w:rsidP="000C0EAC">
      <w:pPr>
        <w:pStyle w:val="a3"/>
        <w:numPr>
          <w:ilvl w:val="0"/>
          <w:numId w:val="1"/>
        </w:numPr>
        <w:jc w:val="both"/>
        <w:rPr>
          <w:rFonts w:ascii="Times New Roman" w:hAnsi="Times New Roman" w:cs="Times New Roman"/>
          <w:sz w:val="28"/>
          <w:szCs w:val="28"/>
          <w:lang w:val="en-US"/>
        </w:rPr>
      </w:pPr>
      <w:r w:rsidRPr="000C0EAC">
        <w:rPr>
          <w:rFonts w:ascii="Times New Roman" w:hAnsi="Times New Roman" w:cs="Times New Roman"/>
          <w:sz w:val="28"/>
          <w:szCs w:val="28"/>
          <w:lang w:val="en-US"/>
        </w:rPr>
        <w:t>Traditional culture of the Slavs and ethical problems of modern medicine // Slavic world in the context of the development of Pacific Russia and international relations in the A</w:t>
      </w:r>
      <w:r>
        <w:rPr>
          <w:rFonts w:ascii="Times New Roman" w:hAnsi="Times New Roman" w:cs="Times New Roman"/>
          <w:sz w:val="28"/>
          <w:szCs w:val="28"/>
          <w:lang w:val="en-US"/>
        </w:rPr>
        <w:t>sia-</w:t>
      </w:r>
      <w:r w:rsidRPr="000C0EAC">
        <w:rPr>
          <w:rFonts w:ascii="Times New Roman" w:hAnsi="Times New Roman" w:cs="Times New Roman"/>
          <w:sz w:val="28"/>
          <w:szCs w:val="28"/>
          <w:lang w:val="en-US"/>
        </w:rPr>
        <w:t>P</w:t>
      </w:r>
      <w:r>
        <w:rPr>
          <w:rFonts w:ascii="Times New Roman" w:hAnsi="Times New Roman" w:cs="Times New Roman"/>
          <w:sz w:val="28"/>
          <w:szCs w:val="28"/>
          <w:lang w:val="en-US"/>
        </w:rPr>
        <w:t xml:space="preserve">acific </w:t>
      </w:r>
      <w:r w:rsidRPr="000C0EAC">
        <w:rPr>
          <w:rFonts w:ascii="Times New Roman" w:hAnsi="Times New Roman" w:cs="Times New Roman"/>
          <w:sz w:val="28"/>
          <w:szCs w:val="28"/>
          <w:lang w:val="en-US"/>
        </w:rPr>
        <w:t>R</w:t>
      </w:r>
      <w:r>
        <w:rPr>
          <w:rFonts w:ascii="Times New Roman" w:hAnsi="Times New Roman" w:cs="Times New Roman"/>
          <w:sz w:val="28"/>
          <w:szCs w:val="28"/>
          <w:lang w:val="en-US"/>
        </w:rPr>
        <w:t>egion</w:t>
      </w:r>
      <w:r w:rsidRPr="000C0EAC">
        <w:rPr>
          <w:rFonts w:ascii="Times New Roman" w:hAnsi="Times New Roman" w:cs="Times New Roman"/>
          <w:sz w:val="28"/>
          <w:szCs w:val="28"/>
          <w:lang w:val="en-US"/>
        </w:rPr>
        <w:t xml:space="preserve">: Proceedings of the </w:t>
      </w:r>
      <w:r w:rsidRPr="000C0EAC">
        <w:rPr>
          <w:rFonts w:ascii="Times New Roman" w:hAnsi="Times New Roman" w:cs="Times New Roman"/>
          <w:sz w:val="28"/>
          <w:szCs w:val="28"/>
          <w:lang w:val="en-US"/>
        </w:rPr>
        <w:lastRenderedPageBreak/>
        <w:t>scientific-practical conference. Vladivostok, June 24-25, 2014 - Vladivostok, IEA FEB RAS, 2015. - 230 p. Pp. 79-94.</w:t>
      </w:r>
    </w:p>
    <w:p w:rsidR="000C0EAC" w:rsidRDefault="000C0EAC" w:rsidP="000C0EAC">
      <w:pPr>
        <w:pStyle w:val="a3"/>
        <w:numPr>
          <w:ilvl w:val="0"/>
          <w:numId w:val="1"/>
        </w:numPr>
        <w:jc w:val="both"/>
        <w:rPr>
          <w:rFonts w:ascii="Times New Roman" w:hAnsi="Times New Roman" w:cs="Times New Roman"/>
          <w:sz w:val="28"/>
          <w:szCs w:val="28"/>
          <w:lang w:val="en-US"/>
        </w:rPr>
      </w:pPr>
      <w:r w:rsidRPr="000C0EAC">
        <w:rPr>
          <w:rFonts w:ascii="Times New Roman" w:hAnsi="Times New Roman" w:cs="Times New Roman"/>
          <w:sz w:val="28"/>
          <w:szCs w:val="28"/>
          <w:lang w:val="en-US"/>
        </w:rPr>
        <w:t>Moral feat of physicians during the Great Patriotic War // Russia and the</w:t>
      </w:r>
      <w:r>
        <w:rPr>
          <w:rFonts w:ascii="Times New Roman" w:hAnsi="Times New Roman" w:cs="Times New Roman"/>
          <w:sz w:val="28"/>
          <w:szCs w:val="28"/>
          <w:lang w:val="en-US"/>
        </w:rPr>
        <w:t xml:space="preserve"> Pacific</w:t>
      </w:r>
      <w:r w:rsidRPr="000C0EAC">
        <w:rPr>
          <w:rFonts w:ascii="Times New Roman" w:hAnsi="Times New Roman" w:cs="Times New Roman"/>
          <w:sz w:val="28"/>
          <w:szCs w:val="28"/>
          <w:lang w:val="en-US"/>
        </w:rPr>
        <w:t>. 2015, No. 2. P. 91-100.</w:t>
      </w:r>
    </w:p>
    <w:p w:rsidR="000C0EAC" w:rsidRDefault="000C0EAC" w:rsidP="000C0EAC">
      <w:pPr>
        <w:pStyle w:val="a3"/>
        <w:numPr>
          <w:ilvl w:val="0"/>
          <w:numId w:val="1"/>
        </w:numPr>
        <w:jc w:val="both"/>
        <w:rPr>
          <w:rFonts w:ascii="Times New Roman" w:hAnsi="Times New Roman" w:cs="Times New Roman"/>
          <w:sz w:val="28"/>
          <w:szCs w:val="28"/>
          <w:lang w:val="en-US"/>
        </w:rPr>
      </w:pPr>
      <w:r w:rsidRPr="000C0EAC">
        <w:rPr>
          <w:rFonts w:ascii="Times New Roman" w:hAnsi="Times New Roman" w:cs="Times New Roman"/>
          <w:sz w:val="28"/>
          <w:szCs w:val="28"/>
          <w:lang w:val="en-US"/>
        </w:rPr>
        <w:t xml:space="preserve">On the spiritual status of "energy" practices of oriental medicine // Medical anthropology: problems, methods, research field. Sat. articles / Institute of Ethnology and Anthropology of the Russian Academy of Sciences; Association of Medical Anthropologists. - </w:t>
      </w:r>
      <w:proofErr w:type="gramStart"/>
      <w:r w:rsidRPr="000C0EAC">
        <w:rPr>
          <w:rFonts w:ascii="Times New Roman" w:hAnsi="Times New Roman" w:cs="Times New Roman"/>
          <w:sz w:val="28"/>
          <w:szCs w:val="28"/>
          <w:lang w:val="en-US"/>
        </w:rPr>
        <w:t>M .</w:t>
      </w:r>
      <w:proofErr w:type="gramEnd"/>
      <w:r w:rsidRPr="000C0EAC">
        <w:rPr>
          <w:rFonts w:ascii="Times New Roman" w:hAnsi="Times New Roman" w:cs="Times New Roman"/>
          <w:sz w:val="28"/>
          <w:szCs w:val="28"/>
          <w:lang w:val="en-US"/>
        </w:rPr>
        <w:t>: Publicity Ltd., 2015. - 333 (Proceedings on Medical Anthropology). Pp. 145- 156.</w:t>
      </w:r>
    </w:p>
    <w:p w:rsidR="000C0EAC" w:rsidRDefault="000C0EAC" w:rsidP="000C0EAC">
      <w:pPr>
        <w:pStyle w:val="a3"/>
        <w:numPr>
          <w:ilvl w:val="0"/>
          <w:numId w:val="1"/>
        </w:numPr>
        <w:jc w:val="both"/>
        <w:rPr>
          <w:rFonts w:ascii="Times New Roman" w:hAnsi="Times New Roman" w:cs="Times New Roman"/>
          <w:sz w:val="28"/>
          <w:szCs w:val="28"/>
          <w:lang w:val="en-US"/>
        </w:rPr>
      </w:pPr>
      <w:r w:rsidRPr="000C0EAC">
        <w:rPr>
          <w:rFonts w:ascii="Times New Roman" w:hAnsi="Times New Roman" w:cs="Times New Roman"/>
          <w:sz w:val="28"/>
          <w:szCs w:val="28"/>
          <w:lang w:val="en-US"/>
        </w:rPr>
        <w:t>Orthodox elements in traditional medicine of the Eastern Slavs as a marker of ethnic culture / / Proceedings of the Institute of History, Archeology and Ethnography of the Peoples of the Far East, Far Eastern Branch of the Russian Academy of Sciences. T. XVI. Culture of Russia and neighboring countries: past, present, future. Pp. 65-76.</w:t>
      </w:r>
    </w:p>
    <w:p w:rsidR="000C0EAC" w:rsidRDefault="00E0146F" w:rsidP="00E0146F">
      <w:pPr>
        <w:pStyle w:val="a3"/>
        <w:numPr>
          <w:ilvl w:val="0"/>
          <w:numId w:val="1"/>
        </w:numPr>
        <w:jc w:val="both"/>
        <w:rPr>
          <w:rFonts w:ascii="Times New Roman" w:hAnsi="Times New Roman" w:cs="Times New Roman"/>
          <w:sz w:val="28"/>
          <w:szCs w:val="28"/>
          <w:lang w:val="en-US"/>
        </w:rPr>
      </w:pPr>
      <w:r w:rsidRPr="00E0146F">
        <w:rPr>
          <w:rFonts w:ascii="Times New Roman" w:hAnsi="Times New Roman" w:cs="Times New Roman"/>
          <w:sz w:val="28"/>
          <w:szCs w:val="28"/>
          <w:lang w:val="en-US"/>
        </w:rPr>
        <w:t>Traditional Oriental Medicine in the Russian Far East: from the healer to the clinic // Russia and the Asia-Pacific Region. - 2014. - No. 3. P. 196-203.</w:t>
      </w:r>
    </w:p>
    <w:p w:rsidR="00E0146F" w:rsidRDefault="00E0146F" w:rsidP="00E0146F">
      <w:pPr>
        <w:pStyle w:val="a3"/>
        <w:numPr>
          <w:ilvl w:val="0"/>
          <w:numId w:val="1"/>
        </w:numPr>
        <w:jc w:val="both"/>
        <w:rPr>
          <w:rFonts w:ascii="Times New Roman" w:hAnsi="Times New Roman" w:cs="Times New Roman"/>
          <w:sz w:val="28"/>
          <w:szCs w:val="28"/>
          <w:lang w:val="en-US"/>
        </w:rPr>
      </w:pPr>
      <w:r w:rsidRPr="00E0146F">
        <w:rPr>
          <w:rFonts w:ascii="Times New Roman" w:hAnsi="Times New Roman" w:cs="Times New Roman"/>
          <w:sz w:val="28"/>
          <w:szCs w:val="28"/>
          <w:lang w:val="en-US"/>
        </w:rPr>
        <w:t>On the issue of distinguishing the figure of a sorcerer and a sorcerer in studies of magical practices of the Eastern Slavs // Journal of Siberia Studies: an international scientific journal. - 2013. - Vol. 1. - Issue. 3. - P. 87-97. - Publisher: SADA Institute of Art and Language Studies (Turkey, Konya)</w:t>
      </w:r>
    </w:p>
    <w:p w:rsidR="00E0146F" w:rsidRDefault="00E0146F" w:rsidP="00E0146F">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0146F">
        <w:rPr>
          <w:rFonts w:ascii="Times New Roman" w:hAnsi="Times New Roman" w:cs="Times New Roman"/>
          <w:sz w:val="28"/>
          <w:szCs w:val="28"/>
          <w:lang w:val="en-US"/>
        </w:rPr>
        <w:t>Eastern Slavic medicine and healing by grace in Orthodoxy: the experience of comparative analysis / / Religious studies. 2013. No. 1. P.85-98.</w:t>
      </w:r>
    </w:p>
    <w:p w:rsidR="00E0146F" w:rsidRDefault="00E0146F" w:rsidP="00E0146F">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0146F">
        <w:rPr>
          <w:rFonts w:ascii="Times New Roman" w:hAnsi="Times New Roman" w:cs="Times New Roman"/>
          <w:sz w:val="28"/>
          <w:szCs w:val="28"/>
          <w:lang w:val="en-US"/>
        </w:rPr>
        <w:t>Problems of the typology of folk medicine of the Eastern Slavs // Russia and the Asia-Pacific Region. № 2. 2012. С.81- 87.</w:t>
      </w:r>
    </w:p>
    <w:p w:rsidR="00E0146F" w:rsidRDefault="00E0146F" w:rsidP="00E0146F">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0146F">
        <w:rPr>
          <w:rFonts w:ascii="Times New Roman" w:hAnsi="Times New Roman" w:cs="Times New Roman"/>
          <w:sz w:val="28"/>
          <w:szCs w:val="28"/>
          <w:lang w:val="en-US"/>
        </w:rPr>
        <w:t>The Grace Gift of Healing in Orthodoxy: General Characteristics, Sources of Research, Typology // Religious Studies No. 3, 2012. P. 14-23.</w:t>
      </w:r>
    </w:p>
    <w:p w:rsidR="00E0146F" w:rsidRDefault="00E0146F" w:rsidP="00E0146F">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0146F">
        <w:rPr>
          <w:rFonts w:ascii="Times New Roman" w:hAnsi="Times New Roman" w:cs="Times New Roman"/>
          <w:sz w:val="28"/>
          <w:szCs w:val="28"/>
          <w:lang w:val="en-US"/>
        </w:rPr>
        <w:t xml:space="preserve">Orthodox </w:t>
      </w:r>
      <w:r>
        <w:rPr>
          <w:rFonts w:ascii="Times New Roman" w:hAnsi="Times New Roman" w:cs="Times New Roman"/>
          <w:sz w:val="28"/>
          <w:szCs w:val="28"/>
          <w:lang w:val="en-US"/>
        </w:rPr>
        <w:t>healing</w:t>
      </w:r>
      <w:r w:rsidRPr="00E0146F">
        <w:rPr>
          <w:rFonts w:ascii="Times New Roman" w:hAnsi="Times New Roman" w:cs="Times New Roman"/>
          <w:sz w:val="28"/>
          <w:szCs w:val="28"/>
          <w:lang w:val="en-US"/>
        </w:rPr>
        <w:t xml:space="preserve"> as a subject of anthropological research // Russia and the Asia-Pacific Region. № 2, 2011. - P. 179-186.</w:t>
      </w:r>
    </w:p>
    <w:p w:rsidR="00E0146F" w:rsidRDefault="00E0146F" w:rsidP="00E0146F">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0146F">
        <w:rPr>
          <w:rFonts w:ascii="Times New Roman" w:hAnsi="Times New Roman" w:cs="Times New Roman"/>
          <w:sz w:val="28"/>
          <w:szCs w:val="28"/>
          <w:lang w:val="en-US"/>
        </w:rPr>
        <w:t xml:space="preserve">"Orthodox" witchcraft and the Church: the problem of relations // Religious Studies 2010, No. 3. - P. 62-72 (co-authored with AV </w:t>
      </w:r>
      <w:proofErr w:type="spellStart"/>
      <w:r w:rsidRPr="00E0146F">
        <w:rPr>
          <w:rFonts w:ascii="Times New Roman" w:hAnsi="Times New Roman" w:cs="Times New Roman"/>
          <w:sz w:val="28"/>
          <w:szCs w:val="28"/>
          <w:lang w:val="en-US"/>
        </w:rPr>
        <w:t>Popovkin</w:t>
      </w:r>
      <w:proofErr w:type="spellEnd"/>
      <w:r w:rsidRPr="00E0146F">
        <w:rPr>
          <w:rFonts w:ascii="Times New Roman" w:hAnsi="Times New Roman" w:cs="Times New Roman"/>
          <w:sz w:val="28"/>
          <w:szCs w:val="28"/>
          <w:lang w:val="en-US"/>
        </w:rPr>
        <w:t>)</w:t>
      </w:r>
    </w:p>
    <w:p w:rsidR="00E0146F" w:rsidRDefault="00E0146F" w:rsidP="00E0146F">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0146F">
        <w:rPr>
          <w:rFonts w:ascii="Times New Roman" w:hAnsi="Times New Roman" w:cs="Times New Roman"/>
          <w:sz w:val="28"/>
          <w:szCs w:val="28"/>
          <w:lang w:val="en-US"/>
        </w:rPr>
        <w:t>Medical Anthropology: Problems and Prospects of Research in the Far East // Russia and the Asia-Pacific Region, - 2010, No. 2. P. 189-195.</w:t>
      </w:r>
    </w:p>
    <w:p w:rsidR="00E0146F" w:rsidRPr="00E0146F" w:rsidRDefault="00E0146F" w:rsidP="00E0146F">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0146F">
        <w:rPr>
          <w:rFonts w:ascii="Times New Roman" w:hAnsi="Times New Roman" w:cs="Times New Roman"/>
          <w:sz w:val="28"/>
          <w:szCs w:val="28"/>
          <w:lang w:val="en-US"/>
        </w:rPr>
        <w:t>Preventive folk medicine in the modern city: myths, traditions and innovations // Russia and the Asia-Pacific Region, - 2009, No. 3. P. 158-166.</w:t>
      </w:r>
      <w:bookmarkStart w:id="0" w:name="_GoBack"/>
      <w:bookmarkEnd w:id="0"/>
    </w:p>
    <w:sectPr w:rsidR="00E0146F" w:rsidRPr="00E0146F" w:rsidSect="008C7F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75893"/>
    <w:multiLevelType w:val="hybridMultilevel"/>
    <w:tmpl w:val="68924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711C92"/>
    <w:rsid w:val="00002362"/>
    <w:rsid w:val="000C0EAC"/>
    <w:rsid w:val="00711C92"/>
    <w:rsid w:val="0072395E"/>
    <w:rsid w:val="008C7F90"/>
    <w:rsid w:val="00BD706F"/>
    <w:rsid w:val="00C672AA"/>
    <w:rsid w:val="00E0146F"/>
    <w:rsid w:val="00F16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F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E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EA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590</Words>
  <Characters>3368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Поповкина</dc:creator>
  <cp:lastModifiedBy>serg</cp:lastModifiedBy>
  <cp:revision>4</cp:revision>
  <dcterms:created xsi:type="dcterms:W3CDTF">2018-03-21T02:11:00Z</dcterms:created>
  <dcterms:modified xsi:type="dcterms:W3CDTF">2018-04-03T04:10:00Z</dcterms:modified>
</cp:coreProperties>
</file>