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AE" w:rsidRPr="00A046E3" w:rsidRDefault="004C52AE" w:rsidP="00A046E3">
      <w:pPr>
        <w:spacing w:line="240" w:lineRule="auto"/>
        <w:jc w:val="center"/>
        <w:rPr>
          <w:rFonts w:ascii="Times New Roman" w:hAnsi="Times New Roman" w:cs="Times New Roman"/>
          <w:b/>
          <w:sz w:val="28"/>
          <w:szCs w:val="28"/>
          <w:lang w:val="en-US"/>
        </w:rPr>
      </w:pPr>
      <w:r w:rsidRPr="00A046E3">
        <w:rPr>
          <w:rFonts w:ascii="Times New Roman" w:hAnsi="Times New Roman" w:cs="Times New Roman"/>
          <w:b/>
          <w:sz w:val="28"/>
          <w:szCs w:val="28"/>
          <w:lang w:val="en-US"/>
        </w:rPr>
        <w:t>CHARACTERISTIC</w:t>
      </w:r>
    </w:p>
    <w:p w:rsidR="004C52AE" w:rsidRPr="00A046E3" w:rsidRDefault="004C52AE" w:rsidP="00A046E3">
      <w:pPr>
        <w:spacing w:line="240" w:lineRule="auto"/>
        <w:rPr>
          <w:rFonts w:ascii="Times New Roman" w:hAnsi="Times New Roman" w:cs="Times New Roman"/>
          <w:sz w:val="28"/>
          <w:szCs w:val="28"/>
          <w:lang w:val="en-US"/>
        </w:rPr>
      </w:pPr>
    </w:p>
    <w:p w:rsidR="004C52AE" w:rsidRPr="008C026C" w:rsidRDefault="004C52AE" w:rsidP="00A046E3">
      <w:pPr>
        <w:spacing w:line="240" w:lineRule="auto"/>
        <w:rPr>
          <w:rFonts w:ascii="Times New Roman" w:hAnsi="Times New Roman" w:cs="Times New Roman"/>
          <w:b/>
          <w:sz w:val="28"/>
          <w:szCs w:val="28"/>
          <w:lang w:val="en-US"/>
        </w:rPr>
      </w:pPr>
      <w:r w:rsidRPr="00A046E3">
        <w:rPr>
          <w:rFonts w:ascii="Times New Roman" w:hAnsi="Times New Roman" w:cs="Times New Roman"/>
          <w:sz w:val="28"/>
          <w:szCs w:val="28"/>
          <w:lang w:val="en-US"/>
        </w:rPr>
        <w:t xml:space="preserve">                              </w:t>
      </w:r>
      <w:proofErr w:type="gramStart"/>
      <w:r w:rsidRPr="008C026C">
        <w:rPr>
          <w:rFonts w:ascii="Times New Roman" w:hAnsi="Times New Roman" w:cs="Times New Roman"/>
          <w:b/>
          <w:sz w:val="28"/>
          <w:szCs w:val="28"/>
          <w:lang w:val="en-US"/>
        </w:rPr>
        <w:t>on</w:t>
      </w:r>
      <w:proofErr w:type="gramEnd"/>
      <w:r w:rsidRPr="008C026C">
        <w:rPr>
          <w:rFonts w:ascii="Times New Roman" w:hAnsi="Times New Roman" w:cs="Times New Roman"/>
          <w:b/>
          <w:sz w:val="28"/>
          <w:szCs w:val="28"/>
          <w:lang w:val="en-US"/>
        </w:rPr>
        <w:t xml:space="preserve"> </w:t>
      </w:r>
      <w:proofErr w:type="spellStart"/>
      <w:r w:rsidRPr="008C026C">
        <w:rPr>
          <w:rFonts w:ascii="Times New Roman" w:hAnsi="Times New Roman" w:cs="Times New Roman"/>
          <w:b/>
          <w:sz w:val="28"/>
          <w:szCs w:val="28"/>
          <w:lang w:val="en-US"/>
        </w:rPr>
        <w:t>Startsev</w:t>
      </w:r>
      <w:proofErr w:type="spellEnd"/>
      <w:r w:rsidRPr="008C026C">
        <w:rPr>
          <w:rFonts w:ascii="Times New Roman" w:hAnsi="Times New Roman" w:cs="Times New Roman"/>
          <w:b/>
          <w:sz w:val="28"/>
          <w:szCs w:val="28"/>
          <w:lang w:val="en-US"/>
        </w:rPr>
        <w:t xml:space="preserve"> Anatoly </w:t>
      </w:r>
      <w:proofErr w:type="spellStart"/>
      <w:r w:rsidRPr="008C026C">
        <w:rPr>
          <w:rFonts w:ascii="Times New Roman" w:hAnsi="Times New Roman" w:cs="Times New Roman"/>
          <w:b/>
          <w:sz w:val="28"/>
          <w:szCs w:val="28"/>
          <w:lang w:val="en-US"/>
        </w:rPr>
        <w:t>Fedorovich</w:t>
      </w:r>
      <w:proofErr w:type="spellEnd"/>
    </w:p>
    <w:p w:rsidR="004C52AE" w:rsidRPr="008C026C" w:rsidRDefault="004C52AE" w:rsidP="00A046E3">
      <w:pPr>
        <w:spacing w:line="240" w:lineRule="auto"/>
        <w:rPr>
          <w:rFonts w:ascii="Times New Roman" w:hAnsi="Times New Roman" w:cs="Times New Roman"/>
          <w:b/>
          <w:sz w:val="28"/>
          <w:szCs w:val="28"/>
          <w:lang w:val="en-US"/>
        </w:rPr>
      </w:pPr>
    </w:p>
    <w:p w:rsidR="004C52AE" w:rsidRPr="00A046E3" w:rsidRDefault="004C52AE" w:rsidP="00A046E3">
      <w:pPr>
        <w:spacing w:line="240" w:lineRule="auto"/>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 </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A046E3">
      <w:pPr>
        <w:spacing w:line="240" w:lineRule="auto"/>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           A.F. </w:t>
      </w:r>
      <w:proofErr w:type="spellStart"/>
      <w:r w:rsidR="00423203">
        <w:rPr>
          <w:rFonts w:ascii="Times New Roman" w:hAnsi="Times New Roman" w:cs="Times New Roman"/>
          <w:sz w:val="28"/>
          <w:szCs w:val="28"/>
          <w:lang w:val="en-US"/>
        </w:rPr>
        <w:t>Startcev</w:t>
      </w:r>
      <w:proofErr w:type="spellEnd"/>
      <w:r w:rsidRPr="00A046E3">
        <w:rPr>
          <w:rFonts w:ascii="Times New Roman" w:hAnsi="Times New Roman" w:cs="Times New Roman"/>
          <w:sz w:val="28"/>
          <w:szCs w:val="28"/>
          <w:lang w:val="en-US"/>
        </w:rPr>
        <w:t xml:space="preserve">, 1942 of the birth, Russian. In 1969 I graduated from the Vladivostok art school, in 1977 – department of history of DVGU. </w:t>
      </w:r>
      <w:proofErr w:type="gramStart"/>
      <w:r w:rsidRPr="00A046E3">
        <w:rPr>
          <w:rFonts w:ascii="Times New Roman" w:hAnsi="Times New Roman" w:cs="Times New Roman"/>
          <w:sz w:val="28"/>
          <w:szCs w:val="28"/>
          <w:lang w:val="en-US"/>
        </w:rPr>
        <w:t>Since 1983 the candidate of historical sciences; since 2002 — the doctor of historical sciences.</w:t>
      </w:r>
      <w:proofErr w:type="gramEnd"/>
    </w:p>
    <w:p w:rsidR="004C52AE" w:rsidRPr="00A046E3" w:rsidRDefault="004C52AE" w:rsidP="00A046E3">
      <w:pPr>
        <w:spacing w:line="240" w:lineRule="auto"/>
        <w:rPr>
          <w:rFonts w:ascii="Times New Roman" w:hAnsi="Times New Roman" w:cs="Times New Roman"/>
          <w:sz w:val="28"/>
          <w:szCs w:val="28"/>
          <w:lang w:val="en-US"/>
        </w:rPr>
      </w:pPr>
    </w:p>
    <w:p w:rsidR="004C52AE" w:rsidRPr="001369D2" w:rsidRDefault="004C52AE" w:rsidP="001369D2">
      <w:pPr>
        <w:spacing w:line="240" w:lineRule="auto"/>
        <w:jc w:val="center"/>
        <w:rPr>
          <w:rFonts w:ascii="Times New Roman" w:hAnsi="Times New Roman" w:cs="Times New Roman"/>
          <w:b/>
          <w:sz w:val="28"/>
          <w:szCs w:val="28"/>
          <w:lang w:val="en-US"/>
        </w:rPr>
      </w:pPr>
      <w:r w:rsidRPr="001369D2">
        <w:rPr>
          <w:rFonts w:ascii="Times New Roman" w:hAnsi="Times New Roman" w:cs="Times New Roman"/>
          <w:b/>
          <w:sz w:val="28"/>
          <w:szCs w:val="28"/>
          <w:lang w:val="en-US"/>
        </w:rPr>
        <w:t>Practical experience of the researcher</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A046E3">
      <w:pPr>
        <w:spacing w:line="240" w:lineRule="auto"/>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           In sector of ethnography and anthropology of Far East branch of the Siberian office of Academy of Sciences of the USSR as the senior laboratory assistant works since July, 1969. In July, 1971 it is transferred to Institute of history, archeology and ethnography of the people of the Far East to Academy of Sciences of the USSR. Since October 17, 1973 — the junior researcher, since September 16, 1986 — the research associate, since October 4, 1989 — the senior research associate of sector of ethnography of Institute of history. </w:t>
      </w:r>
      <w:proofErr w:type="gramStart"/>
      <w:r w:rsidRPr="00A046E3">
        <w:rPr>
          <w:rFonts w:ascii="Times New Roman" w:hAnsi="Times New Roman" w:cs="Times New Roman"/>
          <w:sz w:val="28"/>
          <w:szCs w:val="28"/>
          <w:lang w:val="en-US"/>
        </w:rPr>
        <w:t>Since October 1, 2003 — the leading researcher of sector of ethnography.</w:t>
      </w:r>
      <w:proofErr w:type="gramEnd"/>
      <w:r w:rsidRPr="00A046E3">
        <w:rPr>
          <w:rFonts w:ascii="Times New Roman" w:hAnsi="Times New Roman" w:cs="Times New Roman"/>
          <w:sz w:val="28"/>
          <w:szCs w:val="28"/>
          <w:lang w:val="en-US"/>
        </w:rPr>
        <w:t xml:space="preserve"> </w:t>
      </w:r>
      <w:proofErr w:type="gramStart"/>
      <w:r w:rsidRPr="00A046E3">
        <w:rPr>
          <w:rFonts w:ascii="Times New Roman" w:hAnsi="Times New Roman" w:cs="Times New Roman"/>
          <w:sz w:val="28"/>
          <w:szCs w:val="28"/>
          <w:lang w:val="en-US"/>
        </w:rPr>
        <w:t>Since February, 2004 – the chief researcher.</w:t>
      </w:r>
      <w:proofErr w:type="gramEnd"/>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A046E3">
      <w:pPr>
        <w:spacing w:line="240" w:lineRule="auto"/>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           The general length of service in system of Academy of Sciences — 49 years, from them from December 15, 1999 to October 1, 2003 worked as the manager of the Museum of archeology and ethnography of Institute of history. </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A046E3">
      <w:pPr>
        <w:spacing w:line="240" w:lineRule="auto"/>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           More than 200 scientific works, including individual and collective monographs are published:</w:t>
      </w:r>
    </w:p>
    <w:p w:rsidR="004C52AE" w:rsidRPr="00A046E3" w:rsidRDefault="004C52AE" w:rsidP="00A046E3">
      <w:pPr>
        <w:spacing w:line="240" w:lineRule="auto"/>
        <w:rPr>
          <w:rFonts w:ascii="Times New Roman" w:hAnsi="Times New Roman" w:cs="Times New Roman"/>
          <w:sz w:val="28"/>
          <w:szCs w:val="28"/>
          <w:lang w:val="en-US"/>
        </w:rPr>
      </w:pPr>
    </w:p>
    <w:p w:rsidR="004C52AE" w:rsidRPr="004E1757" w:rsidRDefault="004C52AE" w:rsidP="004E1757">
      <w:pPr>
        <w:spacing w:line="240" w:lineRule="auto"/>
        <w:jc w:val="center"/>
        <w:rPr>
          <w:rFonts w:ascii="Times New Roman" w:hAnsi="Times New Roman" w:cs="Times New Roman"/>
          <w:b/>
          <w:sz w:val="28"/>
          <w:szCs w:val="28"/>
          <w:lang w:val="en-US"/>
        </w:rPr>
      </w:pPr>
      <w:r w:rsidRPr="004E1757">
        <w:rPr>
          <w:rFonts w:ascii="Times New Roman" w:hAnsi="Times New Roman" w:cs="Times New Roman"/>
          <w:b/>
          <w:sz w:val="28"/>
          <w:szCs w:val="28"/>
          <w:lang w:val="en-US"/>
        </w:rPr>
        <w:t>Individual monographs:</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2E02EC" w:rsidP="002E02EC">
      <w:pPr>
        <w:spacing w:line="240" w:lineRule="auto"/>
        <w:ind w:left="567" w:hanging="567"/>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4C52AE" w:rsidRPr="00A046E3">
        <w:rPr>
          <w:rFonts w:ascii="Times New Roman" w:hAnsi="Times New Roman" w:cs="Times New Roman"/>
          <w:sz w:val="28"/>
          <w:szCs w:val="28"/>
          <w:lang w:val="en-US"/>
        </w:rPr>
        <w:t xml:space="preserve">Material culture of </w:t>
      </w:r>
      <w:proofErr w:type="spellStart"/>
      <w:r w:rsidR="004C52AE" w:rsidRPr="00A046E3">
        <w:rPr>
          <w:rFonts w:ascii="Times New Roman" w:hAnsi="Times New Roman" w:cs="Times New Roman"/>
          <w:sz w:val="28"/>
          <w:szCs w:val="28"/>
          <w:lang w:val="en-US"/>
        </w:rPr>
        <w:t>Udege</w:t>
      </w:r>
      <w:proofErr w:type="spellEnd"/>
      <w:r w:rsidR="004C52AE" w:rsidRPr="00A046E3">
        <w:rPr>
          <w:rFonts w:ascii="Times New Roman" w:hAnsi="Times New Roman" w:cs="Times New Roman"/>
          <w:sz w:val="28"/>
          <w:szCs w:val="28"/>
          <w:lang w:val="en-US"/>
        </w:rPr>
        <w:t xml:space="preserve"> (second half of </w:t>
      </w:r>
      <w:r>
        <w:rPr>
          <w:rFonts w:ascii="Times New Roman" w:hAnsi="Times New Roman" w:cs="Times New Roman"/>
          <w:sz w:val="28"/>
          <w:szCs w:val="28"/>
          <w:lang w:val="en-US"/>
        </w:rPr>
        <w:t>XIX</w:t>
      </w:r>
      <w:r w:rsidR="004C52AE" w:rsidRPr="00A046E3">
        <w:rPr>
          <w:rFonts w:ascii="Times New Roman" w:hAnsi="Times New Roman" w:cs="Times New Roman"/>
          <w:sz w:val="28"/>
          <w:szCs w:val="28"/>
          <w:lang w:val="en-US"/>
        </w:rPr>
        <w:t xml:space="preserve"> — </w:t>
      </w:r>
      <w:r>
        <w:rPr>
          <w:rFonts w:ascii="Times New Roman" w:hAnsi="Times New Roman" w:cs="Times New Roman"/>
          <w:sz w:val="28"/>
          <w:szCs w:val="28"/>
          <w:lang w:val="en-US"/>
        </w:rPr>
        <w:t>XX</w:t>
      </w:r>
      <w:r w:rsidR="004C52AE" w:rsidRPr="00A046E3">
        <w:rPr>
          <w:rFonts w:ascii="Times New Roman" w:hAnsi="Times New Roman" w:cs="Times New Roman"/>
          <w:sz w:val="28"/>
          <w:szCs w:val="28"/>
          <w:lang w:val="en-US"/>
        </w:rPr>
        <w:t xml:space="preserve"> of century). </w:t>
      </w:r>
      <w:r>
        <w:rPr>
          <w:rFonts w:ascii="Times New Roman" w:hAnsi="Times New Roman" w:cs="Times New Roman"/>
          <w:sz w:val="28"/>
          <w:szCs w:val="28"/>
          <w:lang w:val="en-US"/>
        </w:rPr>
        <w:t xml:space="preserve">   </w:t>
      </w:r>
      <w:r w:rsidR="004C52AE" w:rsidRPr="00A046E3">
        <w:rPr>
          <w:rFonts w:ascii="Times New Roman" w:hAnsi="Times New Roman" w:cs="Times New Roman"/>
          <w:sz w:val="28"/>
          <w:szCs w:val="28"/>
          <w:lang w:val="en-US"/>
        </w:rPr>
        <w:t xml:space="preserve">Vladivostok. </w:t>
      </w:r>
      <w:proofErr w:type="gramStart"/>
      <w:r w:rsidR="004C52AE" w:rsidRPr="00A046E3">
        <w:rPr>
          <w:rFonts w:ascii="Times New Roman" w:hAnsi="Times New Roman" w:cs="Times New Roman"/>
          <w:sz w:val="28"/>
          <w:szCs w:val="28"/>
          <w:lang w:val="en-US"/>
        </w:rPr>
        <w:t>DVO Russian Academy of Sciences, 1996.</w:t>
      </w:r>
      <w:proofErr w:type="gramEnd"/>
      <w:r w:rsidR="004C52AE" w:rsidRPr="00A046E3">
        <w:rPr>
          <w:rFonts w:ascii="Times New Roman" w:hAnsi="Times New Roman" w:cs="Times New Roman"/>
          <w:sz w:val="28"/>
          <w:szCs w:val="28"/>
          <w:lang w:val="en-US"/>
        </w:rPr>
        <w:t xml:space="preserve"> — 156 pages. </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2E02EC">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2.     History of social and economic and cultural development </w:t>
      </w:r>
      <w:proofErr w:type="gramStart"/>
      <w:r w:rsidRPr="00A046E3">
        <w:rPr>
          <w:rFonts w:ascii="Times New Roman" w:hAnsi="Times New Roman" w:cs="Times New Roman"/>
          <w:sz w:val="28"/>
          <w:szCs w:val="28"/>
          <w:lang w:val="en-US"/>
        </w:rPr>
        <w:t xml:space="preserve">of </w:t>
      </w:r>
      <w:r w:rsidR="007322D0">
        <w:rPr>
          <w:rFonts w:ascii="Times New Roman" w:hAnsi="Times New Roman" w:cs="Times New Roman"/>
          <w:sz w:val="28"/>
          <w:szCs w:val="28"/>
          <w:lang w:val="en-US"/>
        </w:rPr>
        <w:t xml:space="preserve"> </w:t>
      </w:r>
      <w:proofErr w:type="spellStart"/>
      <w:r w:rsidRPr="00A046E3">
        <w:rPr>
          <w:rFonts w:ascii="Times New Roman" w:hAnsi="Times New Roman" w:cs="Times New Roman"/>
          <w:sz w:val="28"/>
          <w:szCs w:val="28"/>
          <w:lang w:val="en-US"/>
        </w:rPr>
        <w:t>Udege</w:t>
      </w:r>
      <w:proofErr w:type="spellEnd"/>
      <w:proofErr w:type="gramEnd"/>
      <w:r w:rsidRPr="00A046E3">
        <w:rPr>
          <w:rFonts w:ascii="Times New Roman" w:hAnsi="Times New Roman" w:cs="Times New Roman"/>
          <w:sz w:val="28"/>
          <w:szCs w:val="28"/>
          <w:lang w:val="en-US"/>
        </w:rPr>
        <w:t xml:space="preserve"> (middle of X</w:t>
      </w:r>
      <w:r w:rsidR="007322D0">
        <w:rPr>
          <w:rFonts w:ascii="Times New Roman" w:hAnsi="Times New Roman" w:cs="Times New Roman"/>
          <w:sz w:val="28"/>
          <w:szCs w:val="28"/>
          <w:lang w:val="en-US"/>
        </w:rPr>
        <w:t>I</w:t>
      </w:r>
      <w:r w:rsidRPr="00A046E3">
        <w:rPr>
          <w:rFonts w:ascii="Times New Roman" w:hAnsi="Times New Roman" w:cs="Times New Roman"/>
          <w:sz w:val="28"/>
          <w:szCs w:val="28"/>
          <w:lang w:val="en-US"/>
        </w:rPr>
        <w:t>X-XX of centuries). Vladivostok: DVGU, 2000. — 254 pages.</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7322D0">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3.    </w:t>
      </w:r>
      <w:r w:rsidR="00AF5A97">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Culture and life of </w:t>
      </w:r>
      <w:proofErr w:type="spellStart"/>
      <w:r w:rsidRPr="00A046E3">
        <w:rPr>
          <w:rFonts w:ascii="Times New Roman" w:hAnsi="Times New Roman" w:cs="Times New Roman"/>
          <w:sz w:val="28"/>
          <w:szCs w:val="28"/>
          <w:lang w:val="en-US"/>
        </w:rPr>
        <w:t>Udege</w:t>
      </w:r>
      <w:proofErr w:type="spellEnd"/>
      <w:r w:rsidRPr="00A046E3">
        <w:rPr>
          <w:rFonts w:ascii="Times New Roman" w:hAnsi="Times New Roman" w:cs="Times New Roman"/>
          <w:sz w:val="28"/>
          <w:szCs w:val="28"/>
          <w:lang w:val="en-US"/>
        </w:rPr>
        <w:t xml:space="preserve"> (second half of X</w:t>
      </w:r>
      <w:r w:rsidR="007322D0">
        <w:rPr>
          <w:rFonts w:ascii="Times New Roman" w:hAnsi="Times New Roman" w:cs="Times New Roman"/>
          <w:sz w:val="28"/>
          <w:szCs w:val="28"/>
          <w:lang w:val="en-US"/>
        </w:rPr>
        <w:t>I</w:t>
      </w:r>
      <w:r w:rsidRPr="00A046E3">
        <w:rPr>
          <w:rFonts w:ascii="Times New Roman" w:hAnsi="Times New Roman" w:cs="Times New Roman"/>
          <w:sz w:val="28"/>
          <w:szCs w:val="28"/>
          <w:lang w:val="en-US"/>
        </w:rPr>
        <w:t xml:space="preserve">X-XX of century). – Vladivostok: </w:t>
      </w:r>
      <w:proofErr w:type="spellStart"/>
      <w:r w:rsidRPr="00A046E3">
        <w:rPr>
          <w:rFonts w:ascii="Times New Roman" w:hAnsi="Times New Roman" w:cs="Times New Roman"/>
          <w:sz w:val="28"/>
          <w:szCs w:val="28"/>
          <w:lang w:val="en-US"/>
        </w:rPr>
        <w:t>Dalnauka</w:t>
      </w:r>
      <w:proofErr w:type="spellEnd"/>
      <w:r w:rsidRPr="00A046E3">
        <w:rPr>
          <w:rFonts w:ascii="Times New Roman" w:hAnsi="Times New Roman" w:cs="Times New Roman"/>
          <w:sz w:val="28"/>
          <w:szCs w:val="28"/>
          <w:lang w:val="en-US"/>
        </w:rPr>
        <w:t>, 2005. – 444 pages.</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2E02EC">
      <w:pPr>
        <w:tabs>
          <w:tab w:val="left" w:pos="709"/>
        </w:tabs>
        <w:spacing w:line="240" w:lineRule="auto"/>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4.    "Successor" of the Gold </w:t>
      </w:r>
      <w:r w:rsidR="007322D0">
        <w:rPr>
          <w:rFonts w:ascii="Times New Roman" w:hAnsi="Times New Roman" w:cs="Times New Roman"/>
          <w:sz w:val="28"/>
          <w:szCs w:val="28"/>
          <w:lang w:val="en-US"/>
        </w:rPr>
        <w:t>E</w:t>
      </w:r>
      <w:r w:rsidRPr="00A046E3">
        <w:rPr>
          <w:rFonts w:ascii="Times New Roman" w:hAnsi="Times New Roman" w:cs="Times New Roman"/>
          <w:sz w:val="28"/>
          <w:szCs w:val="28"/>
          <w:lang w:val="en-US"/>
        </w:rPr>
        <w:t xml:space="preserve">mpire. Vladivostok: </w:t>
      </w:r>
      <w:proofErr w:type="spellStart"/>
      <w:r w:rsidRPr="00A046E3">
        <w:rPr>
          <w:rFonts w:ascii="Times New Roman" w:hAnsi="Times New Roman" w:cs="Times New Roman"/>
          <w:sz w:val="28"/>
          <w:szCs w:val="28"/>
          <w:lang w:val="en-US"/>
        </w:rPr>
        <w:t>Dalnauka</w:t>
      </w:r>
      <w:proofErr w:type="spellEnd"/>
      <w:r w:rsidRPr="00A046E3">
        <w:rPr>
          <w:rFonts w:ascii="Times New Roman" w:hAnsi="Times New Roman" w:cs="Times New Roman"/>
          <w:sz w:val="28"/>
          <w:szCs w:val="28"/>
          <w:lang w:val="en-US"/>
        </w:rPr>
        <w:t>, 2007.</w:t>
      </w:r>
      <w:r w:rsidR="007322D0">
        <w:rPr>
          <w:rFonts w:ascii="Times New Roman" w:hAnsi="Times New Roman" w:cs="Times New Roman"/>
          <w:sz w:val="28"/>
          <w:szCs w:val="28"/>
          <w:lang w:val="en-US"/>
        </w:rPr>
        <w:t xml:space="preserve"> – </w:t>
      </w:r>
      <w:r w:rsidRPr="00A046E3">
        <w:rPr>
          <w:rFonts w:ascii="Times New Roman" w:hAnsi="Times New Roman" w:cs="Times New Roman"/>
          <w:sz w:val="28"/>
          <w:szCs w:val="28"/>
          <w:lang w:val="en-US"/>
        </w:rPr>
        <w:t>204 pages.</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7322D0">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5.    </w:t>
      </w:r>
      <w:r w:rsidR="00AF5A97">
        <w:rPr>
          <w:rFonts w:ascii="Times New Roman" w:hAnsi="Times New Roman" w:cs="Times New Roman"/>
          <w:sz w:val="28"/>
          <w:szCs w:val="28"/>
          <w:lang w:val="en-US"/>
        </w:rPr>
        <w:t xml:space="preserve"> </w:t>
      </w:r>
      <w:proofErr w:type="spellStart"/>
      <w:r w:rsidRPr="00A046E3">
        <w:rPr>
          <w:rFonts w:ascii="Times New Roman" w:hAnsi="Times New Roman" w:cs="Times New Roman"/>
          <w:sz w:val="28"/>
          <w:szCs w:val="28"/>
          <w:lang w:val="en-US"/>
        </w:rPr>
        <w:t>Oroks</w:t>
      </w:r>
      <w:proofErr w:type="spellEnd"/>
      <w:r w:rsidRPr="00A046E3">
        <w:rPr>
          <w:rFonts w:ascii="Times New Roman" w:hAnsi="Times New Roman" w:cs="Times New Roman"/>
          <w:sz w:val="28"/>
          <w:szCs w:val="28"/>
          <w:lang w:val="en-US"/>
        </w:rPr>
        <w:t xml:space="preserve"> - </w:t>
      </w:r>
      <w:proofErr w:type="spellStart"/>
      <w:r w:rsidRPr="00A046E3">
        <w:rPr>
          <w:rFonts w:ascii="Times New Roman" w:hAnsi="Times New Roman" w:cs="Times New Roman"/>
          <w:sz w:val="28"/>
          <w:szCs w:val="28"/>
          <w:lang w:val="en-US"/>
        </w:rPr>
        <w:t>orochyona</w:t>
      </w:r>
      <w:proofErr w:type="spellEnd"/>
      <w:r w:rsidRPr="00A046E3">
        <w:rPr>
          <w:rFonts w:ascii="Times New Roman" w:hAnsi="Times New Roman" w:cs="Times New Roman"/>
          <w:sz w:val="28"/>
          <w:szCs w:val="28"/>
          <w:lang w:val="en-US"/>
        </w:rPr>
        <w:t xml:space="preserve">, but not </w:t>
      </w:r>
      <w:proofErr w:type="spellStart"/>
      <w:r w:rsidRPr="00A046E3">
        <w:rPr>
          <w:rFonts w:ascii="Times New Roman" w:hAnsi="Times New Roman" w:cs="Times New Roman"/>
          <w:sz w:val="28"/>
          <w:szCs w:val="28"/>
          <w:lang w:val="en-US"/>
        </w:rPr>
        <w:t>U</w:t>
      </w:r>
      <w:r w:rsidR="00AF5A97">
        <w:rPr>
          <w:rFonts w:ascii="Times New Roman" w:hAnsi="Times New Roman" w:cs="Times New Roman"/>
          <w:sz w:val="28"/>
          <w:szCs w:val="28"/>
          <w:lang w:val="en-US"/>
        </w:rPr>
        <w:t>j</w:t>
      </w:r>
      <w:r w:rsidRPr="00A046E3">
        <w:rPr>
          <w:rFonts w:ascii="Times New Roman" w:hAnsi="Times New Roman" w:cs="Times New Roman"/>
          <w:sz w:val="28"/>
          <w:szCs w:val="28"/>
          <w:lang w:val="en-US"/>
        </w:rPr>
        <w:t>l</w:t>
      </w:r>
      <w:r w:rsidR="00AF5A97">
        <w:rPr>
          <w:rFonts w:ascii="Times New Roman" w:hAnsi="Times New Roman" w:cs="Times New Roman"/>
          <w:sz w:val="28"/>
          <w:szCs w:val="28"/>
          <w:lang w:val="en-US"/>
        </w:rPr>
        <w:t>’</w:t>
      </w:r>
      <w:r w:rsidRPr="00A046E3">
        <w:rPr>
          <w:rFonts w:ascii="Times New Roman" w:hAnsi="Times New Roman" w:cs="Times New Roman"/>
          <w:sz w:val="28"/>
          <w:szCs w:val="28"/>
          <w:lang w:val="en-US"/>
        </w:rPr>
        <w:t>ta</w:t>
      </w:r>
      <w:proofErr w:type="spellEnd"/>
      <w:r w:rsidRPr="00A046E3">
        <w:rPr>
          <w:rFonts w:ascii="Times New Roman" w:hAnsi="Times New Roman" w:cs="Times New Roman"/>
          <w:sz w:val="28"/>
          <w:szCs w:val="28"/>
          <w:lang w:val="en-US"/>
        </w:rPr>
        <w:t>!</w:t>
      </w:r>
      <w:r w:rsidR="00AF5A97">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 </w:t>
      </w:r>
      <w:proofErr w:type="gramStart"/>
      <w:r w:rsidRPr="00A046E3">
        <w:rPr>
          <w:rFonts w:ascii="Times New Roman" w:hAnsi="Times New Roman" w:cs="Times New Roman"/>
          <w:sz w:val="28"/>
          <w:szCs w:val="28"/>
          <w:lang w:val="en-US"/>
        </w:rPr>
        <w:t xml:space="preserve">To a problem of </w:t>
      </w:r>
      <w:proofErr w:type="spellStart"/>
      <w:r w:rsidRPr="00A046E3">
        <w:rPr>
          <w:rFonts w:ascii="Times New Roman" w:hAnsi="Times New Roman" w:cs="Times New Roman"/>
          <w:sz w:val="28"/>
          <w:szCs w:val="28"/>
          <w:lang w:val="en-US"/>
        </w:rPr>
        <w:t>ethnogenesis</w:t>
      </w:r>
      <w:proofErr w:type="spellEnd"/>
      <w:r w:rsidRPr="00A046E3">
        <w:rPr>
          <w:rFonts w:ascii="Times New Roman" w:hAnsi="Times New Roman" w:cs="Times New Roman"/>
          <w:sz w:val="28"/>
          <w:szCs w:val="28"/>
          <w:lang w:val="en-US"/>
        </w:rPr>
        <w:t xml:space="preserve"> of </w:t>
      </w:r>
      <w:proofErr w:type="spellStart"/>
      <w:r w:rsidRPr="00A046E3">
        <w:rPr>
          <w:rFonts w:ascii="Times New Roman" w:hAnsi="Times New Roman" w:cs="Times New Roman"/>
          <w:sz w:val="28"/>
          <w:szCs w:val="28"/>
          <w:lang w:val="en-US"/>
        </w:rPr>
        <w:t>Oroks</w:t>
      </w:r>
      <w:proofErr w:type="spellEnd"/>
      <w:r w:rsidRPr="00A046E3">
        <w:rPr>
          <w:rFonts w:ascii="Times New Roman" w:hAnsi="Times New Roman" w:cs="Times New Roman"/>
          <w:sz w:val="28"/>
          <w:szCs w:val="28"/>
          <w:lang w:val="en-US"/>
        </w:rPr>
        <w:t xml:space="preserve"> of Sakhalin.</w:t>
      </w:r>
      <w:proofErr w:type="gramEnd"/>
      <w:r w:rsidRPr="00A046E3">
        <w:rPr>
          <w:rFonts w:ascii="Times New Roman" w:hAnsi="Times New Roman" w:cs="Times New Roman"/>
          <w:sz w:val="28"/>
          <w:szCs w:val="28"/>
          <w:lang w:val="en-US"/>
        </w:rPr>
        <w:t xml:space="preserve"> Vladivostok: </w:t>
      </w:r>
      <w:proofErr w:type="spellStart"/>
      <w:r w:rsidRPr="00A046E3">
        <w:rPr>
          <w:rFonts w:ascii="Times New Roman" w:hAnsi="Times New Roman" w:cs="Times New Roman"/>
          <w:sz w:val="28"/>
          <w:szCs w:val="28"/>
          <w:lang w:val="en-US"/>
        </w:rPr>
        <w:t>Dalnauka</w:t>
      </w:r>
      <w:proofErr w:type="spellEnd"/>
      <w:r w:rsidRPr="00A046E3">
        <w:rPr>
          <w:rFonts w:ascii="Times New Roman" w:hAnsi="Times New Roman" w:cs="Times New Roman"/>
          <w:sz w:val="28"/>
          <w:szCs w:val="28"/>
          <w:lang w:val="en-US"/>
        </w:rPr>
        <w:t xml:space="preserve">, 2015. </w:t>
      </w:r>
      <w:r w:rsidR="007322D0">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163 pages.</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AF5A97">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6.   </w:t>
      </w:r>
      <w:r w:rsidR="00AF5A97">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Ethnic ideas of </w:t>
      </w:r>
      <w:proofErr w:type="spellStart"/>
      <w:r w:rsidRPr="00A046E3">
        <w:rPr>
          <w:rFonts w:ascii="Times New Roman" w:hAnsi="Times New Roman" w:cs="Times New Roman"/>
          <w:sz w:val="28"/>
          <w:szCs w:val="28"/>
          <w:lang w:val="en-US"/>
        </w:rPr>
        <w:t>tunguso</w:t>
      </w:r>
      <w:proofErr w:type="spellEnd"/>
      <w:r w:rsidRPr="00A046E3">
        <w:rPr>
          <w:rFonts w:ascii="Times New Roman" w:hAnsi="Times New Roman" w:cs="Times New Roman"/>
          <w:sz w:val="28"/>
          <w:szCs w:val="28"/>
          <w:lang w:val="en-US"/>
        </w:rPr>
        <w:t xml:space="preserve">-Manchurian of the nature and society. Vladivostok: </w:t>
      </w:r>
      <w:proofErr w:type="spellStart"/>
      <w:r w:rsidRPr="00A046E3">
        <w:rPr>
          <w:rFonts w:ascii="Times New Roman" w:hAnsi="Times New Roman" w:cs="Times New Roman"/>
          <w:sz w:val="28"/>
          <w:szCs w:val="28"/>
          <w:lang w:val="en-US"/>
        </w:rPr>
        <w:t>Dalnauka</w:t>
      </w:r>
      <w:proofErr w:type="spellEnd"/>
      <w:r w:rsidRPr="00A046E3">
        <w:rPr>
          <w:rFonts w:ascii="Times New Roman" w:hAnsi="Times New Roman" w:cs="Times New Roman"/>
          <w:sz w:val="28"/>
          <w:szCs w:val="28"/>
          <w:lang w:val="en-US"/>
        </w:rPr>
        <w:t xml:space="preserve">, 2017. </w:t>
      </w:r>
      <w:r w:rsidR="00AF5A97">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232 pages.</w:t>
      </w:r>
    </w:p>
    <w:p w:rsidR="004C52AE" w:rsidRPr="00A046E3" w:rsidRDefault="004C52AE" w:rsidP="00A046E3">
      <w:pPr>
        <w:spacing w:line="240" w:lineRule="auto"/>
        <w:rPr>
          <w:rFonts w:ascii="Times New Roman" w:hAnsi="Times New Roman" w:cs="Times New Roman"/>
          <w:sz w:val="28"/>
          <w:szCs w:val="28"/>
          <w:lang w:val="en-US"/>
        </w:rPr>
      </w:pPr>
    </w:p>
    <w:p w:rsidR="004C52AE" w:rsidRPr="00964F4D" w:rsidRDefault="004C52AE" w:rsidP="00964F4D">
      <w:pPr>
        <w:spacing w:line="240" w:lineRule="auto"/>
        <w:jc w:val="center"/>
        <w:rPr>
          <w:rFonts w:ascii="Times New Roman" w:hAnsi="Times New Roman" w:cs="Times New Roman"/>
          <w:b/>
          <w:sz w:val="28"/>
          <w:szCs w:val="28"/>
          <w:lang w:val="en-US"/>
        </w:rPr>
      </w:pPr>
      <w:r w:rsidRPr="00964F4D">
        <w:rPr>
          <w:rFonts w:ascii="Times New Roman" w:hAnsi="Times New Roman" w:cs="Times New Roman"/>
          <w:b/>
          <w:sz w:val="28"/>
          <w:szCs w:val="28"/>
          <w:lang w:val="en-US"/>
        </w:rPr>
        <w:t>Author's manual:</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964F4D">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1.   Cultural anthropology: Development of humanity and societies: manual. Vladivostok: </w:t>
      </w:r>
      <w:proofErr w:type="spellStart"/>
      <w:r w:rsidRPr="00A046E3">
        <w:rPr>
          <w:rFonts w:ascii="Times New Roman" w:hAnsi="Times New Roman" w:cs="Times New Roman"/>
          <w:sz w:val="28"/>
          <w:szCs w:val="28"/>
          <w:lang w:val="en-US"/>
        </w:rPr>
        <w:t>Dalnauka</w:t>
      </w:r>
      <w:proofErr w:type="spellEnd"/>
      <w:r w:rsidRPr="00A046E3">
        <w:rPr>
          <w:rFonts w:ascii="Times New Roman" w:hAnsi="Times New Roman" w:cs="Times New Roman"/>
          <w:sz w:val="28"/>
          <w:szCs w:val="28"/>
          <w:lang w:val="en-US"/>
        </w:rPr>
        <w:t xml:space="preserve">, 2010. </w:t>
      </w:r>
      <w:r w:rsidR="00964F4D">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260 pages.</w:t>
      </w:r>
    </w:p>
    <w:p w:rsidR="004C52AE" w:rsidRPr="00A046E3" w:rsidRDefault="004C52AE" w:rsidP="00A046E3">
      <w:pPr>
        <w:spacing w:line="240" w:lineRule="auto"/>
        <w:rPr>
          <w:rFonts w:ascii="Times New Roman" w:hAnsi="Times New Roman" w:cs="Times New Roman"/>
          <w:sz w:val="28"/>
          <w:szCs w:val="28"/>
          <w:lang w:val="en-US"/>
        </w:rPr>
      </w:pPr>
    </w:p>
    <w:p w:rsidR="004C52AE" w:rsidRPr="00964F4D" w:rsidRDefault="004C52AE" w:rsidP="00964F4D">
      <w:pPr>
        <w:spacing w:line="240" w:lineRule="auto"/>
        <w:jc w:val="center"/>
        <w:rPr>
          <w:rFonts w:ascii="Times New Roman" w:hAnsi="Times New Roman" w:cs="Times New Roman"/>
          <w:b/>
          <w:sz w:val="28"/>
          <w:szCs w:val="28"/>
          <w:lang w:val="en-US"/>
        </w:rPr>
      </w:pPr>
      <w:r w:rsidRPr="00964F4D">
        <w:rPr>
          <w:rFonts w:ascii="Times New Roman" w:hAnsi="Times New Roman" w:cs="Times New Roman"/>
          <w:b/>
          <w:sz w:val="28"/>
          <w:szCs w:val="28"/>
          <w:lang w:val="en-US"/>
        </w:rPr>
        <w:t>There is an author's text in collective works:</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964F4D">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1. </w:t>
      </w:r>
      <w:r w:rsidR="00964F4D">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The people of the USSR of the Far East in </w:t>
      </w:r>
      <w:r w:rsidR="0092436B">
        <w:rPr>
          <w:rFonts w:ascii="Times New Roman" w:hAnsi="Times New Roman" w:cs="Times New Roman"/>
          <w:sz w:val="28"/>
          <w:szCs w:val="28"/>
          <w:lang w:val="en-US"/>
        </w:rPr>
        <w:t>XVII</w:t>
      </w:r>
      <w:r w:rsidRPr="00A046E3">
        <w:rPr>
          <w:rFonts w:ascii="Times New Roman" w:hAnsi="Times New Roman" w:cs="Times New Roman"/>
          <w:sz w:val="28"/>
          <w:szCs w:val="28"/>
          <w:lang w:val="en-US"/>
        </w:rPr>
        <w:t>-</w:t>
      </w:r>
      <w:r w:rsidR="0092436B">
        <w:rPr>
          <w:rFonts w:ascii="Times New Roman" w:hAnsi="Times New Roman" w:cs="Times New Roman"/>
          <w:sz w:val="28"/>
          <w:szCs w:val="28"/>
          <w:lang w:val="en-US"/>
        </w:rPr>
        <w:t>XX</w:t>
      </w:r>
      <w:r w:rsidRPr="00A046E3">
        <w:rPr>
          <w:rFonts w:ascii="Times New Roman" w:hAnsi="Times New Roman" w:cs="Times New Roman"/>
          <w:sz w:val="28"/>
          <w:szCs w:val="28"/>
          <w:lang w:val="en-US"/>
        </w:rPr>
        <w:t xml:space="preserve"> of centuries. </w:t>
      </w:r>
      <w:proofErr w:type="gramStart"/>
      <w:r w:rsidRPr="00A046E3">
        <w:rPr>
          <w:rFonts w:ascii="Times New Roman" w:hAnsi="Times New Roman" w:cs="Times New Roman"/>
          <w:sz w:val="28"/>
          <w:szCs w:val="28"/>
          <w:lang w:val="en-US"/>
        </w:rPr>
        <w:t>Historical and ethnographic sketches.</w:t>
      </w:r>
      <w:proofErr w:type="gramEnd"/>
      <w:r w:rsidRPr="00A046E3">
        <w:rPr>
          <w:rFonts w:ascii="Times New Roman" w:hAnsi="Times New Roman" w:cs="Times New Roman"/>
          <w:sz w:val="28"/>
          <w:szCs w:val="28"/>
          <w:lang w:val="en-US"/>
        </w:rPr>
        <w:t xml:space="preserve"> </w:t>
      </w:r>
      <w:proofErr w:type="gramStart"/>
      <w:r w:rsidRPr="00A046E3">
        <w:rPr>
          <w:rFonts w:ascii="Times New Roman" w:hAnsi="Times New Roman" w:cs="Times New Roman"/>
          <w:sz w:val="28"/>
          <w:szCs w:val="28"/>
          <w:lang w:val="en-US"/>
        </w:rPr>
        <w:t>M, 1985.</w:t>
      </w:r>
      <w:proofErr w:type="gramEnd"/>
      <w:r w:rsidRPr="00A046E3">
        <w:rPr>
          <w:rFonts w:ascii="Times New Roman" w:hAnsi="Times New Roman" w:cs="Times New Roman"/>
          <w:sz w:val="28"/>
          <w:szCs w:val="28"/>
          <w:lang w:val="en-US"/>
        </w:rPr>
        <w:t xml:space="preserve"> Page 101-123; Book Volume  </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964F4D">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2. </w:t>
      </w:r>
      <w:r w:rsidR="00964F4D">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History and culture of </w:t>
      </w:r>
      <w:proofErr w:type="spellStart"/>
      <w:r w:rsidRPr="00A046E3">
        <w:rPr>
          <w:rFonts w:ascii="Times New Roman" w:hAnsi="Times New Roman" w:cs="Times New Roman"/>
          <w:sz w:val="28"/>
          <w:szCs w:val="28"/>
          <w:lang w:val="en-US"/>
        </w:rPr>
        <w:t>Udege</w:t>
      </w:r>
      <w:proofErr w:type="spellEnd"/>
      <w:r w:rsidRPr="00A046E3">
        <w:rPr>
          <w:rFonts w:ascii="Times New Roman" w:hAnsi="Times New Roman" w:cs="Times New Roman"/>
          <w:sz w:val="28"/>
          <w:szCs w:val="28"/>
          <w:lang w:val="en-US"/>
        </w:rPr>
        <w:t xml:space="preserve">. </w:t>
      </w:r>
      <w:proofErr w:type="gramStart"/>
      <w:r w:rsidRPr="00A046E3">
        <w:rPr>
          <w:rFonts w:ascii="Times New Roman" w:hAnsi="Times New Roman" w:cs="Times New Roman"/>
          <w:sz w:val="28"/>
          <w:szCs w:val="28"/>
          <w:lang w:val="en-US"/>
        </w:rPr>
        <w:t>L., 1989.</w:t>
      </w:r>
      <w:proofErr w:type="gramEnd"/>
      <w:r w:rsidRPr="00A046E3">
        <w:rPr>
          <w:rFonts w:ascii="Times New Roman" w:hAnsi="Times New Roman" w:cs="Times New Roman"/>
          <w:sz w:val="28"/>
          <w:szCs w:val="28"/>
          <w:lang w:val="en-US"/>
        </w:rPr>
        <w:t xml:space="preserve"> Page 28-67, 107-137, 145-147. The volume of the book is 190 pages. </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964F4D">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3. </w:t>
      </w:r>
      <w:r w:rsidR="00964F4D">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Peasantry of the USSR of the Far East. </w:t>
      </w:r>
      <w:proofErr w:type="gramStart"/>
      <w:r w:rsidRPr="00A046E3">
        <w:rPr>
          <w:rFonts w:ascii="Times New Roman" w:hAnsi="Times New Roman" w:cs="Times New Roman"/>
          <w:sz w:val="28"/>
          <w:szCs w:val="28"/>
          <w:lang w:val="en-US"/>
        </w:rPr>
        <w:t>X</w:t>
      </w:r>
      <w:r w:rsidR="00E32937">
        <w:rPr>
          <w:rFonts w:ascii="Times New Roman" w:hAnsi="Times New Roman" w:cs="Times New Roman"/>
          <w:sz w:val="28"/>
          <w:szCs w:val="28"/>
          <w:lang w:val="en-US"/>
        </w:rPr>
        <w:t>I</w:t>
      </w:r>
      <w:r w:rsidRPr="00A046E3">
        <w:rPr>
          <w:rFonts w:ascii="Times New Roman" w:hAnsi="Times New Roman" w:cs="Times New Roman"/>
          <w:sz w:val="28"/>
          <w:szCs w:val="28"/>
          <w:lang w:val="en-US"/>
        </w:rPr>
        <w:t>X-XX of centuries.</w:t>
      </w:r>
      <w:proofErr w:type="gramEnd"/>
      <w:r w:rsidRPr="00A046E3">
        <w:rPr>
          <w:rFonts w:ascii="Times New Roman" w:hAnsi="Times New Roman" w:cs="Times New Roman"/>
          <w:sz w:val="28"/>
          <w:szCs w:val="28"/>
          <w:lang w:val="en-US"/>
        </w:rPr>
        <w:t xml:space="preserve"> (History sketches). </w:t>
      </w:r>
      <w:proofErr w:type="gramStart"/>
      <w:r w:rsidRPr="00A046E3">
        <w:rPr>
          <w:rFonts w:ascii="Times New Roman" w:hAnsi="Times New Roman" w:cs="Times New Roman"/>
          <w:sz w:val="28"/>
          <w:szCs w:val="28"/>
          <w:lang w:val="en-US"/>
        </w:rPr>
        <w:t>Vladivostok, 1991.</w:t>
      </w:r>
      <w:proofErr w:type="gramEnd"/>
      <w:r w:rsidRPr="00A046E3">
        <w:rPr>
          <w:rFonts w:ascii="Times New Roman" w:hAnsi="Times New Roman" w:cs="Times New Roman"/>
          <w:sz w:val="28"/>
          <w:szCs w:val="28"/>
          <w:lang w:val="en-US"/>
        </w:rPr>
        <w:t xml:space="preserve"> Page 281</w:t>
      </w:r>
      <w:r w:rsidR="00964F4D">
        <w:rPr>
          <w:rFonts w:ascii="Times New Roman" w:hAnsi="Times New Roman" w:cs="Times New Roman"/>
          <w:sz w:val="28"/>
          <w:szCs w:val="28"/>
          <w:lang w:val="en-US"/>
        </w:rPr>
        <w:t>–</w:t>
      </w:r>
      <w:r w:rsidRPr="00A046E3">
        <w:rPr>
          <w:rFonts w:ascii="Times New Roman" w:hAnsi="Times New Roman" w:cs="Times New Roman"/>
          <w:sz w:val="28"/>
          <w:szCs w:val="28"/>
          <w:lang w:val="en-US"/>
        </w:rPr>
        <w:t xml:space="preserve"> 295; The Volume of the book is 416 pages. </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964F4D">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4. </w:t>
      </w:r>
      <w:r w:rsidR="00964F4D">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Top and Central </w:t>
      </w:r>
      <w:proofErr w:type="spellStart"/>
      <w:r w:rsidRPr="00A046E3">
        <w:rPr>
          <w:rFonts w:ascii="Times New Roman" w:hAnsi="Times New Roman" w:cs="Times New Roman"/>
          <w:sz w:val="28"/>
          <w:szCs w:val="28"/>
          <w:lang w:val="en-US"/>
        </w:rPr>
        <w:t>Bikin</w:t>
      </w:r>
      <w:proofErr w:type="spellEnd"/>
      <w:r w:rsidRPr="00A046E3">
        <w:rPr>
          <w:rFonts w:ascii="Times New Roman" w:hAnsi="Times New Roman" w:cs="Times New Roman"/>
          <w:sz w:val="28"/>
          <w:szCs w:val="28"/>
          <w:lang w:val="en-US"/>
        </w:rPr>
        <w:t xml:space="preserve">. </w:t>
      </w:r>
      <w:proofErr w:type="gramStart"/>
      <w:r w:rsidRPr="00A046E3">
        <w:rPr>
          <w:rFonts w:ascii="Times New Roman" w:hAnsi="Times New Roman" w:cs="Times New Roman"/>
          <w:sz w:val="28"/>
          <w:szCs w:val="28"/>
          <w:lang w:val="en-US"/>
        </w:rPr>
        <w:t>Nature, resources, population, status of the territory.</w:t>
      </w:r>
      <w:proofErr w:type="gramEnd"/>
      <w:r w:rsidRPr="00A046E3">
        <w:rPr>
          <w:rFonts w:ascii="Times New Roman" w:hAnsi="Times New Roman" w:cs="Times New Roman"/>
          <w:sz w:val="28"/>
          <w:szCs w:val="28"/>
          <w:lang w:val="en-US"/>
        </w:rPr>
        <w:t xml:space="preserve"> </w:t>
      </w:r>
      <w:proofErr w:type="gramStart"/>
      <w:r w:rsidRPr="00A046E3">
        <w:rPr>
          <w:rFonts w:ascii="Times New Roman" w:hAnsi="Times New Roman" w:cs="Times New Roman"/>
          <w:sz w:val="28"/>
          <w:szCs w:val="28"/>
          <w:lang w:val="en-US"/>
        </w:rPr>
        <w:t>Vladivostok, 1993.</w:t>
      </w:r>
      <w:proofErr w:type="gramEnd"/>
      <w:r w:rsidRPr="00A046E3">
        <w:rPr>
          <w:rFonts w:ascii="Times New Roman" w:hAnsi="Times New Roman" w:cs="Times New Roman"/>
          <w:sz w:val="28"/>
          <w:szCs w:val="28"/>
          <w:lang w:val="en-US"/>
        </w:rPr>
        <w:t xml:space="preserve"> Page 34-57. The volume of the book is 59 pages.</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92436B">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5. </w:t>
      </w:r>
      <w:r w:rsidR="0092436B">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History and culture of </w:t>
      </w:r>
      <w:proofErr w:type="spellStart"/>
      <w:r w:rsidRPr="00A046E3">
        <w:rPr>
          <w:rFonts w:ascii="Times New Roman" w:hAnsi="Times New Roman" w:cs="Times New Roman"/>
          <w:sz w:val="28"/>
          <w:szCs w:val="28"/>
          <w:lang w:val="en-US"/>
        </w:rPr>
        <w:t>Ulchi</w:t>
      </w:r>
      <w:proofErr w:type="spellEnd"/>
      <w:r w:rsidRPr="00A046E3">
        <w:rPr>
          <w:rFonts w:ascii="Times New Roman" w:hAnsi="Times New Roman" w:cs="Times New Roman"/>
          <w:sz w:val="28"/>
          <w:szCs w:val="28"/>
          <w:lang w:val="en-US"/>
        </w:rPr>
        <w:t xml:space="preserve"> in </w:t>
      </w:r>
      <w:r w:rsidR="00E32937">
        <w:rPr>
          <w:rFonts w:ascii="Times New Roman" w:hAnsi="Times New Roman" w:cs="Times New Roman"/>
          <w:sz w:val="28"/>
          <w:szCs w:val="28"/>
          <w:lang w:val="en-US"/>
        </w:rPr>
        <w:t>XVII–XX</w:t>
      </w:r>
      <w:r w:rsidRPr="00A046E3">
        <w:rPr>
          <w:rFonts w:ascii="Times New Roman" w:hAnsi="Times New Roman" w:cs="Times New Roman"/>
          <w:sz w:val="28"/>
          <w:szCs w:val="28"/>
          <w:lang w:val="en-US"/>
        </w:rPr>
        <w:t xml:space="preserve"> of centuries. </w:t>
      </w:r>
      <w:proofErr w:type="gramStart"/>
      <w:r w:rsidRPr="00A046E3">
        <w:rPr>
          <w:rFonts w:ascii="Times New Roman" w:hAnsi="Times New Roman" w:cs="Times New Roman"/>
          <w:sz w:val="28"/>
          <w:szCs w:val="28"/>
          <w:lang w:val="en-US"/>
        </w:rPr>
        <w:t>Historical and ethnographic   sketches.</w:t>
      </w:r>
      <w:proofErr w:type="gramEnd"/>
      <w:r w:rsidRPr="00A046E3">
        <w:rPr>
          <w:rFonts w:ascii="Times New Roman" w:hAnsi="Times New Roman" w:cs="Times New Roman"/>
          <w:sz w:val="28"/>
          <w:szCs w:val="28"/>
          <w:lang w:val="en-US"/>
        </w:rPr>
        <w:t xml:space="preserve"> </w:t>
      </w:r>
      <w:proofErr w:type="spellStart"/>
      <w:proofErr w:type="gramStart"/>
      <w:r w:rsidRPr="00A046E3">
        <w:rPr>
          <w:rFonts w:ascii="Times New Roman" w:hAnsi="Times New Roman" w:cs="Times New Roman"/>
          <w:sz w:val="28"/>
          <w:szCs w:val="28"/>
          <w:lang w:val="en-US"/>
        </w:rPr>
        <w:t>SPb</w:t>
      </w:r>
      <w:proofErr w:type="spellEnd"/>
      <w:r w:rsidRPr="00A046E3">
        <w:rPr>
          <w:rFonts w:ascii="Times New Roman" w:hAnsi="Times New Roman" w:cs="Times New Roman"/>
          <w:sz w:val="28"/>
          <w:szCs w:val="28"/>
          <w:lang w:val="en-US"/>
        </w:rPr>
        <w:t>.,</w:t>
      </w:r>
      <w:proofErr w:type="gramEnd"/>
      <w:r w:rsidRPr="00A046E3">
        <w:rPr>
          <w:rFonts w:ascii="Times New Roman" w:hAnsi="Times New Roman" w:cs="Times New Roman"/>
          <w:sz w:val="28"/>
          <w:szCs w:val="28"/>
          <w:lang w:val="en-US"/>
        </w:rPr>
        <w:t xml:space="preserve"> 1994. Page 36-49, 136-158; The Volume of the book is 177 pages.</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92436B">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6. </w:t>
      </w:r>
      <w:r w:rsidR="0092436B">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Demographic, </w:t>
      </w:r>
      <w:proofErr w:type="spellStart"/>
      <w:r w:rsidRPr="00A046E3">
        <w:rPr>
          <w:rFonts w:ascii="Times New Roman" w:hAnsi="Times New Roman" w:cs="Times New Roman"/>
          <w:sz w:val="28"/>
          <w:szCs w:val="28"/>
          <w:lang w:val="en-US"/>
        </w:rPr>
        <w:t>ekonomichechsky</w:t>
      </w:r>
      <w:proofErr w:type="spellEnd"/>
      <w:r w:rsidRPr="00A046E3">
        <w:rPr>
          <w:rFonts w:ascii="Times New Roman" w:hAnsi="Times New Roman" w:cs="Times New Roman"/>
          <w:sz w:val="28"/>
          <w:szCs w:val="28"/>
          <w:lang w:val="en-US"/>
        </w:rPr>
        <w:t xml:space="preserve">, social and cultural problems of development of the </w:t>
      </w:r>
      <w:r w:rsidR="0092436B">
        <w:rPr>
          <w:rFonts w:ascii="Times New Roman" w:hAnsi="Times New Roman" w:cs="Times New Roman"/>
          <w:sz w:val="28"/>
          <w:szCs w:val="28"/>
          <w:lang w:val="en-US"/>
        </w:rPr>
        <w:t>P</w:t>
      </w:r>
      <w:r w:rsidRPr="00A046E3">
        <w:rPr>
          <w:rFonts w:ascii="Times New Roman" w:hAnsi="Times New Roman" w:cs="Times New Roman"/>
          <w:sz w:val="28"/>
          <w:szCs w:val="28"/>
          <w:lang w:val="en-US"/>
        </w:rPr>
        <w:t xml:space="preserve">eople of the Far East in the conditions of economic reforms and democratic transformations. M.: Science, 1994. Page 5-45, 153-164, 168-181. Book volume </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92436B">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7. </w:t>
      </w:r>
      <w:r w:rsidR="0092436B">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Culture </w:t>
      </w:r>
      <w:proofErr w:type="gramStart"/>
      <w:r w:rsidRPr="00A046E3">
        <w:rPr>
          <w:rFonts w:ascii="Times New Roman" w:hAnsi="Times New Roman" w:cs="Times New Roman"/>
          <w:sz w:val="28"/>
          <w:szCs w:val="28"/>
          <w:lang w:val="en-US"/>
        </w:rPr>
        <w:t xml:space="preserve">of </w:t>
      </w:r>
      <w:r w:rsidR="00E32937">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hunters</w:t>
      </w:r>
      <w:proofErr w:type="gramEnd"/>
      <w:r w:rsidRPr="00A046E3">
        <w:rPr>
          <w:rFonts w:ascii="Times New Roman" w:hAnsi="Times New Roman" w:cs="Times New Roman"/>
          <w:sz w:val="28"/>
          <w:szCs w:val="28"/>
          <w:lang w:val="en-US"/>
        </w:rPr>
        <w:t xml:space="preserve"> of</w:t>
      </w:r>
      <w:r w:rsidR="00E32937">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 Russia. Tokyo: 1998. It is published in Japanese. </w:t>
      </w:r>
      <w:proofErr w:type="gramStart"/>
      <w:r w:rsidRPr="00A046E3">
        <w:rPr>
          <w:rFonts w:ascii="Times New Roman" w:hAnsi="Times New Roman" w:cs="Times New Roman"/>
          <w:sz w:val="28"/>
          <w:szCs w:val="28"/>
          <w:lang w:val="en-US"/>
        </w:rPr>
        <w:t>Page 209 — 254.</w:t>
      </w:r>
      <w:proofErr w:type="gramEnd"/>
      <w:r w:rsidRPr="00A046E3">
        <w:rPr>
          <w:rFonts w:ascii="Times New Roman" w:hAnsi="Times New Roman" w:cs="Times New Roman"/>
          <w:sz w:val="28"/>
          <w:szCs w:val="28"/>
          <w:lang w:val="en-US"/>
        </w:rPr>
        <w:t xml:space="preserve"> In the appendix of this book there are 8 author's drawings in color, with the image of trade equipment of the </w:t>
      </w:r>
      <w:proofErr w:type="spellStart"/>
      <w:r w:rsidRPr="00A046E3">
        <w:rPr>
          <w:rFonts w:ascii="Times New Roman" w:hAnsi="Times New Roman" w:cs="Times New Roman"/>
          <w:sz w:val="28"/>
          <w:szCs w:val="28"/>
          <w:lang w:val="en-US"/>
        </w:rPr>
        <w:t>Udege</w:t>
      </w:r>
      <w:proofErr w:type="spellEnd"/>
      <w:r w:rsidRPr="00A046E3">
        <w:rPr>
          <w:rFonts w:ascii="Times New Roman" w:hAnsi="Times New Roman" w:cs="Times New Roman"/>
          <w:sz w:val="28"/>
          <w:szCs w:val="28"/>
          <w:lang w:val="en-US"/>
        </w:rPr>
        <w:t xml:space="preserve"> hunter. The volume of the book is 324 pages.</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E32937">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8. </w:t>
      </w:r>
      <w:r w:rsidR="00E32937">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History and culture of </w:t>
      </w:r>
      <w:proofErr w:type="spellStart"/>
      <w:r w:rsidRPr="00A046E3">
        <w:rPr>
          <w:rFonts w:ascii="Times New Roman" w:hAnsi="Times New Roman" w:cs="Times New Roman"/>
          <w:sz w:val="28"/>
          <w:szCs w:val="28"/>
          <w:lang w:val="en-US"/>
        </w:rPr>
        <w:t>Orochs</w:t>
      </w:r>
      <w:proofErr w:type="spellEnd"/>
      <w:r w:rsidRPr="00A046E3">
        <w:rPr>
          <w:rFonts w:ascii="Times New Roman" w:hAnsi="Times New Roman" w:cs="Times New Roman"/>
          <w:sz w:val="28"/>
          <w:szCs w:val="28"/>
          <w:lang w:val="en-US"/>
        </w:rPr>
        <w:t xml:space="preserve">. </w:t>
      </w:r>
      <w:proofErr w:type="gramStart"/>
      <w:r w:rsidRPr="00A046E3">
        <w:rPr>
          <w:rFonts w:ascii="Times New Roman" w:hAnsi="Times New Roman" w:cs="Times New Roman"/>
          <w:sz w:val="28"/>
          <w:szCs w:val="28"/>
          <w:lang w:val="en-US"/>
        </w:rPr>
        <w:t>Historical and ethnographic sketches.</w:t>
      </w:r>
      <w:proofErr w:type="gramEnd"/>
      <w:r w:rsidRPr="00A046E3">
        <w:rPr>
          <w:rFonts w:ascii="Times New Roman" w:hAnsi="Times New Roman" w:cs="Times New Roman"/>
          <w:sz w:val="28"/>
          <w:szCs w:val="28"/>
          <w:lang w:val="en-US"/>
        </w:rPr>
        <w:t xml:space="preserve"> </w:t>
      </w:r>
      <w:proofErr w:type="spellStart"/>
      <w:proofErr w:type="gramStart"/>
      <w:r w:rsidRPr="00A046E3">
        <w:rPr>
          <w:rFonts w:ascii="Times New Roman" w:hAnsi="Times New Roman" w:cs="Times New Roman"/>
          <w:sz w:val="28"/>
          <w:szCs w:val="28"/>
          <w:lang w:val="en-US"/>
        </w:rPr>
        <w:t>SPb</w:t>
      </w:r>
      <w:proofErr w:type="spellEnd"/>
      <w:r w:rsidRPr="00A046E3">
        <w:rPr>
          <w:rFonts w:ascii="Times New Roman" w:hAnsi="Times New Roman" w:cs="Times New Roman"/>
          <w:sz w:val="28"/>
          <w:szCs w:val="28"/>
          <w:lang w:val="en-US"/>
        </w:rPr>
        <w:t>.:</w:t>
      </w:r>
      <w:proofErr w:type="gramEnd"/>
      <w:r w:rsidRPr="00A046E3">
        <w:rPr>
          <w:rFonts w:ascii="Times New Roman" w:hAnsi="Times New Roman" w:cs="Times New Roman"/>
          <w:sz w:val="28"/>
          <w:szCs w:val="28"/>
          <w:lang w:val="en-US"/>
        </w:rPr>
        <w:t xml:space="preserve"> Science, 2001. Page 27-60, 134-153; The Volume of the book is 172 pages. </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E32937">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9. </w:t>
      </w:r>
      <w:r w:rsidR="00E32937">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History and culture of </w:t>
      </w:r>
      <w:proofErr w:type="spellStart"/>
      <w:r w:rsidRPr="00A046E3">
        <w:rPr>
          <w:rFonts w:ascii="Times New Roman" w:hAnsi="Times New Roman" w:cs="Times New Roman"/>
          <w:sz w:val="28"/>
          <w:szCs w:val="28"/>
          <w:lang w:val="en-US"/>
        </w:rPr>
        <w:t>Nanais</w:t>
      </w:r>
      <w:proofErr w:type="spellEnd"/>
      <w:r w:rsidRPr="00A046E3">
        <w:rPr>
          <w:rFonts w:ascii="Times New Roman" w:hAnsi="Times New Roman" w:cs="Times New Roman"/>
          <w:sz w:val="28"/>
          <w:szCs w:val="28"/>
          <w:lang w:val="en-US"/>
        </w:rPr>
        <w:t xml:space="preserve">. </w:t>
      </w:r>
      <w:proofErr w:type="gramStart"/>
      <w:r w:rsidRPr="00A046E3">
        <w:rPr>
          <w:rFonts w:ascii="Times New Roman" w:hAnsi="Times New Roman" w:cs="Times New Roman"/>
          <w:sz w:val="28"/>
          <w:szCs w:val="28"/>
          <w:lang w:val="en-US"/>
        </w:rPr>
        <w:t>Historical and ethnographic sketches.</w:t>
      </w:r>
      <w:proofErr w:type="gramEnd"/>
      <w:r w:rsidRPr="00A046E3">
        <w:rPr>
          <w:rFonts w:ascii="Times New Roman" w:hAnsi="Times New Roman" w:cs="Times New Roman"/>
          <w:sz w:val="28"/>
          <w:szCs w:val="28"/>
          <w:lang w:val="en-US"/>
        </w:rPr>
        <w:t xml:space="preserve"> </w:t>
      </w:r>
      <w:proofErr w:type="spellStart"/>
      <w:r w:rsidRPr="00A046E3">
        <w:rPr>
          <w:rFonts w:ascii="Times New Roman" w:hAnsi="Times New Roman" w:cs="Times New Roman"/>
          <w:sz w:val="28"/>
          <w:szCs w:val="28"/>
          <w:lang w:val="en-US"/>
        </w:rPr>
        <w:t>SPb</w:t>
      </w:r>
      <w:proofErr w:type="spellEnd"/>
      <w:r w:rsidRPr="00A046E3">
        <w:rPr>
          <w:rFonts w:ascii="Times New Roman" w:hAnsi="Times New Roman" w:cs="Times New Roman"/>
          <w:sz w:val="28"/>
          <w:szCs w:val="28"/>
          <w:lang w:val="en-US"/>
        </w:rPr>
        <w:t xml:space="preserve">, Science, 2003. Page 63 – 140 (in a co-authorship with </w:t>
      </w:r>
      <w:proofErr w:type="spellStart"/>
      <w:r w:rsidRPr="00A046E3">
        <w:rPr>
          <w:rFonts w:ascii="Times New Roman" w:hAnsi="Times New Roman" w:cs="Times New Roman"/>
          <w:sz w:val="28"/>
          <w:szCs w:val="28"/>
          <w:lang w:val="en-US"/>
        </w:rPr>
        <w:t>Yu.A</w:t>
      </w:r>
      <w:proofErr w:type="spellEnd"/>
      <w:r w:rsidRPr="00A046E3">
        <w:rPr>
          <w:rFonts w:ascii="Times New Roman" w:hAnsi="Times New Roman" w:cs="Times New Roman"/>
          <w:sz w:val="28"/>
          <w:szCs w:val="28"/>
          <w:lang w:val="en-US"/>
        </w:rPr>
        <w:t xml:space="preserve">. </w:t>
      </w:r>
      <w:proofErr w:type="spellStart"/>
      <w:proofErr w:type="gramStart"/>
      <w:r w:rsidRPr="00A046E3">
        <w:rPr>
          <w:rFonts w:ascii="Times New Roman" w:hAnsi="Times New Roman" w:cs="Times New Roman"/>
          <w:sz w:val="28"/>
          <w:szCs w:val="28"/>
          <w:lang w:val="en-US"/>
        </w:rPr>
        <w:t>Sem</w:t>
      </w:r>
      <w:proofErr w:type="spellEnd"/>
      <w:proofErr w:type="gramEnd"/>
      <w:r w:rsidRPr="00A046E3">
        <w:rPr>
          <w:rFonts w:ascii="Times New Roman" w:hAnsi="Times New Roman" w:cs="Times New Roman"/>
          <w:sz w:val="28"/>
          <w:szCs w:val="28"/>
          <w:lang w:val="en-US"/>
        </w:rPr>
        <w:t>); The Volume of the book is 326 pages.</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F571DC">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10. </w:t>
      </w:r>
      <w:r w:rsidR="00F571DC">
        <w:rPr>
          <w:rFonts w:ascii="Times New Roman" w:hAnsi="Times New Roman" w:cs="Times New Roman"/>
          <w:sz w:val="28"/>
          <w:szCs w:val="28"/>
          <w:lang w:val="en-US"/>
        </w:rPr>
        <w:t xml:space="preserve">   </w:t>
      </w:r>
      <w:r w:rsidRPr="00A046E3">
        <w:rPr>
          <w:rFonts w:ascii="Times New Roman" w:hAnsi="Times New Roman" w:cs="Times New Roman"/>
          <w:sz w:val="28"/>
          <w:szCs w:val="28"/>
          <w:lang w:val="en-US"/>
        </w:rPr>
        <w:t xml:space="preserve">History and culture of Far East </w:t>
      </w:r>
      <w:proofErr w:type="spellStart"/>
      <w:r w:rsidRPr="00A046E3">
        <w:rPr>
          <w:rFonts w:ascii="Times New Roman" w:hAnsi="Times New Roman" w:cs="Times New Roman"/>
          <w:sz w:val="28"/>
          <w:szCs w:val="28"/>
          <w:lang w:val="en-US"/>
        </w:rPr>
        <w:t>Evenks</w:t>
      </w:r>
      <w:proofErr w:type="spellEnd"/>
      <w:r w:rsidRPr="00A046E3">
        <w:rPr>
          <w:rFonts w:ascii="Times New Roman" w:hAnsi="Times New Roman" w:cs="Times New Roman"/>
          <w:sz w:val="28"/>
          <w:szCs w:val="28"/>
          <w:lang w:val="en-US"/>
        </w:rPr>
        <w:t xml:space="preserve">: historical and ethnographic sketches. St. Petersburg: Science, 2010.S.179-221 (in a co-authorship with V.A. </w:t>
      </w:r>
      <w:proofErr w:type="spellStart"/>
      <w:r w:rsidRPr="00A046E3">
        <w:rPr>
          <w:rFonts w:ascii="Times New Roman" w:hAnsi="Times New Roman" w:cs="Times New Roman"/>
          <w:sz w:val="28"/>
          <w:szCs w:val="28"/>
          <w:lang w:val="en-US"/>
        </w:rPr>
        <w:t>Turayev</w:t>
      </w:r>
      <w:proofErr w:type="spellEnd"/>
      <w:r w:rsidRPr="00A046E3">
        <w:rPr>
          <w:rFonts w:ascii="Times New Roman" w:hAnsi="Times New Roman" w:cs="Times New Roman"/>
          <w:sz w:val="28"/>
          <w:szCs w:val="28"/>
          <w:lang w:val="en-US"/>
        </w:rPr>
        <w:t>). The volume of the book is 335 pages.</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F571DC">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11. History and culture of </w:t>
      </w:r>
      <w:proofErr w:type="spellStart"/>
      <w:r w:rsidRPr="00A046E3">
        <w:rPr>
          <w:rFonts w:ascii="Times New Roman" w:hAnsi="Times New Roman" w:cs="Times New Roman"/>
          <w:sz w:val="28"/>
          <w:szCs w:val="28"/>
          <w:lang w:val="en-US"/>
        </w:rPr>
        <w:t>Negidals</w:t>
      </w:r>
      <w:proofErr w:type="spellEnd"/>
      <w:r w:rsidRPr="00A046E3">
        <w:rPr>
          <w:rFonts w:ascii="Times New Roman" w:hAnsi="Times New Roman" w:cs="Times New Roman"/>
          <w:sz w:val="28"/>
          <w:szCs w:val="28"/>
          <w:lang w:val="en-US"/>
        </w:rPr>
        <w:t xml:space="preserve">: Historical and ethnographic sketches. Vladivostok: </w:t>
      </w:r>
      <w:proofErr w:type="spellStart"/>
      <w:r w:rsidRPr="00A046E3">
        <w:rPr>
          <w:rFonts w:ascii="Times New Roman" w:hAnsi="Times New Roman" w:cs="Times New Roman"/>
          <w:sz w:val="28"/>
          <w:szCs w:val="28"/>
          <w:lang w:val="en-US"/>
        </w:rPr>
        <w:t>Dalnauka</w:t>
      </w:r>
      <w:proofErr w:type="spellEnd"/>
      <w:r w:rsidRPr="00A046E3">
        <w:rPr>
          <w:rFonts w:ascii="Times New Roman" w:hAnsi="Times New Roman" w:cs="Times New Roman"/>
          <w:sz w:val="28"/>
          <w:szCs w:val="28"/>
          <w:lang w:val="en-US"/>
        </w:rPr>
        <w:t xml:space="preserve">, 2014. </w:t>
      </w:r>
      <w:proofErr w:type="gramStart"/>
      <w:r w:rsidRPr="00A046E3">
        <w:rPr>
          <w:rFonts w:ascii="Times New Roman" w:hAnsi="Times New Roman" w:cs="Times New Roman"/>
          <w:sz w:val="28"/>
          <w:szCs w:val="28"/>
          <w:lang w:val="en-US"/>
        </w:rPr>
        <w:t xml:space="preserve">Page 5-10, 22-41, 131-137, 284-323; (page 42-66, 75-124 - in a co-authorship with D. V. </w:t>
      </w:r>
      <w:proofErr w:type="spellStart"/>
      <w:r w:rsidRPr="00A046E3">
        <w:rPr>
          <w:rFonts w:ascii="Times New Roman" w:hAnsi="Times New Roman" w:cs="Times New Roman"/>
          <w:sz w:val="28"/>
          <w:szCs w:val="28"/>
          <w:lang w:val="en-US"/>
        </w:rPr>
        <w:t>Yanchev</w:t>
      </w:r>
      <w:proofErr w:type="spellEnd"/>
      <w:r w:rsidRPr="00A046E3">
        <w:rPr>
          <w:rFonts w:ascii="Times New Roman" w:hAnsi="Times New Roman" w:cs="Times New Roman"/>
          <w:sz w:val="28"/>
          <w:szCs w:val="28"/>
          <w:lang w:val="en-US"/>
        </w:rPr>
        <w:t>).</w:t>
      </w:r>
      <w:proofErr w:type="gramEnd"/>
      <w:r w:rsidRPr="00A046E3">
        <w:rPr>
          <w:rFonts w:ascii="Times New Roman" w:hAnsi="Times New Roman" w:cs="Times New Roman"/>
          <w:sz w:val="28"/>
          <w:szCs w:val="28"/>
          <w:lang w:val="en-US"/>
        </w:rPr>
        <w:t xml:space="preserve"> The volume of the book is 350 pages.</w:t>
      </w:r>
    </w:p>
    <w:p w:rsidR="004C52AE" w:rsidRPr="00A046E3" w:rsidRDefault="004C52AE" w:rsidP="00A046E3">
      <w:pPr>
        <w:spacing w:line="240" w:lineRule="auto"/>
        <w:rPr>
          <w:rFonts w:ascii="Times New Roman" w:hAnsi="Times New Roman" w:cs="Times New Roman"/>
          <w:sz w:val="28"/>
          <w:szCs w:val="28"/>
          <w:lang w:val="en-US"/>
        </w:rPr>
      </w:pPr>
    </w:p>
    <w:p w:rsidR="004C52AE" w:rsidRPr="00A046E3" w:rsidRDefault="004C52AE" w:rsidP="00F571DC">
      <w:pPr>
        <w:spacing w:line="240" w:lineRule="auto"/>
        <w:ind w:left="567" w:hanging="567"/>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12. Russia and people of the Far East: Historical experience of interethnic interaction (the XVII-XIX centuries). Vladivostok: IIAE DVO Russian Academy of Sciences, 2017. Page 66-82, 225-249 (in a co-authorship with V.A. </w:t>
      </w:r>
      <w:proofErr w:type="spellStart"/>
      <w:r w:rsidRPr="00A046E3">
        <w:rPr>
          <w:rFonts w:ascii="Times New Roman" w:hAnsi="Times New Roman" w:cs="Times New Roman"/>
          <w:sz w:val="28"/>
          <w:szCs w:val="28"/>
          <w:lang w:val="en-US"/>
        </w:rPr>
        <w:t>Turayev</w:t>
      </w:r>
      <w:proofErr w:type="spellEnd"/>
      <w:r w:rsidRPr="00A046E3">
        <w:rPr>
          <w:rFonts w:ascii="Times New Roman" w:hAnsi="Times New Roman" w:cs="Times New Roman"/>
          <w:sz w:val="28"/>
          <w:szCs w:val="28"/>
          <w:lang w:val="en-US"/>
        </w:rPr>
        <w:t>). The volume of the book is 364 pages.</w:t>
      </w:r>
    </w:p>
    <w:p w:rsidR="007275BB" w:rsidRDefault="007275BB" w:rsidP="00A046E3">
      <w:pPr>
        <w:spacing w:line="240" w:lineRule="auto"/>
        <w:rPr>
          <w:rFonts w:ascii="Times New Roman" w:hAnsi="Times New Roman" w:cs="Times New Roman"/>
          <w:sz w:val="28"/>
          <w:szCs w:val="28"/>
          <w:lang w:val="en-US"/>
        </w:rPr>
      </w:pPr>
    </w:p>
    <w:p w:rsidR="0022507A" w:rsidRPr="00A046E3" w:rsidRDefault="0022507A" w:rsidP="0022507A">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r w:rsidRPr="00A046E3">
        <w:rPr>
          <w:rFonts w:ascii="Times New Roman" w:hAnsi="Times New Roman" w:cs="Times New Roman"/>
          <w:sz w:val="28"/>
          <w:szCs w:val="28"/>
          <w:lang w:val="en-US"/>
        </w:rPr>
        <w:t xml:space="preserve">Except author's monographs, collective monographs and scientific articles, about </w:t>
      </w:r>
      <w:proofErr w:type="spellStart"/>
      <w:r w:rsidRPr="00A046E3">
        <w:rPr>
          <w:rFonts w:ascii="Times New Roman" w:hAnsi="Times New Roman" w:cs="Times New Roman"/>
          <w:sz w:val="28"/>
          <w:szCs w:val="28"/>
          <w:lang w:val="en-US"/>
        </w:rPr>
        <w:t>ethnocultural</w:t>
      </w:r>
      <w:proofErr w:type="spellEnd"/>
      <w:r w:rsidRPr="00A046E3">
        <w:rPr>
          <w:rFonts w:ascii="Times New Roman" w:hAnsi="Times New Roman" w:cs="Times New Roman"/>
          <w:sz w:val="28"/>
          <w:szCs w:val="28"/>
          <w:lang w:val="en-US"/>
        </w:rPr>
        <w:t xml:space="preserve"> development of small </w:t>
      </w:r>
      <w:r>
        <w:rPr>
          <w:rFonts w:ascii="Times New Roman" w:hAnsi="Times New Roman" w:cs="Times New Roman"/>
          <w:sz w:val="28"/>
          <w:szCs w:val="28"/>
          <w:lang w:val="en-US"/>
        </w:rPr>
        <w:t>P</w:t>
      </w:r>
      <w:r w:rsidRPr="00A046E3">
        <w:rPr>
          <w:rFonts w:ascii="Times New Roman" w:hAnsi="Times New Roman" w:cs="Times New Roman"/>
          <w:sz w:val="28"/>
          <w:szCs w:val="28"/>
          <w:lang w:val="en-US"/>
        </w:rPr>
        <w:t xml:space="preserve">eoples of the North for 1971 — 1997 58 articles are published in regional and republican newspapers. Articles are devoted to protection of territories of traditional environmental management and social and economic problems of </w:t>
      </w:r>
      <w:proofErr w:type="spellStart"/>
      <w:r w:rsidRPr="00A046E3">
        <w:rPr>
          <w:rFonts w:ascii="Times New Roman" w:hAnsi="Times New Roman" w:cs="Times New Roman"/>
          <w:sz w:val="28"/>
          <w:szCs w:val="28"/>
          <w:lang w:val="en-US"/>
        </w:rPr>
        <w:t>Udege</w:t>
      </w:r>
      <w:proofErr w:type="spellEnd"/>
      <w:r w:rsidRPr="00A046E3">
        <w:rPr>
          <w:rFonts w:ascii="Times New Roman" w:hAnsi="Times New Roman" w:cs="Times New Roman"/>
          <w:sz w:val="28"/>
          <w:szCs w:val="28"/>
          <w:lang w:val="en-US"/>
        </w:rPr>
        <w:t xml:space="preserve">, </w:t>
      </w:r>
      <w:proofErr w:type="spellStart"/>
      <w:r w:rsidRPr="00A046E3">
        <w:rPr>
          <w:rFonts w:ascii="Times New Roman" w:hAnsi="Times New Roman" w:cs="Times New Roman"/>
          <w:sz w:val="28"/>
          <w:szCs w:val="28"/>
          <w:lang w:val="en-US"/>
        </w:rPr>
        <w:t>Nanais</w:t>
      </w:r>
      <w:proofErr w:type="spellEnd"/>
      <w:r w:rsidRPr="00A046E3">
        <w:rPr>
          <w:rFonts w:ascii="Times New Roman" w:hAnsi="Times New Roman" w:cs="Times New Roman"/>
          <w:sz w:val="28"/>
          <w:szCs w:val="28"/>
          <w:lang w:val="en-US"/>
        </w:rPr>
        <w:t xml:space="preserve">, </w:t>
      </w:r>
      <w:proofErr w:type="spellStart"/>
      <w:r w:rsidRPr="00A046E3">
        <w:rPr>
          <w:rFonts w:ascii="Times New Roman" w:hAnsi="Times New Roman" w:cs="Times New Roman"/>
          <w:sz w:val="28"/>
          <w:szCs w:val="28"/>
          <w:lang w:val="en-US"/>
        </w:rPr>
        <w:t>Tazy</w:t>
      </w:r>
      <w:proofErr w:type="spellEnd"/>
      <w:r w:rsidRPr="00A046E3">
        <w:rPr>
          <w:rFonts w:ascii="Times New Roman" w:hAnsi="Times New Roman" w:cs="Times New Roman"/>
          <w:sz w:val="28"/>
          <w:szCs w:val="28"/>
          <w:lang w:val="en-US"/>
        </w:rPr>
        <w:t xml:space="preserve"> and other </w:t>
      </w:r>
      <w:r>
        <w:rPr>
          <w:rFonts w:ascii="Times New Roman" w:hAnsi="Times New Roman" w:cs="Times New Roman"/>
          <w:sz w:val="28"/>
          <w:szCs w:val="28"/>
          <w:lang w:val="en-US"/>
        </w:rPr>
        <w:t>P</w:t>
      </w:r>
      <w:r w:rsidRPr="00A046E3">
        <w:rPr>
          <w:rFonts w:ascii="Times New Roman" w:hAnsi="Times New Roman" w:cs="Times New Roman"/>
          <w:sz w:val="28"/>
          <w:szCs w:val="28"/>
          <w:lang w:val="en-US"/>
        </w:rPr>
        <w:t xml:space="preserve">eople of the Lower Amur and </w:t>
      </w:r>
      <w:proofErr w:type="spellStart"/>
      <w:r w:rsidRPr="00A046E3">
        <w:rPr>
          <w:rFonts w:ascii="Times New Roman" w:hAnsi="Times New Roman" w:cs="Times New Roman"/>
          <w:sz w:val="28"/>
          <w:szCs w:val="28"/>
          <w:lang w:val="en-US"/>
        </w:rPr>
        <w:t>Primorye</w:t>
      </w:r>
      <w:proofErr w:type="spellEnd"/>
      <w:r w:rsidRPr="00A046E3">
        <w:rPr>
          <w:rFonts w:ascii="Times New Roman" w:hAnsi="Times New Roman" w:cs="Times New Roman"/>
          <w:sz w:val="28"/>
          <w:szCs w:val="28"/>
          <w:lang w:val="en-US"/>
        </w:rPr>
        <w:t>.</w:t>
      </w:r>
    </w:p>
    <w:p w:rsidR="0022507A" w:rsidRDefault="00F571DC" w:rsidP="00A046E3">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p>
    <w:p w:rsidR="00A046E3" w:rsidRPr="00A046E3" w:rsidRDefault="0022507A" w:rsidP="00A046E3">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r w:rsidR="00A046E3" w:rsidRPr="00A046E3">
        <w:rPr>
          <w:rFonts w:ascii="Times New Roman" w:hAnsi="Times New Roman" w:cs="Times New Roman"/>
          <w:sz w:val="28"/>
          <w:szCs w:val="28"/>
          <w:lang w:val="en-US"/>
        </w:rPr>
        <w:t xml:space="preserve">Being the expert in the field of ethnography of the small </w:t>
      </w:r>
      <w:r w:rsidR="00B91887">
        <w:rPr>
          <w:rFonts w:ascii="Times New Roman" w:hAnsi="Times New Roman" w:cs="Times New Roman"/>
          <w:sz w:val="28"/>
          <w:szCs w:val="28"/>
          <w:lang w:val="en-US"/>
        </w:rPr>
        <w:t>P</w:t>
      </w:r>
      <w:r w:rsidR="00A046E3" w:rsidRPr="00A046E3">
        <w:rPr>
          <w:rFonts w:ascii="Times New Roman" w:hAnsi="Times New Roman" w:cs="Times New Roman"/>
          <w:sz w:val="28"/>
          <w:szCs w:val="28"/>
          <w:lang w:val="en-US"/>
        </w:rPr>
        <w:t xml:space="preserve">eople of the Lower Amur and </w:t>
      </w:r>
      <w:proofErr w:type="spellStart"/>
      <w:r w:rsidR="00A046E3" w:rsidRPr="00A046E3">
        <w:rPr>
          <w:rFonts w:ascii="Times New Roman" w:hAnsi="Times New Roman" w:cs="Times New Roman"/>
          <w:sz w:val="28"/>
          <w:szCs w:val="28"/>
          <w:lang w:val="en-US"/>
        </w:rPr>
        <w:t>Primorye</w:t>
      </w:r>
      <w:proofErr w:type="spellEnd"/>
      <w:r w:rsidR="00A046E3" w:rsidRPr="00A046E3">
        <w:rPr>
          <w:rFonts w:ascii="Times New Roman" w:hAnsi="Times New Roman" w:cs="Times New Roman"/>
          <w:sz w:val="28"/>
          <w:szCs w:val="28"/>
          <w:lang w:val="en-US"/>
        </w:rPr>
        <w:t xml:space="preserve"> of A.F. </w:t>
      </w:r>
      <w:proofErr w:type="spellStart"/>
      <w:r w:rsidR="00F571DC">
        <w:rPr>
          <w:rFonts w:ascii="Times New Roman" w:hAnsi="Times New Roman" w:cs="Times New Roman"/>
          <w:sz w:val="28"/>
          <w:szCs w:val="28"/>
          <w:lang w:val="en-US"/>
        </w:rPr>
        <w:t>Startcev</w:t>
      </w:r>
      <w:proofErr w:type="spellEnd"/>
      <w:r w:rsidR="00A046E3" w:rsidRPr="00A046E3">
        <w:rPr>
          <w:rFonts w:ascii="Times New Roman" w:hAnsi="Times New Roman" w:cs="Times New Roman"/>
          <w:sz w:val="28"/>
          <w:szCs w:val="28"/>
          <w:lang w:val="en-US"/>
        </w:rPr>
        <w:t xml:space="preserve"> since 1978 actively is engaged in studying of problems of social and economic and cultural development of </w:t>
      </w:r>
      <w:proofErr w:type="spellStart"/>
      <w:r w:rsidR="00A046E3" w:rsidRPr="00A046E3">
        <w:rPr>
          <w:rFonts w:ascii="Times New Roman" w:hAnsi="Times New Roman" w:cs="Times New Roman"/>
          <w:sz w:val="28"/>
          <w:szCs w:val="28"/>
          <w:lang w:val="en-US"/>
        </w:rPr>
        <w:t>Udege</w:t>
      </w:r>
      <w:proofErr w:type="spellEnd"/>
      <w:r w:rsidR="00A046E3" w:rsidRPr="00A046E3">
        <w:rPr>
          <w:rFonts w:ascii="Times New Roman" w:hAnsi="Times New Roman" w:cs="Times New Roman"/>
          <w:sz w:val="28"/>
          <w:szCs w:val="28"/>
          <w:lang w:val="en-US"/>
        </w:rPr>
        <w:t xml:space="preserve">, </w:t>
      </w:r>
      <w:proofErr w:type="spellStart"/>
      <w:r w:rsidR="00A046E3" w:rsidRPr="00A046E3">
        <w:rPr>
          <w:rFonts w:ascii="Times New Roman" w:hAnsi="Times New Roman" w:cs="Times New Roman"/>
          <w:sz w:val="28"/>
          <w:szCs w:val="28"/>
          <w:lang w:val="en-US"/>
        </w:rPr>
        <w:t>Nanais</w:t>
      </w:r>
      <w:proofErr w:type="spellEnd"/>
      <w:r w:rsidR="00A046E3" w:rsidRPr="00A046E3">
        <w:rPr>
          <w:rFonts w:ascii="Times New Roman" w:hAnsi="Times New Roman" w:cs="Times New Roman"/>
          <w:sz w:val="28"/>
          <w:szCs w:val="28"/>
          <w:lang w:val="en-US"/>
        </w:rPr>
        <w:t xml:space="preserve">, </w:t>
      </w:r>
      <w:proofErr w:type="spellStart"/>
      <w:r w:rsidR="00A046E3" w:rsidRPr="00A046E3">
        <w:rPr>
          <w:rFonts w:ascii="Times New Roman" w:hAnsi="Times New Roman" w:cs="Times New Roman"/>
          <w:sz w:val="28"/>
          <w:szCs w:val="28"/>
          <w:lang w:val="en-US"/>
        </w:rPr>
        <w:t>Orochs</w:t>
      </w:r>
      <w:proofErr w:type="spellEnd"/>
      <w:r w:rsidR="00A046E3" w:rsidRPr="00A046E3">
        <w:rPr>
          <w:rFonts w:ascii="Times New Roman" w:hAnsi="Times New Roman" w:cs="Times New Roman"/>
          <w:sz w:val="28"/>
          <w:szCs w:val="28"/>
          <w:lang w:val="en-US"/>
        </w:rPr>
        <w:t xml:space="preserve">, </w:t>
      </w:r>
      <w:proofErr w:type="spellStart"/>
      <w:r w:rsidR="00A046E3" w:rsidRPr="00A046E3">
        <w:rPr>
          <w:rFonts w:ascii="Times New Roman" w:hAnsi="Times New Roman" w:cs="Times New Roman"/>
          <w:sz w:val="28"/>
          <w:szCs w:val="28"/>
          <w:lang w:val="en-US"/>
        </w:rPr>
        <w:t>Ulchi</w:t>
      </w:r>
      <w:proofErr w:type="spellEnd"/>
      <w:r w:rsidR="00A046E3" w:rsidRPr="00A046E3">
        <w:rPr>
          <w:rFonts w:ascii="Times New Roman" w:hAnsi="Times New Roman" w:cs="Times New Roman"/>
          <w:sz w:val="28"/>
          <w:szCs w:val="28"/>
          <w:lang w:val="en-US"/>
        </w:rPr>
        <w:t xml:space="preserve">, </w:t>
      </w:r>
      <w:proofErr w:type="spellStart"/>
      <w:r w:rsidR="00A046E3" w:rsidRPr="00A046E3">
        <w:rPr>
          <w:rFonts w:ascii="Times New Roman" w:hAnsi="Times New Roman" w:cs="Times New Roman"/>
          <w:sz w:val="28"/>
          <w:szCs w:val="28"/>
          <w:lang w:val="en-US"/>
        </w:rPr>
        <w:t>Evenks</w:t>
      </w:r>
      <w:proofErr w:type="spellEnd"/>
      <w:r w:rsidR="00A046E3" w:rsidRPr="00A046E3">
        <w:rPr>
          <w:rFonts w:ascii="Times New Roman" w:hAnsi="Times New Roman" w:cs="Times New Roman"/>
          <w:sz w:val="28"/>
          <w:szCs w:val="28"/>
          <w:lang w:val="en-US"/>
        </w:rPr>
        <w:t xml:space="preserve"> and </w:t>
      </w:r>
      <w:proofErr w:type="spellStart"/>
      <w:r w:rsidR="00A046E3" w:rsidRPr="00A046E3">
        <w:rPr>
          <w:rFonts w:ascii="Times New Roman" w:hAnsi="Times New Roman" w:cs="Times New Roman"/>
          <w:sz w:val="28"/>
          <w:szCs w:val="28"/>
          <w:lang w:val="en-US"/>
        </w:rPr>
        <w:t>Negidals</w:t>
      </w:r>
      <w:proofErr w:type="spellEnd"/>
      <w:r w:rsidR="00A046E3" w:rsidRPr="00A046E3">
        <w:rPr>
          <w:rFonts w:ascii="Times New Roman" w:hAnsi="Times New Roman" w:cs="Times New Roman"/>
          <w:sz w:val="28"/>
          <w:szCs w:val="28"/>
          <w:lang w:val="en-US"/>
        </w:rPr>
        <w:t xml:space="preserve">. A certain interest shows to problems of </w:t>
      </w:r>
      <w:proofErr w:type="spellStart"/>
      <w:r w:rsidR="00A046E3" w:rsidRPr="00A046E3">
        <w:rPr>
          <w:rFonts w:ascii="Times New Roman" w:hAnsi="Times New Roman" w:cs="Times New Roman"/>
          <w:sz w:val="28"/>
          <w:szCs w:val="28"/>
          <w:lang w:val="en-US"/>
        </w:rPr>
        <w:t>ethnogenesis</w:t>
      </w:r>
      <w:proofErr w:type="spellEnd"/>
      <w:r w:rsidR="00A046E3" w:rsidRPr="00A046E3">
        <w:rPr>
          <w:rFonts w:ascii="Times New Roman" w:hAnsi="Times New Roman" w:cs="Times New Roman"/>
          <w:sz w:val="28"/>
          <w:szCs w:val="28"/>
          <w:lang w:val="en-US"/>
        </w:rPr>
        <w:t xml:space="preserve"> and spiritual culture of these </w:t>
      </w:r>
      <w:r w:rsidR="001A6FCB">
        <w:rPr>
          <w:rFonts w:ascii="Times New Roman" w:hAnsi="Times New Roman" w:cs="Times New Roman"/>
          <w:sz w:val="28"/>
          <w:szCs w:val="28"/>
          <w:lang w:val="en-US"/>
        </w:rPr>
        <w:t>P</w:t>
      </w:r>
      <w:r w:rsidR="00A046E3" w:rsidRPr="00A046E3">
        <w:rPr>
          <w:rFonts w:ascii="Times New Roman" w:hAnsi="Times New Roman" w:cs="Times New Roman"/>
          <w:sz w:val="28"/>
          <w:szCs w:val="28"/>
          <w:lang w:val="en-US"/>
        </w:rPr>
        <w:t xml:space="preserve">eople, as found reflection in author's monographs, collective works and scientific articles. </w:t>
      </w:r>
    </w:p>
    <w:p w:rsidR="00A046E3" w:rsidRPr="00A046E3" w:rsidRDefault="00A046E3" w:rsidP="00A046E3">
      <w:pPr>
        <w:spacing w:line="240" w:lineRule="auto"/>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 </w:t>
      </w:r>
      <w:r w:rsidR="001A6FCB">
        <w:rPr>
          <w:rFonts w:ascii="Times New Roman" w:hAnsi="Times New Roman" w:cs="Times New Roman"/>
          <w:sz w:val="28"/>
          <w:szCs w:val="28"/>
          <w:lang w:val="en-US"/>
        </w:rPr>
        <w:tab/>
      </w:r>
    </w:p>
    <w:p w:rsidR="00A046E3" w:rsidRPr="00A046E3" w:rsidRDefault="00A046E3" w:rsidP="00A046E3">
      <w:pPr>
        <w:spacing w:line="240" w:lineRule="auto"/>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          2005-2009 as </w:t>
      </w:r>
      <w:r w:rsidR="00B91887">
        <w:rPr>
          <w:rFonts w:ascii="Times New Roman" w:hAnsi="Times New Roman" w:cs="Times New Roman"/>
          <w:sz w:val="28"/>
          <w:szCs w:val="28"/>
          <w:lang w:val="en-US"/>
        </w:rPr>
        <w:t>P</w:t>
      </w:r>
      <w:r w:rsidRPr="00A046E3">
        <w:rPr>
          <w:rFonts w:ascii="Times New Roman" w:hAnsi="Times New Roman" w:cs="Times New Roman"/>
          <w:sz w:val="28"/>
          <w:szCs w:val="28"/>
          <w:lang w:val="en-US"/>
        </w:rPr>
        <w:t xml:space="preserve">rofessor I worked part-time on </w:t>
      </w:r>
      <w:proofErr w:type="spellStart"/>
      <w:r w:rsidRPr="00A046E3">
        <w:rPr>
          <w:rFonts w:ascii="Times New Roman" w:hAnsi="Times New Roman" w:cs="Times New Roman"/>
          <w:sz w:val="28"/>
          <w:szCs w:val="28"/>
          <w:lang w:val="en-US"/>
        </w:rPr>
        <w:t>Kulturologiya</w:t>
      </w:r>
      <w:proofErr w:type="spellEnd"/>
      <w:r w:rsidRPr="00A046E3">
        <w:rPr>
          <w:rFonts w:ascii="Times New Roman" w:hAnsi="Times New Roman" w:cs="Times New Roman"/>
          <w:sz w:val="28"/>
          <w:szCs w:val="28"/>
          <w:lang w:val="en-US"/>
        </w:rPr>
        <w:t xml:space="preserve"> chair of the Vladivostok State university of Economy and Service (VGUES). I taught two subjects: "Social anthropology" and "Theory and cultural history of daily occurrence".</w:t>
      </w:r>
    </w:p>
    <w:p w:rsidR="00A046E3" w:rsidRPr="00A046E3" w:rsidRDefault="00A046E3" w:rsidP="00A046E3">
      <w:pPr>
        <w:spacing w:line="240" w:lineRule="auto"/>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            </w:t>
      </w:r>
      <w:proofErr w:type="gramStart"/>
      <w:r w:rsidRPr="00A046E3">
        <w:rPr>
          <w:rFonts w:ascii="Times New Roman" w:hAnsi="Times New Roman" w:cs="Times New Roman"/>
          <w:sz w:val="28"/>
          <w:szCs w:val="28"/>
          <w:lang w:val="en-US"/>
        </w:rPr>
        <w:t xml:space="preserve">2000-2018 member of the Academic Council of Institute of history, archeology and ethnography of the </w:t>
      </w:r>
      <w:r w:rsidR="007275BB">
        <w:rPr>
          <w:rFonts w:ascii="Times New Roman" w:hAnsi="Times New Roman" w:cs="Times New Roman"/>
          <w:sz w:val="28"/>
          <w:szCs w:val="28"/>
          <w:lang w:val="en-US"/>
        </w:rPr>
        <w:t>P</w:t>
      </w:r>
      <w:r w:rsidRPr="00A046E3">
        <w:rPr>
          <w:rFonts w:ascii="Times New Roman" w:hAnsi="Times New Roman" w:cs="Times New Roman"/>
          <w:sz w:val="28"/>
          <w:szCs w:val="28"/>
          <w:lang w:val="en-US"/>
        </w:rPr>
        <w:t>eople of the Far East DVO Russian Academy of Sciences.</w:t>
      </w:r>
      <w:proofErr w:type="gramEnd"/>
    </w:p>
    <w:p w:rsidR="00A046E3" w:rsidRPr="00A046E3" w:rsidRDefault="00A046E3" w:rsidP="00A046E3">
      <w:pPr>
        <w:spacing w:line="240" w:lineRule="auto"/>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            </w:t>
      </w:r>
      <w:proofErr w:type="gramStart"/>
      <w:r w:rsidRPr="00A046E3">
        <w:rPr>
          <w:rFonts w:ascii="Times New Roman" w:hAnsi="Times New Roman" w:cs="Times New Roman"/>
          <w:sz w:val="28"/>
          <w:szCs w:val="28"/>
          <w:lang w:val="en-US"/>
        </w:rPr>
        <w:t xml:space="preserve">2005-2012 – the member of dissertation council of DM005.010.01 at Institute of history, archeology and ethnography of the </w:t>
      </w:r>
      <w:r w:rsidR="007275BB">
        <w:rPr>
          <w:rFonts w:ascii="Times New Roman" w:hAnsi="Times New Roman" w:cs="Times New Roman"/>
          <w:sz w:val="28"/>
          <w:szCs w:val="28"/>
          <w:lang w:val="en-US"/>
        </w:rPr>
        <w:t>P</w:t>
      </w:r>
      <w:r w:rsidRPr="00A046E3">
        <w:rPr>
          <w:rFonts w:ascii="Times New Roman" w:hAnsi="Times New Roman" w:cs="Times New Roman"/>
          <w:sz w:val="28"/>
          <w:szCs w:val="28"/>
          <w:lang w:val="en-US"/>
        </w:rPr>
        <w:t>eople of the Far East DVO Russian Academy of Sciences on protection of master's and doctoral dissertations.</w:t>
      </w:r>
      <w:proofErr w:type="gramEnd"/>
    </w:p>
    <w:p w:rsidR="00A046E3" w:rsidRPr="00A046E3" w:rsidRDefault="00A046E3" w:rsidP="00A046E3">
      <w:pPr>
        <w:spacing w:line="240" w:lineRule="auto"/>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            </w:t>
      </w:r>
      <w:proofErr w:type="gramStart"/>
      <w:r w:rsidRPr="00A046E3">
        <w:rPr>
          <w:rFonts w:ascii="Times New Roman" w:hAnsi="Times New Roman" w:cs="Times New Roman"/>
          <w:sz w:val="28"/>
          <w:szCs w:val="28"/>
          <w:lang w:val="en-US"/>
        </w:rPr>
        <w:t>2009-2013 the member of dissertation council of DM 212.055.07 at Far Eastern State Technical University on protection of master's theses.</w:t>
      </w:r>
      <w:proofErr w:type="gramEnd"/>
    </w:p>
    <w:p w:rsidR="004C52AE" w:rsidRDefault="00A046E3" w:rsidP="00A046E3">
      <w:pPr>
        <w:spacing w:line="240" w:lineRule="auto"/>
        <w:rPr>
          <w:rFonts w:ascii="Times New Roman" w:hAnsi="Times New Roman" w:cs="Times New Roman"/>
          <w:sz w:val="28"/>
          <w:szCs w:val="28"/>
          <w:lang w:val="en-US"/>
        </w:rPr>
      </w:pPr>
      <w:r w:rsidRPr="00A046E3">
        <w:rPr>
          <w:rFonts w:ascii="Times New Roman" w:hAnsi="Times New Roman" w:cs="Times New Roman"/>
          <w:sz w:val="28"/>
          <w:szCs w:val="28"/>
          <w:lang w:val="en-US"/>
        </w:rPr>
        <w:t xml:space="preserve">            </w:t>
      </w:r>
      <w:proofErr w:type="gramStart"/>
      <w:r w:rsidRPr="00A046E3">
        <w:rPr>
          <w:rFonts w:ascii="Times New Roman" w:hAnsi="Times New Roman" w:cs="Times New Roman"/>
          <w:sz w:val="28"/>
          <w:szCs w:val="28"/>
          <w:lang w:val="en-US"/>
        </w:rPr>
        <w:t>2014-2018 the member of dissertation council D 999.025.04 at Far Eastern Federal University (DVFU) on protection of master's and doctoral dissertations.</w:t>
      </w:r>
      <w:proofErr w:type="gramEnd"/>
    </w:p>
    <w:p w:rsidR="007275BB" w:rsidRDefault="007275BB" w:rsidP="00A046E3">
      <w:pPr>
        <w:spacing w:line="240" w:lineRule="auto"/>
        <w:rPr>
          <w:rFonts w:ascii="Times New Roman" w:hAnsi="Times New Roman" w:cs="Times New Roman"/>
          <w:sz w:val="28"/>
          <w:szCs w:val="28"/>
          <w:lang w:val="en-US"/>
        </w:rPr>
      </w:pPr>
    </w:p>
    <w:p w:rsidR="007275BB" w:rsidRPr="00A046E3" w:rsidRDefault="007275BB" w:rsidP="00A046E3">
      <w:pPr>
        <w:spacing w:line="240" w:lineRule="auto"/>
        <w:rPr>
          <w:rFonts w:ascii="Times New Roman" w:hAnsi="Times New Roman" w:cs="Times New Roman"/>
          <w:sz w:val="28"/>
          <w:szCs w:val="28"/>
          <w:lang w:val="en-US"/>
        </w:rPr>
      </w:pPr>
    </w:p>
    <w:sectPr w:rsidR="007275BB" w:rsidRPr="00A046E3" w:rsidSect="002F21BC">
      <w:footerReference w:type="default" r:id="rId6"/>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887" w:rsidRDefault="00B91887" w:rsidP="00B91887">
      <w:pPr>
        <w:spacing w:line="240" w:lineRule="auto"/>
      </w:pPr>
      <w:r>
        <w:separator/>
      </w:r>
    </w:p>
  </w:endnote>
  <w:endnote w:type="continuationSeparator" w:id="1">
    <w:p w:rsidR="00B91887" w:rsidRDefault="00B91887" w:rsidP="00B918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189"/>
      <w:docPartObj>
        <w:docPartGallery w:val="Page Numbers (Bottom of Page)"/>
        <w:docPartUnique/>
      </w:docPartObj>
    </w:sdtPr>
    <w:sdtContent>
      <w:p w:rsidR="00B91887" w:rsidRDefault="00AB2E8A">
        <w:pPr>
          <w:pStyle w:val="a5"/>
          <w:jc w:val="right"/>
        </w:pPr>
        <w:fldSimple w:instr=" PAGE   \* MERGEFORMAT ">
          <w:r w:rsidR="002F21BC">
            <w:rPr>
              <w:noProof/>
            </w:rPr>
            <w:t>4</w:t>
          </w:r>
        </w:fldSimple>
      </w:p>
    </w:sdtContent>
  </w:sdt>
  <w:p w:rsidR="00B91887" w:rsidRDefault="00B918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887" w:rsidRDefault="00B91887" w:rsidP="00B91887">
      <w:pPr>
        <w:spacing w:line="240" w:lineRule="auto"/>
      </w:pPr>
      <w:r>
        <w:separator/>
      </w:r>
    </w:p>
  </w:footnote>
  <w:footnote w:type="continuationSeparator" w:id="1">
    <w:p w:rsidR="00B91887" w:rsidRDefault="00B91887" w:rsidP="00B9188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C52AE"/>
    <w:rsid w:val="0008246C"/>
    <w:rsid w:val="000932D3"/>
    <w:rsid w:val="0013332F"/>
    <w:rsid w:val="001369D2"/>
    <w:rsid w:val="001A6FCB"/>
    <w:rsid w:val="0022507A"/>
    <w:rsid w:val="00264000"/>
    <w:rsid w:val="002E02EC"/>
    <w:rsid w:val="002F21BC"/>
    <w:rsid w:val="00423203"/>
    <w:rsid w:val="004C52AE"/>
    <w:rsid w:val="004E1757"/>
    <w:rsid w:val="006E720D"/>
    <w:rsid w:val="007040D9"/>
    <w:rsid w:val="007275BB"/>
    <w:rsid w:val="007322D0"/>
    <w:rsid w:val="008C026C"/>
    <w:rsid w:val="008F293F"/>
    <w:rsid w:val="0092436B"/>
    <w:rsid w:val="00964F4D"/>
    <w:rsid w:val="00A046E3"/>
    <w:rsid w:val="00AB2E8A"/>
    <w:rsid w:val="00AF5A97"/>
    <w:rsid w:val="00B730CA"/>
    <w:rsid w:val="00B91887"/>
    <w:rsid w:val="00BD175A"/>
    <w:rsid w:val="00E32937"/>
    <w:rsid w:val="00F571DC"/>
    <w:rsid w:val="00FE1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1887"/>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B91887"/>
  </w:style>
  <w:style w:type="paragraph" w:styleId="a5">
    <w:name w:val="footer"/>
    <w:basedOn w:val="a"/>
    <w:link w:val="a6"/>
    <w:uiPriority w:val="99"/>
    <w:unhideWhenUsed/>
    <w:rsid w:val="00B91887"/>
    <w:pPr>
      <w:tabs>
        <w:tab w:val="center" w:pos="4677"/>
        <w:tab w:val="right" w:pos="9355"/>
      </w:tabs>
      <w:spacing w:line="240" w:lineRule="auto"/>
    </w:pPr>
  </w:style>
  <w:style w:type="character" w:customStyle="1" w:styleId="a6">
    <w:name w:val="Нижний колонтитул Знак"/>
    <w:basedOn w:val="a0"/>
    <w:link w:val="a5"/>
    <w:uiPriority w:val="99"/>
    <w:rsid w:val="00B918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3</cp:revision>
  <cp:lastPrinted>2018-03-30T00:14:00Z</cp:lastPrinted>
  <dcterms:created xsi:type="dcterms:W3CDTF">2018-03-22T11:02:00Z</dcterms:created>
  <dcterms:modified xsi:type="dcterms:W3CDTF">2018-03-30T00:15:00Z</dcterms:modified>
</cp:coreProperties>
</file>