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BB" w:rsidRDefault="003F38BB">
      <w:pPr>
        <w:rPr>
          <w:rFonts w:ascii="Times New Roman" w:hAnsi="Times New Roman" w:cs="Times New Roman"/>
          <w:sz w:val="28"/>
          <w:szCs w:val="28"/>
        </w:rPr>
      </w:pPr>
      <w:r w:rsidRPr="003F38BB">
        <w:rPr>
          <w:rFonts w:ascii="Times New Roman" w:hAnsi="Times New Roman" w:cs="Times New Roman"/>
          <w:b/>
          <w:sz w:val="28"/>
          <w:szCs w:val="28"/>
        </w:rPr>
        <w:t>14 мая 2020 г.</w:t>
      </w:r>
      <w:r w:rsidRPr="003F38BB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Учёного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. В связи с введением карантинных мероприятий, заседание проходило в режиме видеоконференции. </w:t>
      </w:r>
    </w:p>
    <w:p w:rsidR="003A038C" w:rsidRDefault="003F38BB" w:rsidP="003A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вступительном слове председатель Учёного совета, директор ИИАЭ ДВО РАН, чл.-корр. РАН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что изданная </w:t>
      </w:r>
      <w:r w:rsidR="001A094F">
        <w:rPr>
          <w:rFonts w:ascii="Times New Roman" w:hAnsi="Times New Roman" w:cs="Times New Roman"/>
          <w:sz w:val="28"/>
          <w:szCs w:val="28"/>
        </w:rPr>
        <w:t xml:space="preserve">Институтом </w:t>
      </w:r>
      <w:r>
        <w:rPr>
          <w:rFonts w:ascii="Times New Roman" w:hAnsi="Times New Roman" w:cs="Times New Roman"/>
          <w:sz w:val="28"/>
          <w:szCs w:val="28"/>
        </w:rPr>
        <w:t xml:space="preserve">к Юбилею Великой Победы коллективная монография «Дальний Восток СССР  в 1941 – 1945 гг.» </w:t>
      </w:r>
      <w:r w:rsidR="001A094F">
        <w:rPr>
          <w:rFonts w:ascii="Times New Roman" w:hAnsi="Times New Roman" w:cs="Times New Roman"/>
          <w:sz w:val="28"/>
          <w:szCs w:val="28"/>
        </w:rPr>
        <w:t xml:space="preserve"> получила широкий резонанс и вызвала много положител</w:t>
      </w:r>
      <w:r w:rsidR="001A094F">
        <w:rPr>
          <w:rFonts w:ascii="Times New Roman" w:hAnsi="Times New Roman" w:cs="Times New Roman"/>
          <w:sz w:val="28"/>
          <w:szCs w:val="28"/>
        </w:rPr>
        <w:t>ь</w:t>
      </w:r>
      <w:r w:rsidR="001A094F">
        <w:rPr>
          <w:rFonts w:ascii="Times New Roman" w:hAnsi="Times New Roman" w:cs="Times New Roman"/>
          <w:sz w:val="28"/>
          <w:szCs w:val="28"/>
        </w:rPr>
        <w:t>ных откликов не только в регионе, но и в Москве. Приказом директора всем авторам монографии</w:t>
      </w:r>
      <w:r w:rsidR="00490418">
        <w:rPr>
          <w:rFonts w:ascii="Times New Roman" w:hAnsi="Times New Roman" w:cs="Times New Roman"/>
          <w:sz w:val="28"/>
          <w:szCs w:val="28"/>
        </w:rPr>
        <w:t>, в том числе сотрудникам других учреждений,</w:t>
      </w:r>
      <w:r w:rsidR="001A094F">
        <w:rPr>
          <w:rFonts w:ascii="Times New Roman" w:hAnsi="Times New Roman" w:cs="Times New Roman"/>
          <w:sz w:val="28"/>
          <w:szCs w:val="28"/>
        </w:rPr>
        <w:t xml:space="preserve"> вынесена благодарность. </w:t>
      </w:r>
    </w:p>
    <w:p w:rsidR="003A038C" w:rsidRDefault="008F1CDF" w:rsidP="003A038C">
      <w:pPr>
        <w:jc w:val="both"/>
        <w:rPr>
          <w:rFonts w:ascii="Times New Roman" w:hAnsi="Times New Roman" w:cs="Times New Roman"/>
          <w:sz w:val="28"/>
          <w:szCs w:val="28"/>
        </w:rPr>
      </w:pPr>
      <w:r w:rsidRPr="003A038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41E4" w:rsidRPr="003A038C">
        <w:rPr>
          <w:rFonts w:ascii="Times New Roman" w:hAnsi="Times New Roman" w:cs="Times New Roman"/>
          <w:sz w:val="28"/>
          <w:szCs w:val="28"/>
        </w:rPr>
        <w:t xml:space="preserve">изменениями, внесенными в </w:t>
      </w:r>
      <w:r w:rsidR="00FE1C05" w:rsidRPr="003A038C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исполнения </w:t>
      </w:r>
      <w:r w:rsidR="00EF41E4" w:rsidRPr="003A038C">
        <w:rPr>
          <w:rFonts w:ascii="Times New Roman" w:hAnsi="Times New Roman" w:cs="Times New Roman"/>
          <w:sz w:val="28"/>
          <w:szCs w:val="28"/>
        </w:rPr>
        <w:t>государствен</w:t>
      </w:r>
      <w:r w:rsidR="00FE1C05" w:rsidRPr="003A038C">
        <w:rPr>
          <w:rFonts w:ascii="Times New Roman" w:hAnsi="Times New Roman" w:cs="Times New Roman"/>
          <w:sz w:val="28"/>
          <w:szCs w:val="28"/>
        </w:rPr>
        <w:t>ного</w:t>
      </w:r>
      <w:r w:rsidR="00EF41E4" w:rsidRPr="003A038C">
        <w:rPr>
          <w:rFonts w:ascii="Times New Roman" w:hAnsi="Times New Roman" w:cs="Times New Roman"/>
          <w:sz w:val="28"/>
          <w:szCs w:val="28"/>
        </w:rPr>
        <w:t xml:space="preserve"> зада</w:t>
      </w:r>
      <w:r w:rsidR="00FE1C05" w:rsidRPr="003A038C">
        <w:rPr>
          <w:rFonts w:ascii="Times New Roman" w:hAnsi="Times New Roman" w:cs="Times New Roman"/>
          <w:sz w:val="28"/>
          <w:szCs w:val="28"/>
        </w:rPr>
        <w:t>ния</w:t>
      </w:r>
      <w:r w:rsidR="00EF41E4" w:rsidRPr="003A038C">
        <w:rPr>
          <w:rFonts w:ascii="Times New Roman" w:hAnsi="Times New Roman" w:cs="Times New Roman"/>
          <w:sz w:val="28"/>
          <w:szCs w:val="28"/>
        </w:rPr>
        <w:t>, в части показателей, характериз</w:t>
      </w:r>
      <w:r w:rsidR="00EF41E4" w:rsidRPr="003A038C">
        <w:rPr>
          <w:rFonts w:ascii="Times New Roman" w:hAnsi="Times New Roman" w:cs="Times New Roman"/>
          <w:sz w:val="28"/>
          <w:szCs w:val="28"/>
        </w:rPr>
        <w:t>у</w:t>
      </w:r>
      <w:r w:rsidR="00EF41E4" w:rsidRPr="003A038C">
        <w:rPr>
          <w:rFonts w:ascii="Times New Roman" w:hAnsi="Times New Roman" w:cs="Times New Roman"/>
          <w:sz w:val="28"/>
          <w:szCs w:val="28"/>
        </w:rPr>
        <w:t xml:space="preserve">ющими качество работы, </w:t>
      </w:r>
      <w:r w:rsidR="00FE1C05" w:rsidRPr="003A038C">
        <w:rPr>
          <w:rFonts w:ascii="Times New Roman" w:hAnsi="Times New Roman" w:cs="Times New Roman"/>
          <w:sz w:val="28"/>
          <w:szCs w:val="28"/>
        </w:rPr>
        <w:t xml:space="preserve">в плане НИР ИИАЭ ДВО РАН </w:t>
      </w:r>
      <w:r w:rsidR="003A038C">
        <w:rPr>
          <w:rFonts w:ascii="Times New Roman" w:hAnsi="Times New Roman" w:cs="Times New Roman"/>
          <w:sz w:val="28"/>
          <w:szCs w:val="28"/>
        </w:rPr>
        <w:t>был установлен</w:t>
      </w:r>
      <w:r w:rsidR="00EF41E4" w:rsidRPr="003A038C">
        <w:rPr>
          <w:rFonts w:ascii="Times New Roman" w:hAnsi="Times New Roman" w:cs="Times New Roman"/>
          <w:sz w:val="28"/>
          <w:szCs w:val="28"/>
        </w:rPr>
        <w:t xml:space="preserve"> </w:t>
      </w:r>
      <w:r w:rsidR="00EF41E4" w:rsidRPr="003A038C">
        <w:rPr>
          <w:rFonts w:ascii="Times New Roman" w:hAnsi="Times New Roman" w:cs="Times New Roman"/>
          <w:i/>
          <w:sz w:val="28"/>
          <w:szCs w:val="28"/>
        </w:rPr>
        <w:t>новый индикатор и</w:t>
      </w:r>
      <w:r w:rsidR="00EF41E4" w:rsidRPr="003A038C">
        <w:rPr>
          <w:rFonts w:ascii="Times New Roman" w:hAnsi="Times New Roman" w:cs="Times New Roman"/>
          <w:i/>
          <w:sz w:val="28"/>
          <w:szCs w:val="28"/>
        </w:rPr>
        <w:t>с</w:t>
      </w:r>
      <w:r w:rsidR="00EF41E4" w:rsidRPr="003A038C">
        <w:rPr>
          <w:rFonts w:ascii="Times New Roman" w:hAnsi="Times New Roman" w:cs="Times New Roman"/>
          <w:i/>
          <w:sz w:val="28"/>
          <w:szCs w:val="28"/>
        </w:rPr>
        <w:t>полнения плана – комплексный балл публикационной результативности</w:t>
      </w:r>
      <w:r w:rsidR="00490418" w:rsidRPr="003A038C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3A038C">
        <w:rPr>
          <w:rFonts w:ascii="Times New Roman" w:hAnsi="Times New Roman" w:cs="Times New Roman"/>
          <w:sz w:val="28"/>
          <w:szCs w:val="28"/>
        </w:rPr>
        <w:t>ждена</w:t>
      </w:r>
      <w:r w:rsidR="00490418" w:rsidRPr="003A038C">
        <w:rPr>
          <w:rFonts w:ascii="Times New Roman" w:hAnsi="Times New Roman" w:cs="Times New Roman"/>
          <w:sz w:val="28"/>
          <w:szCs w:val="28"/>
        </w:rPr>
        <w:t xml:space="preserve"> но</w:t>
      </w:r>
      <w:r w:rsidR="003A038C">
        <w:rPr>
          <w:rFonts w:ascii="Times New Roman" w:hAnsi="Times New Roman" w:cs="Times New Roman"/>
          <w:sz w:val="28"/>
          <w:szCs w:val="28"/>
        </w:rPr>
        <w:t>вая</w:t>
      </w:r>
      <w:r w:rsidR="00490418" w:rsidRPr="003A038C">
        <w:rPr>
          <w:rFonts w:ascii="Times New Roman" w:hAnsi="Times New Roman" w:cs="Times New Roman"/>
          <w:sz w:val="28"/>
          <w:szCs w:val="28"/>
        </w:rPr>
        <w:t xml:space="preserve"> р</w:t>
      </w:r>
      <w:r w:rsidR="00490418" w:rsidRPr="003A038C">
        <w:rPr>
          <w:rFonts w:ascii="Times New Roman" w:hAnsi="Times New Roman" w:cs="Times New Roman"/>
          <w:sz w:val="28"/>
          <w:szCs w:val="28"/>
        </w:rPr>
        <w:t>е</w:t>
      </w:r>
      <w:r w:rsidR="003A038C">
        <w:rPr>
          <w:rFonts w:ascii="Times New Roman" w:hAnsi="Times New Roman" w:cs="Times New Roman"/>
          <w:sz w:val="28"/>
          <w:szCs w:val="28"/>
        </w:rPr>
        <w:t>дакция</w:t>
      </w:r>
      <w:r w:rsidR="00490418" w:rsidRPr="003A038C">
        <w:rPr>
          <w:rFonts w:ascii="Times New Roman" w:hAnsi="Times New Roman" w:cs="Times New Roman"/>
          <w:sz w:val="28"/>
          <w:szCs w:val="28"/>
        </w:rPr>
        <w:t xml:space="preserve"> Плана.</w:t>
      </w:r>
      <w:r w:rsidR="00EF41E4" w:rsidRPr="003A038C">
        <w:rPr>
          <w:rFonts w:ascii="Times New Roman" w:hAnsi="Times New Roman" w:cs="Times New Roman"/>
          <w:sz w:val="28"/>
          <w:szCs w:val="28"/>
        </w:rPr>
        <w:t xml:space="preserve"> </w:t>
      </w:r>
      <w:r w:rsidR="001A094F" w:rsidRPr="003A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7E" w:rsidRPr="003A038C" w:rsidRDefault="00FE1C05" w:rsidP="003A038C">
      <w:pPr>
        <w:jc w:val="both"/>
        <w:rPr>
          <w:rFonts w:ascii="Times New Roman" w:hAnsi="Times New Roman" w:cs="Times New Roman"/>
          <w:sz w:val="28"/>
          <w:szCs w:val="28"/>
        </w:rPr>
      </w:pPr>
      <w:r w:rsidRPr="003A038C">
        <w:rPr>
          <w:rFonts w:ascii="Times New Roman" w:hAnsi="Times New Roman" w:cs="Times New Roman"/>
          <w:sz w:val="28"/>
          <w:szCs w:val="28"/>
        </w:rPr>
        <w:t>В связи с введением новой Методики расчета качественного показателя гос</w:t>
      </w:r>
      <w:r w:rsidRPr="003A038C">
        <w:rPr>
          <w:rFonts w:ascii="Times New Roman" w:hAnsi="Times New Roman" w:cs="Times New Roman"/>
          <w:sz w:val="28"/>
          <w:szCs w:val="28"/>
        </w:rPr>
        <w:t>у</w:t>
      </w:r>
      <w:r w:rsidRPr="003A038C">
        <w:rPr>
          <w:rFonts w:ascii="Times New Roman" w:hAnsi="Times New Roman" w:cs="Times New Roman"/>
          <w:sz w:val="28"/>
          <w:szCs w:val="28"/>
        </w:rPr>
        <w:t xml:space="preserve">дарственного задания, </w:t>
      </w:r>
      <w:r w:rsidR="003A038C">
        <w:rPr>
          <w:rFonts w:ascii="Times New Roman" w:hAnsi="Times New Roman" w:cs="Times New Roman"/>
          <w:sz w:val="28"/>
          <w:szCs w:val="28"/>
        </w:rPr>
        <w:t xml:space="preserve">утверждены изменения в </w:t>
      </w:r>
      <w:bookmarkStart w:id="0" w:name="_GoBack"/>
      <w:bookmarkEnd w:id="0"/>
      <w:r w:rsidR="003A038C">
        <w:rPr>
          <w:rFonts w:ascii="Times New Roman" w:hAnsi="Times New Roman" w:cs="Times New Roman"/>
          <w:sz w:val="28"/>
          <w:szCs w:val="28"/>
        </w:rPr>
        <w:t>квалификационных</w:t>
      </w:r>
      <w:r w:rsidRPr="003A038C">
        <w:rPr>
          <w:rFonts w:ascii="Times New Roman" w:hAnsi="Times New Roman" w:cs="Times New Roman"/>
          <w:sz w:val="28"/>
          <w:szCs w:val="28"/>
        </w:rPr>
        <w:t xml:space="preserve"> характ</w:t>
      </w:r>
      <w:r w:rsidRPr="003A038C">
        <w:rPr>
          <w:rFonts w:ascii="Times New Roman" w:hAnsi="Times New Roman" w:cs="Times New Roman"/>
          <w:sz w:val="28"/>
          <w:szCs w:val="28"/>
        </w:rPr>
        <w:t>е</w:t>
      </w:r>
      <w:r w:rsidRPr="003A038C">
        <w:rPr>
          <w:rFonts w:ascii="Times New Roman" w:hAnsi="Times New Roman" w:cs="Times New Roman"/>
          <w:sz w:val="28"/>
          <w:szCs w:val="28"/>
        </w:rPr>
        <w:t>ристи</w:t>
      </w:r>
      <w:r w:rsidR="003A038C">
        <w:rPr>
          <w:rFonts w:ascii="Times New Roman" w:hAnsi="Times New Roman" w:cs="Times New Roman"/>
          <w:sz w:val="28"/>
          <w:szCs w:val="28"/>
        </w:rPr>
        <w:t>ках</w:t>
      </w:r>
      <w:r w:rsidRPr="003A038C">
        <w:rPr>
          <w:rFonts w:ascii="Times New Roman" w:hAnsi="Times New Roman" w:cs="Times New Roman"/>
          <w:sz w:val="28"/>
          <w:szCs w:val="28"/>
        </w:rPr>
        <w:t xml:space="preserve"> научных сотрудников ИИАЭ ДВО РАН</w:t>
      </w:r>
      <w:r w:rsidR="0094307E" w:rsidRPr="003A038C">
        <w:rPr>
          <w:rFonts w:ascii="Times New Roman" w:hAnsi="Times New Roman" w:cs="Times New Roman"/>
          <w:sz w:val="28"/>
          <w:szCs w:val="28"/>
        </w:rPr>
        <w:t>.</w:t>
      </w:r>
    </w:p>
    <w:p w:rsidR="00CF73E9" w:rsidRPr="003A038C" w:rsidRDefault="0094307E" w:rsidP="003A038C">
      <w:pPr>
        <w:jc w:val="both"/>
        <w:rPr>
          <w:rFonts w:ascii="Times New Roman" w:hAnsi="Times New Roman" w:cs="Times New Roman"/>
          <w:sz w:val="28"/>
          <w:szCs w:val="28"/>
        </w:rPr>
      </w:pPr>
      <w:r w:rsidRPr="003A038C">
        <w:rPr>
          <w:rFonts w:ascii="Times New Roman" w:hAnsi="Times New Roman" w:cs="Times New Roman"/>
          <w:sz w:val="28"/>
          <w:szCs w:val="28"/>
        </w:rPr>
        <w:t>Ряд сотрудников Института получили поддержку на выдвиже</w:t>
      </w:r>
      <w:r w:rsidR="003A038C" w:rsidRPr="003A038C">
        <w:rPr>
          <w:rFonts w:ascii="Times New Roman" w:hAnsi="Times New Roman" w:cs="Times New Roman"/>
          <w:sz w:val="28"/>
          <w:szCs w:val="28"/>
        </w:rPr>
        <w:t>ние на награ</w:t>
      </w:r>
      <w:r w:rsidR="003A038C" w:rsidRPr="003A038C">
        <w:rPr>
          <w:rFonts w:ascii="Times New Roman" w:hAnsi="Times New Roman" w:cs="Times New Roman"/>
          <w:sz w:val="28"/>
          <w:szCs w:val="28"/>
        </w:rPr>
        <w:t>ж</w:t>
      </w:r>
      <w:r w:rsidR="003A038C" w:rsidRPr="003A038C">
        <w:rPr>
          <w:rFonts w:ascii="Times New Roman" w:hAnsi="Times New Roman" w:cs="Times New Roman"/>
          <w:sz w:val="28"/>
          <w:szCs w:val="28"/>
        </w:rPr>
        <w:t>дение в связи с юбилеем ДВНЦ.</w:t>
      </w:r>
    </w:p>
    <w:p w:rsidR="00CF73E9" w:rsidRPr="003A038C" w:rsidRDefault="003A038C" w:rsidP="003A0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CF73E9" w:rsidRPr="003A038C">
        <w:rPr>
          <w:rFonts w:ascii="Times New Roman" w:hAnsi="Times New Roman" w:cs="Times New Roman"/>
          <w:sz w:val="28"/>
          <w:szCs w:val="28"/>
        </w:rPr>
        <w:t xml:space="preserve"> к печати рукопи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F73E9" w:rsidRPr="003A038C">
        <w:rPr>
          <w:rFonts w:ascii="Times New Roman" w:hAnsi="Times New Roman" w:cs="Times New Roman"/>
          <w:sz w:val="28"/>
          <w:szCs w:val="28"/>
        </w:rPr>
        <w:t xml:space="preserve"> индивидуальной монографии Н.Н. </w:t>
      </w:r>
      <w:proofErr w:type="spellStart"/>
      <w:r w:rsidR="00CF73E9" w:rsidRPr="003A038C">
        <w:rPr>
          <w:rFonts w:ascii="Times New Roman" w:hAnsi="Times New Roman" w:cs="Times New Roman"/>
          <w:sz w:val="28"/>
          <w:szCs w:val="28"/>
        </w:rPr>
        <w:t>Крадина</w:t>
      </w:r>
      <w:proofErr w:type="spellEnd"/>
      <w:r w:rsidR="00CF73E9" w:rsidRPr="003A038C">
        <w:rPr>
          <w:rFonts w:ascii="Times New Roman" w:hAnsi="Times New Roman" w:cs="Times New Roman"/>
          <w:sz w:val="28"/>
          <w:szCs w:val="28"/>
        </w:rPr>
        <w:t xml:space="preserve"> «Кочевники и всемирная ист</w:t>
      </w:r>
      <w:r w:rsidR="00CF73E9" w:rsidRPr="003A038C">
        <w:rPr>
          <w:rFonts w:ascii="Times New Roman" w:hAnsi="Times New Roman" w:cs="Times New Roman"/>
          <w:sz w:val="28"/>
          <w:szCs w:val="28"/>
        </w:rPr>
        <w:t>о</w:t>
      </w:r>
      <w:r w:rsidR="00CF73E9" w:rsidRPr="003A038C">
        <w:rPr>
          <w:rFonts w:ascii="Times New Roman" w:hAnsi="Times New Roman" w:cs="Times New Roman"/>
          <w:sz w:val="28"/>
          <w:szCs w:val="28"/>
        </w:rPr>
        <w:t>рия».</w:t>
      </w:r>
    </w:p>
    <w:p w:rsidR="0094307E" w:rsidRDefault="0094307E" w:rsidP="0094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BB" w:rsidRPr="00FE1C05" w:rsidRDefault="0094307E" w:rsidP="0094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C05">
        <w:rPr>
          <w:rFonts w:ascii="Times New Roman" w:hAnsi="Times New Roman" w:cs="Times New Roman"/>
          <w:sz w:val="28"/>
          <w:szCs w:val="28"/>
        </w:rPr>
        <w:t xml:space="preserve"> </w:t>
      </w:r>
      <w:r w:rsidR="001A094F" w:rsidRPr="00FE1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31" w:rsidRPr="003F38BB" w:rsidRDefault="003F3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731" w:rsidRPr="003F38BB" w:rsidSect="007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F8E"/>
    <w:multiLevelType w:val="hybridMultilevel"/>
    <w:tmpl w:val="FCF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894"/>
    <w:multiLevelType w:val="hybridMultilevel"/>
    <w:tmpl w:val="100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38BB"/>
    <w:rsid w:val="001A094F"/>
    <w:rsid w:val="003A038C"/>
    <w:rsid w:val="003F38BB"/>
    <w:rsid w:val="00490418"/>
    <w:rsid w:val="00705731"/>
    <w:rsid w:val="008F1CDF"/>
    <w:rsid w:val="0094307E"/>
    <w:rsid w:val="00CF73E9"/>
    <w:rsid w:val="00EF41E4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PONCHIK</cp:lastModifiedBy>
  <cp:revision>3</cp:revision>
  <dcterms:created xsi:type="dcterms:W3CDTF">2020-05-15T06:23:00Z</dcterms:created>
  <dcterms:modified xsi:type="dcterms:W3CDTF">2020-05-15T09:44:00Z</dcterms:modified>
</cp:coreProperties>
</file>