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BCCE" w14:textId="77777777" w:rsidR="007252C0" w:rsidRPr="00003BFF" w:rsidRDefault="007252C0" w:rsidP="00725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FF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0A362BB7" w14:textId="2EBAF9C3" w:rsidR="007252C0" w:rsidRDefault="007252C0" w:rsidP="0072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научного сотрудника в Отдел </w:t>
      </w:r>
      <w:r w:rsidR="00075248">
        <w:rPr>
          <w:rFonts w:ascii="Times New Roman" w:hAnsi="Times New Roman" w:cs="Times New Roman"/>
          <w:sz w:val="28"/>
          <w:szCs w:val="28"/>
        </w:rPr>
        <w:t>китайских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075248">
        <w:rPr>
          <w:rFonts w:ascii="Times New Roman" w:hAnsi="Times New Roman" w:cs="Times New Roman"/>
          <w:sz w:val="28"/>
          <w:szCs w:val="28"/>
        </w:rPr>
        <w:t>5.6.2.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5248">
        <w:rPr>
          <w:rFonts w:ascii="Times New Roman" w:hAnsi="Times New Roman" w:cs="Times New Roman"/>
          <w:sz w:val="28"/>
          <w:szCs w:val="28"/>
        </w:rPr>
        <w:t>Всеобщая</w:t>
      </w:r>
      <w:r>
        <w:rPr>
          <w:rFonts w:ascii="Times New Roman" w:hAnsi="Times New Roman" w:cs="Times New Roman"/>
          <w:sz w:val="28"/>
          <w:szCs w:val="28"/>
        </w:rPr>
        <w:t xml:space="preserve"> история».</w:t>
      </w:r>
    </w:p>
    <w:p w14:paraId="5B37CF24" w14:textId="32E7E53A" w:rsidR="007252C0" w:rsidRDefault="007252C0" w:rsidP="0072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496F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075248" w:rsidRPr="00075248">
        <w:rPr>
          <w:rFonts w:ascii="Times New Roman" w:hAnsi="Times New Roman" w:cs="Times New Roman"/>
          <w:b/>
          <w:bCs/>
          <w:sz w:val="28"/>
          <w:szCs w:val="28"/>
        </w:rPr>
        <w:t>20 июня</w:t>
      </w:r>
      <w:r w:rsidRPr="0007524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75248" w:rsidRPr="00075248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по адресу: г. Владивосток, ул. Пушкинская, 89. </w:t>
      </w:r>
    </w:p>
    <w:p w14:paraId="071272BF" w14:textId="0551B7A4" w:rsidR="007252C0" w:rsidRDefault="007252C0" w:rsidP="0072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2AFED2B1" w14:textId="0980D8F0" w:rsidR="00075248" w:rsidRDefault="00075248" w:rsidP="0072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в области новой и новейшей истории Китая, социальной политики и социального строительства в КНР, экологической политики в КНР. Владение китайским и английским языками. </w:t>
      </w:r>
    </w:p>
    <w:p w14:paraId="69C8B49E" w14:textId="77777777" w:rsidR="007252C0" w:rsidRDefault="007252C0" w:rsidP="0072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 кандидата </w:t>
      </w:r>
      <w:r w:rsidR="007B3F40">
        <w:rPr>
          <w:rFonts w:ascii="Times New Roman" w:hAnsi="Times New Roman" w:cs="Times New Roman"/>
          <w:sz w:val="28"/>
          <w:szCs w:val="28"/>
        </w:rPr>
        <w:t xml:space="preserve">наук или окончание аспирантуры и </w:t>
      </w:r>
      <w:r>
        <w:rPr>
          <w:rFonts w:ascii="Times New Roman" w:hAnsi="Times New Roman" w:cs="Times New Roman"/>
          <w:sz w:val="28"/>
          <w:szCs w:val="28"/>
        </w:rPr>
        <w:t>стаж работы по специальности не менее 3 лет.</w:t>
      </w:r>
    </w:p>
    <w:p w14:paraId="53C60A2F" w14:textId="7CF1DA83" w:rsidR="007252C0" w:rsidRDefault="007252C0" w:rsidP="0072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B3F40">
        <w:rPr>
          <w:rFonts w:ascii="Times New Roman" w:hAnsi="Times New Roman" w:cs="Times New Roman"/>
          <w:sz w:val="28"/>
          <w:szCs w:val="28"/>
        </w:rPr>
        <w:t xml:space="preserve">(за последние 5 лет) </w:t>
      </w:r>
      <w:r>
        <w:rPr>
          <w:rFonts w:ascii="Times New Roman" w:hAnsi="Times New Roman" w:cs="Times New Roman"/>
          <w:sz w:val="28"/>
          <w:szCs w:val="28"/>
        </w:rPr>
        <w:t xml:space="preserve">5 публикаций </w:t>
      </w:r>
      <w:r w:rsidR="007B3F40">
        <w:rPr>
          <w:rFonts w:ascii="Times New Roman" w:hAnsi="Times New Roman" w:cs="Times New Roman"/>
          <w:sz w:val="28"/>
          <w:szCs w:val="28"/>
        </w:rPr>
        <w:t xml:space="preserve">(статей </w:t>
      </w:r>
      <w:r>
        <w:rPr>
          <w:rFonts w:ascii="Times New Roman" w:hAnsi="Times New Roman" w:cs="Times New Roman"/>
          <w:sz w:val="28"/>
          <w:szCs w:val="28"/>
        </w:rPr>
        <w:t>в рецензируемых научных журналах, входящих в перечень ВАК</w:t>
      </w:r>
      <w:r w:rsidR="00EF34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участие в числе авторов докладов в конференциях российского или регионального масштаба. </w:t>
      </w:r>
    </w:p>
    <w:p w14:paraId="6F817F6B" w14:textId="77777777" w:rsidR="0030367D" w:rsidRDefault="0030367D" w:rsidP="00303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56021D9C" w14:textId="36C8EFA9" w:rsidR="0030367D" w:rsidRDefault="0030367D" w:rsidP="00303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075248">
        <w:rPr>
          <w:rFonts w:ascii="Times New Roman" w:hAnsi="Times New Roman" w:cs="Times New Roman"/>
          <w:sz w:val="28"/>
          <w:szCs w:val="28"/>
        </w:rPr>
        <w:t>25550-28550</w:t>
      </w:r>
      <w:r w:rsidR="00C625B9">
        <w:rPr>
          <w:rFonts w:ascii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стимулирующие выплаты: надбавки, доплаты, премии выплачиваются в соответствии с Положением об оплате труда;</w:t>
      </w:r>
    </w:p>
    <w:p w14:paraId="0A4A411C" w14:textId="39375571" w:rsidR="00075248" w:rsidRDefault="0030367D" w:rsidP="000752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бессрочный </w:t>
      </w:r>
      <w:r w:rsidR="00075248">
        <w:rPr>
          <w:rFonts w:ascii="Times New Roman" w:hAnsi="Times New Roman"/>
          <w:sz w:val="28"/>
          <w:szCs w:val="28"/>
        </w:rPr>
        <w:t>с обязательным прохождением аттестации в установленные сроки.</w:t>
      </w:r>
    </w:p>
    <w:p w14:paraId="5DB0862B" w14:textId="77777777" w:rsidR="00075248" w:rsidRDefault="00075248" w:rsidP="000752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1805E6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об участии в конкурсе прилагаются документы:</w:t>
      </w:r>
    </w:p>
    <w:p w14:paraId="2CA72013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листок по учёту кадров;</w:t>
      </w:r>
    </w:p>
    <w:p w14:paraId="22863260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автобиография (по желанию);</w:t>
      </w:r>
    </w:p>
    <w:p w14:paraId="11474C91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 о высшем профессиональном образовании;</w:t>
      </w:r>
    </w:p>
    <w:p w14:paraId="77511949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7D43F1B6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329CDE69" w14:textId="77777777" w:rsidR="00075248" w:rsidRPr="001C46EB" w:rsidRDefault="00075248" w:rsidP="000752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приема документов – </w:t>
      </w:r>
      <w:r w:rsidRPr="001C46EB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5 июня</w:t>
      </w:r>
      <w:r w:rsidRPr="001C46E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1C46EB">
        <w:rPr>
          <w:rFonts w:ascii="Times New Roman" w:hAnsi="Times New Roman"/>
          <w:b/>
          <w:sz w:val="28"/>
          <w:szCs w:val="28"/>
        </w:rPr>
        <w:t xml:space="preserve"> г.</w:t>
      </w:r>
    </w:p>
    <w:p w14:paraId="470D2F65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 направлять по адресу: 690001, г. Владивосток, ул. Пушкинская, 89, Директору ФГБУН ИИАЭ ДВО РАН.</w:t>
      </w:r>
    </w:p>
    <w:p w14:paraId="5FE019F2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 (423) 226-98-21 (учёный секретарь).</w:t>
      </w:r>
    </w:p>
    <w:p w14:paraId="3350341A" w14:textId="77777777" w:rsidR="00075248" w:rsidRDefault="00075248" w:rsidP="0007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63019A3" w14:textId="77777777" w:rsidR="0030367D" w:rsidRDefault="0030367D" w:rsidP="007252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CB751" w14:textId="77777777" w:rsidR="00BA0E5C" w:rsidRDefault="00BA0E5C"/>
    <w:sectPr w:rsidR="00BA0E5C" w:rsidSect="00BA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0"/>
    <w:rsid w:val="00075248"/>
    <w:rsid w:val="0030367D"/>
    <w:rsid w:val="00496FB8"/>
    <w:rsid w:val="004D4567"/>
    <w:rsid w:val="0059186A"/>
    <w:rsid w:val="00707D51"/>
    <w:rsid w:val="007252C0"/>
    <w:rsid w:val="007B3F40"/>
    <w:rsid w:val="00916F7E"/>
    <w:rsid w:val="00BA0E5C"/>
    <w:rsid w:val="00C0406C"/>
    <w:rsid w:val="00C625B9"/>
    <w:rsid w:val="00E511A6"/>
    <w:rsid w:val="00E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EB22"/>
  <w15:docId w15:val="{07F7954B-C599-4F28-8AD8-EB6D3182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dcterms:created xsi:type="dcterms:W3CDTF">2022-04-20T01:07:00Z</dcterms:created>
  <dcterms:modified xsi:type="dcterms:W3CDTF">2022-04-20T01:08:00Z</dcterms:modified>
</cp:coreProperties>
</file>