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7D995E42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</w:t>
      </w:r>
      <w:r w:rsidR="00F83D4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8660C">
        <w:rPr>
          <w:rFonts w:ascii="Times New Roman" w:hAnsi="Times New Roman" w:cs="Times New Roman"/>
          <w:sz w:val="28"/>
          <w:szCs w:val="28"/>
        </w:rPr>
        <w:t>социально-политических исследований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 xml:space="preserve">5.6.1. «Отечественная история».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2BEDB960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Ученая степень кандидата наук (без предъявления требований к стажу) или высшее профессиональное образование и стаж работы по специальности не менее 5 лет; участия в качестве исполнителя работ по программам приоритетных фундаментальных исследований РАН и ее отделений; конкурсах научных проектов.</w:t>
      </w:r>
    </w:p>
    <w:p w14:paraId="59ED6773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Наличие за последние 5 лет: не менее 5 статей в научных рецензируемых журналах, входящих в список ВАК; докладов на научных конференциях (симпозиумах).</w:t>
      </w:r>
    </w:p>
    <w:p w14:paraId="4A552767" w14:textId="77777777" w:rsidR="0035073F" w:rsidRPr="00B8660C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5740C105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B8660C">
        <w:rPr>
          <w:rFonts w:ascii="Times New Roman" w:hAnsi="Times New Roman" w:cs="Times New Roman"/>
          <w:sz w:val="28"/>
          <w:szCs w:val="28"/>
        </w:rPr>
        <w:t>39858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60C">
        <w:rPr>
          <w:rFonts w:ascii="Times New Roman" w:hAnsi="Times New Roman" w:cs="Times New Roman"/>
          <w:sz w:val="28"/>
          <w:szCs w:val="28"/>
        </w:rPr>
        <w:t>44538</w:t>
      </w:r>
      <w:r w:rsidR="002C1C9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4259B412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2C1C9C"/>
    <w:rsid w:val="0035073F"/>
    <w:rsid w:val="00474E28"/>
    <w:rsid w:val="00552325"/>
    <w:rsid w:val="00620224"/>
    <w:rsid w:val="0066592C"/>
    <w:rsid w:val="006E0604"/>
    <w:rsid w:val="00866C03"/>
    <w:rsid w:val="00963D8E"/>
    <w:rsid w:val="00996222"/>
    <w:rsid w:val="00B02798"/>
    <w:rsid w:val="00B10304"/>
    <w:rsid w:val="00B8660C"/>
    <w:rsid w:val="00BF6D75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2023-03-16T04:42:00Z</dcterms:created>
  <dcterms:modified xsi:type="dcterms:W3CDTF">2023-03-16T04:54:00Z</dcterms:modified>
</cp:coreProperties>
</file>