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истории, археологии и этнографии </w:t>
      </w: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Дальневосточного отделения Российской Академии Наук</w:t>
      </w: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Забайкальский научный центр </w:t>
      </w: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Института истории, археологии и этнографии </w:t>
      </w: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Дальневосточного отделения Российской Академии Наук</w:t>
      </w: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государственный университет</w:t>
      </w: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краевой краеведческий музей им. А.К. Кузнецова</w:t>
      </w: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Этно-археопарк «Сухотино»</w:t>
      </w: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охраны и сохранения объектов </w:t>
      </w: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культурного наследия Забайкальского края</w:t>
      </w: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региональное отделение ВОО </w:t>
      </w: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«Русское</w:t>
      </w:r>
      <w:r>
        <w:rPr>
          <w:rFonts w:ascii="Times New Roman" w:hAnsi="Times New Roman" w:cs="Times New Roman"/>
          <w:sz w:val="28"/>
          <w:szCs w:val="28"/>
        </w:rPr>
        <w:t> географическое общество»</w:t>
      </w: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XXI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сессии археологов Дальнего Востока</w:t>
      </w: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Чита. 17 – 20 марта 2025 г.</w:t>
      </w: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100-летию, члена-корреспондента РАН </w:t>
      </w: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Николая Николаевича Дикова</w:t>
      </w: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(1925-1996 гг.)</w:t>
      </w: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534" w:rsidRDefault="00D645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Чита-2025</w:t>
      </w: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ПРОГРАМНЫЙ КОМИТЕТ</w:t>
      </w:r>
    </w:p>
    <w:p w:rsidR="00D64534" w:rsidRDefault="00D6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534" w:rsidRDefault="00745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Осипов Александр Михайлович</w:t>
      </w:r>
      <w:r>
        <w:rPr>
          <w:rFonts w:ascii="Times New Roman" w:hAnsi="Times New Roman" w:cs="Times New Roman"/>
          <w:sz w:val="28"/>
          <w:szCs w:val="28"/>
        </w:rPr>
        <w:t>, Губернатор Забайкальского края</w:t>
      </w:r>
    </w:p>
    <w:p w:rsidR="00D64534" w:rsidRDefault="00745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Крадин Николай Николаевич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доктор исторических наук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профессор,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академик РАН, директор Института истории, археологии и этнографии народов Дальнего Востока ДВО РАН</w:t>
      </w:r>
    </w:p>
    <w:p w:rsidR="00D64534" w:rsidRDefault="00745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Мартыненко Оксана Олеговна</w:t>
      </w:r>
      <w:r>
        <w:rPr>
          <w:rFonts w:ascii="Times New Roman" w:hAnsi="Times New Roman" w:cs="Times New Roman"/>
          <w:sz w:val="28"/>
          <w:szCs w:val="28"/>
        </w:rPr>
        <w:t>, ректор Забайкальского государственного университета</w:t>
      </w:r>
    </w:p>
    <w:p w:rsidR="00D64534" w:rsidRDefault="00745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Константинов Михаил Васильевич</w:t>
      </w:r>
      <w:r>
        <w:rPr>
          <w:rFonts w:ascii="Times New Roman" w:hAnsi="Times New Roman" w:cs="Times New Roman"/>
          <w:sz w:val="28"/>
          <w:szCs w:val="28"/>
        </w:rPr>
        <w:t>, доктор исторических наук, профессор кафедры истории Забайкальского государственного университета</w:t>
      </w:r>
    </w:p>
    <w:p w:rsidR="00D64534" w:rsidRDefault="00D6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534" w:rsidRDefault="00D645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4534" w:rsidRDefault="00D645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4534" w:rsidRDefault="007452F7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Организационный комитет</w:t>
      </w:r>
    </w:p>
    <w:p w:rsidR="00D64534" w:rsidRDefault="00D645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4534" w:rsidRDefault="007452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Сопредседатели:</w:t>
      </w:r>
    </w:p>
    <w:p w:rsidR="00D64534" w:rsidRDefault="00745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Константинов Александр Васильевич</w:t>
      </w:r>
      <w:r>
        <w:rPr>
          <w:rFonts w:ascii="Times New Roman" w:hAnsi="Times New Roman" w:cs="Times New Roman"/>
          <w:sz w:val="28"/>
          <w:szCs w:val="28"/>
        </w:rPr>
        <w:t xml:space="preserve">, доктор исторических наук, профессор, руководитель Забайкальского научного центра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Института истории, археологии и этнографии народов Дальнего Востока ДВО РАН</w:t>
      </w:r>
    </w:p>
    <w:p w:rsidR="00D64534" w:rsidRDefault="00745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Викулова Наталья Олеговна</w:t>
      </w:r>
      <w:r>
        <w:rPr>
          <w:rFonts w:ascii="Times New Roman" w:hAnsi="Times New Roman" w:cs="Times New Roman"/>
          <w:sz w:val="28"/>
          <w:szCs w:val="28"/>
        </w:rPr>
        <w:t>, директор ГАУ ЗК «Этно-археопарка «Сух</w:t>
      </w:r>
      <w:r>
        <w:rPr>
          <w:rFonts w:ascii="Times New Roman" w:hAnsi="Times New Roman" w:cs="Times New Roman"/>
          <w:sz w:val="28"/>
          <w:szCs w:val="28"/>
        </w:rPr>
        <w:t xml:space="preserve">отино», научный сотрудник Забайкальского научного центра Института истории, археологии и этнографии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народов Дальнего Востока ДВО РАН</w:t>
      </w:r>
    </w:p>
    <w:p w:rsidR="00D64534" w:rsidRDefault="00D6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534" w:rsidRDefault="00745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комитета:</w:t>
      </w:r>
    </w:p>
    <w:p w:rsidR="00D64534" w:rsidRDefault="00745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Разгильдеева Ирина Иннокентьевна</w:t>
      </w:r>
      <w:r>
        <w:rPr>
          <w:rFonts w:ascii="Times New Roman" w:hAnsi="Times New Roman" w:cs="Times New Roman"/>
          <w:sz w:val="28"/>
          <w:szCs w:val="28"/>
        </w:rPr>
        <w:t>, кандидат исторических наук, доцент, старший научный сотрудник Забайкальс</w:t>
      </w:r>
      <w:r>
        <w:rPr>
          <w:rFonts w:ascii="Times New Roman" w:hAnsi="Times New Roman" w:cs="Times New Roman"/>
          <w:sz w:val="28"/>
          <w:szCs w:val="28"/>
        </w:rPr>
        <w:t xml:space="preserve">кого научного центра Института истории, археологии и этнографии народов Дальнего Востока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ДВО РАН</w:t>
      </w:r>
    </w:p>
    <w:p w:rsidR="00D64534" w:rsidRDefault="00745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Мороз Павел Валерьевич</w:t>
      </w:r>
      <w:r>
        <w:rPr>
          <w:rFonts w:ascii="Times New Roman" w:hAnsi="Times New Roman" w:cs="Times New Roman"/>
          <w:sz w:val="28"/>
          <w:szCs w:val="28"/>
        </w:rPr>
        <w:t xml:space="preserve"> кандидат исторических наук, доцент, старший научный сотрудник Забайкальского научного центра Института истории, археологии и этнографии </w:t>
      </w:r>
      <w:r>
        <w:rPr>
          <w:rFonts w:ascii="Times New Roman" w:hAnsi="Times New Roman" w:cs="Times New Roman"/>
          <w:sz w:val="28"/>
          <w:szCs w:val="28"/>
        </w:rPr>
        <w:t xml:space="preserve">народов Дальнего Востока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ДВО РАН</w:t>
      </w:r>
    </w:p>
    <w:p w:rsidR="00D64534" w:rsidRDefault="00745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Колосов Виктор Кириллович</w:t>
      </w:r>
      <w:r>
        <w:rPr>
          <w:rFonts w:ascii="Times New Roman" w:hAnsi="Times New Roman" w:cs="Times New Roman"/>
          <w:sz w:val="28"/>
          <w:szCs w:val="28"/>
        </w:rPr>
        <w:t>, директор Забайкальского краевого краеведческого музея им. А.К. Кузнецова</w:t>
      </w:r>
    </w:p>
    <w:p w:rsidR="00D64534" w:rsidRDefault="00745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Дроботушенко Евгений Викторович</w:t>
      </w:r>
      <w:r>
        <w:rPr>
          <w:rFonts w:ascii="Times New Roman" w:hAnsi="Times New Roman" w:cs="Times New Roman"/>
          <w:sz w:val="28"/>
          <w:szCs w:val="28"/>
        </w:rPr>
        <w:t>, кандидат исторических наук, доцент, директор гуманитарно-педагогического института Забайка</w:t>
      </w:r>
      <w:r>
        <w:rPr>
          <w:rFonts w:ascii="Times New Roman" w:hAnsi="Times New Roman" w:cs="Times New Roman"/>
          <w:sz w:val="28"/>
          <w:szCs w:val="28"/>
        </w:rPr>
        <w:t>льского государственного университета</w:t>
      </w:r>
    </w:p>
    <w:p w:rsidR="00D64534" w:rsidRDefault="00745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Яремчук Ольга Анатольевна</w:t>
      </w:r>
      <w:r>
        <w:rPr>
          <w:rFonts w:ascii="Times New Roman" w:hAnsi="Times New Roman" w:cs="Times New Roman"/>
          <w:sz w:val="28"/>
          <w:szCs w:val="28"/>
        </w:rPr>
        <w:t>, кандидат исторических наук, доцент, заведующий кафедрой истории Забайкальского государственного университета</w:t>
      </w:r>
    </w:p>
    <w:p w:rsidR="00D64534" w:rsidRDefault="00745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Ян-Мина Ольга Валерьевна</w:t>
      </w:r>
      <w:r>
        <w:rPr>
          <w:rFonts w:ascii="Times New Roman" w:hAnsi="Times New Roman" w:cs="Times New Roman"/>
          <w:sz w:val="28"/>
          <w:szCs w:val="28"/>
        </w:rPr>
        <w:t>, директор центра охраны и сохранения объектов культурного наследия Забайкальского края</w:t>
      </w:r>
    </w:p>
    <w:p w:rsidR="00D64534" w:rsidRDefault="00D6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534" w:rsidRDefault="00D6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534" w:rsidRDefault="00D6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534" w:rsidRDefault="00D6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534" w:rsidRDefault="00745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Секретариат:</w:t>
      </w:r>
    </w:p>
    <w:p w:rsidR="00D64534" w:rsidRDefault="00745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Гармаева Анастасия Васильевна</w:t>
      </w:r>
      <w:r>
        <w:rPr>
          <w:rFonts w:ascii="Times New Roman" w:hAnsi="Times New Roman" w:cs="Times New Roman"/>
          <w:sz w:val="28"/>
          <w:szCs w:val="28"/>
        </w:rPr>
        <w:t>, младший научный сотрудник Забайкальского научного центра Института истории, археологии и этнографии народов Дальнего Вос</w:t>
      </w:r>
      <w:r>
        <w:rPr>
          <w:rFonts w:ascii="Times New Roman" w:hAnsi="Times New Roman" w:cs="Times New Roman"/>
          <w:sz w:val="28"/>
          <w:szCs w:val="28"/>
        </w:rPr>
        <w:t xml:space="preserve">тока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ДВО РАН</w:t>
      </w:r>
    </w:p>
    <w:p w:rsidR="00D64534" w:rsidRDefault="00745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Трухина Юлия Андреевна</w:t>
      </w:r>
      <w:r>
        <w:rPr>
          <w:rFonts w:ascii="Times New Roman" w:hAnsi="Times New Roman" w:cs="Times New Roman"/>
          <w:sz w:val="28"/>
          <w:szCs w:val="28"/>
        </w:rPr>
        <w:t xml:space="preserve">, младший научный сотрудник Забайкальского научного центра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Института истории, археологии и этнографии народов Дальнего Востока ДВО РАН</w:t>
      </w:r>
    </w:p>
    <w:p w:rsidR="00D64534" w:rsidRDefault="00745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Власенко Дмитрий Евгеньевич</w:t>
      </w:r>
      <w:r>
        <w:rPr>
          <w:rFonts w:ascii="Times New Roman" w:hAnsi="Times New Roman" w:cs="Times New Roman"/>
          <w:sz w:val="28"/>
          <w:szCs w:val="28"/>
        </w:rPr>
        <w:t>, старший лаборант отдела археологии и этнографии Забайкаль</w:t>
      </w:r>
      <w:r>
        <w:rPr>
          <w:rFonts w:ascii="Times New Roman" w:hAnsi="Times New Roman" w:cs="Times New Roman"/>
          <w:sz w:val="28"/>
          <w:szCs w:val="28"/>
        </w:rPr>
        <w:t xml:space="preserve">ского научного центра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Института истории, археологии и этнографии народов Дальнего Востока ДВО РАН</w:t>
      </w:r>
    </w:p>
    <w:p w:rsidR="00D64534" w:rsidRDefault="00D6453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D64534" w:rsidRDefault="007452F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 Контакты:   +7 914 460 02 03  </w:t>
      </w:r>
      <w:hyperlink r:id="rId8" w:tooltip="https://e.mail.ru/compose?To=zabscenter@mail.ru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zabscenter@mail.ru</w:t>
        </w:r>
      </w:hyperlink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</w:t>
      </w:r>
    </w:p>
    <w:p w:rsidR="00D64534" w:rsidRDefault="00D6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 марта</w:t>
      </w:r>
    </w:p>
    <w:p w:rsidR="00D64534" w:rsidRDefault="007452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Заезд участников, размещение в гостиницах г. Читы.</w:t>
      </w: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17 марта</w:t>
      </w: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Пленарное заседание</w:t>
      </w:r>
    </w:p>
    <w:p w:rsidR="00D64534" w:rsidRDefault="007452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Забайкальская краевая филармония им. О.Л. Лундстрема, Бутина, 51.</w:t>
      </w:r>
    </w:p>
    <w:p w:rsidR="00D64534" w:rsidRDefault="007452F7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Ссылка для подключения </w:t>
      </w:r>
      <w:hyperlink r:id="rId9" w:tooltip="https://telemost.yandex.ru/j/78944154777552" w:history="1">
        <w:r>
          <w:rPr>
            <w:rStyle w:val="af8"/>
            <w:rFonts w:ascii="Times New Roman" w:hAnsi="Times New Roman" w:cs="Times New Roman"/>
            <w:sz w:val="26"/>
            <w:szCs w:val="26"/>
          </w:rPr>
          <w:t>https://telemost.yandex.ru/j/78944154777552</w:t>
        </w:r>
      </w:hyperlink>
    </w:p>
    <w:p w:rsidR="00D64534" w:rsidRDefault="00D64534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e"/>
        <w:tblW w:w="0" w:type="auto"/>
        <w:tblLayout w:type="fixed"/>
        <w:tblLook w:val="04A0"/>
      </w:tblPr>
      <w:tblGrid>
        <w:gridCol w:w="1667"/>
        <w:gridCol w:w="7904"/>
      </w:tblGrid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10.00-11.00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11.00-12.00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Открытие конференции </w:t>
            </w:r>
          </w:p>
          <w:p w:rsidR="00D64534" w:rsidRDefault="00745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Приветственные слова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D64534" w:rsidRDefault="007452F7">
            <w:pPr>
              <w:pStyle w:val="af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Осипов А.М.</w:t>
            </w:r>
            <w:r>
              <w:rPr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Губернатор Забайкальского края;</w:t>
            </w:r>
          </w:p>
          <w:p w:rsidR="00D64534" w:rsidRDefault="007452F7">
            <w:pPr>
              <w:pStyle w:val="af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Крадин Н.Н.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Академик РАН, директор ИИАЭ ДВО РАН;</w:t>
            </w:r>
          </w:p>
          <w:p w:rsidR="00D64534" w:rsidRDefault="007452F7">
            <w:pPr>
              <w:pStyle w:val="af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Мартыненко О.О.  Р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ектор ЗабГУ;</w:t>
            </w:r>
          </w:p>
          <w:p w:rsidR="00D64534" w:rsidRDefault="007452F7">
            <w:pPr>
              <w:pStyle w:val="af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Константинов М.В. Д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-р. ист. наук., профессор ЗабГУ.</w:t>
            </w:r>
          </w:p>
          <w:p w:rsidR="00D64534" w:rsidRDefault="00745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Презентация Забайкальского научного центра ИИАЭ ДВО РАН:</w:t>
            </w:r>
          </w:p>
          <w:p w:rsidR="00D64534" w:rsidRDefault="007452F7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Константинов А.В.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Д-р. ист.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наук., профессор ЗабГУ, руководитель Забайкальского научного центра ИИАЭ ДВО РАН.</w:t>
            </w:r>
          </w:p>
        </w:tc>
      </w:tr>
      <w:tr w:rsidR="00D64534">
        <w:trPr>
          <w:trHeight w:val="317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D6453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</w:t>
            </w:r>
          </w:p>
          <w:p w:rsidR="00D64534" w:rsidRDefault="007452F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(регламент до 20 мин.)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12.00-12.20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Горячев Николай Анатольевич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д.г.-м.н., профессор, академик РАН, СВКНИИ СО РАН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Николаевичу Дикову 100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64534">
        <w:trPr>
          <w:trHeight w:val="317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12.20-12.40</w:t>
            </w: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Цыбиктаров Александр Дондопович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д-р. ист. наук., проф., Бурятский государственный университет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Вклад Н.Н. Дикова в археологию Южного Забайкалья.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12.40-13.00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Константинов Михаил Васильевич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д-р. ист. наук., проф., Забайкальский государственный университет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Исследования И.С. Полякова в Сибири и на Дальнем Востоке (к 180-летию учёного)</w:t>
            </w:r>
            <w:r>
              <w:rPr>
                <w:sz w:val="26"/>
                <w:szCs w:val="26"/>
              </w:rPr>
              <w:t>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13.00-13.20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sz w:val="26"/>
                <w:szCs w:val="26"/>
              </w:rPr>
            </w:pPr>
            <w:bookmarkStart w:id="0" w:name="_Hlk191928732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Крадин Николай 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д-р. ист. наук., проф.,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академик РАН, директор ИИАЭ ДВО РАН</w:t>
            </w:r>
            <w:bookmarkEnd w:id="0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1" w:name="_Hlk191928759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Чингис-хан и Хасар: альтернативная история монголов Забайкалья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14.00-15.00 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Обед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15.00-18.00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в Этно-археопарк «Сухотино». </w:t>
            </w:r>
          </w:p>
          <w:p w:rsidR="00D64534" w:rsidRDefault="007452F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Автобус от Бутина, 51.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19.00-22.00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Товарищеский ужин</w:t>
            </w:r>
          </w:p>
        </w:tc>
      </w:tr>
    </w:tbl>
    <w:p w:rsidR="00D64534" w:rsidRDefault="007452F7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 марта</w:t>
      </w:r>
    </w:p>
    <w:tbl>
      <w:tblPr>
        <w:tblStyle w:val="ae"/>
        <w:tblW w:w="0" w:type="auto"/>
        <w:tblLayout w:type="fixed"/>
        <w:tblLook w:val="04A0"/>
      </w:tblPr>
      <w:tblGrid>
        <w:gridCol w:w="1667"/>
        <w:gridCol w:w="7904"/>
      </w:tblGrid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09.00-10.00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ind w:firstLine="3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Музей археологии Забайкалья им. И.И. Кириллова, Чкалова, 140.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10.00-13.00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ind w:left="-142" w:firstLine="172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секций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11.30-11.45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ind w:left="-142" w:firstLine="172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Кофе-брейк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13.00-14.00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ind w:left="-142" w:firstLine="172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14.00-17.00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ind w:left="-142" w:firstLine="172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секций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15.30-15.45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ind w:left="-142" w:firstLine="172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Кофе-брейк</w:t>
            </w:r>
          </w:p>
        </w:tc>
      </w:tr>
    </w:tbl>
    <w:p w:rsidR="00D64534" w:rsidRDefault="007452F7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Регламент выступлений на секции 10 мин.</w:t>
      </w: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 1</w:t>
      </w:r>
      <w:bookmarkStart w:id="2" w:name="_Hlk191928902"/>
      <w:r>
        <w:rPr>
          <w:rFonts w:ascii="Times New Roman" w:hAnsi="Times New Roman" w:cs="Times New Roman"/>
          <w:b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опросы   теории, методики   и   историографии археологических   исследований. Творческое наследие Н.Н. Дикова </w:t>
      </w:r>
      <w:bookmarkEnd w:id="2"/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докт. ист. наук М.В. Константинов, </w:t>
      </w: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Ю.А. Трухина</w:t>
      </w: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Чкалова, 140, ауд. 41</w:t>
      </w:r>
    </w:p>
    <w:p w:rsidR="00D64534" w:rsidRDefault="007452F7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для подключения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hyperlink r:id="rId10" w:tooltip="https://telemost.yandex.ru/j/52953020526790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https://tel</w:t>
        </w:r>
        <w:r>
          <w:rPr>
            <w:rStyle w:val="af8"/>
            <w:rFonts w:ascii="Times New Roman" w:eastAsia="Times New Roman" w:hAnsi="Times New Roman" w:cs="Times New Roman"/>
            <w:sz w:val="28"/>
            <w:szCs w:val="28"/>
            <w:lang w:eastAsia="ru-RU"/>
          </w:rPr>
          <w:t>emost.yandex.ru/j/52953020526790</w:t>
        </w:r>
      </w:hyperlink>
    </w:p>
    <w:p w:rsidR="00D64534" w:rsidRDefault="00D64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1667"/>
        <w:gridCol w:w="7904"/>
      </w:tblGrid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10.00-10.10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Понкратова Ирина Юрьевна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д-р, ист. наук, доцент, Северо-Восточный государственный университет (г. Магадан)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3" w:name="_Hlk191928927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Н.Н. Диков и его научное наследие (к 100-летию со дня рождения).</w:t>
            </w:r>
            <w:bookmarkEnd w:id="3"/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10.15-10.25 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Лебединцев Александр Иванович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канд. ист. наук, Северо-Восточный комплексный научно-исследовательский институт им. Н.А. Шило ДВО РАН (г. Магадан):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Научный вклад Н. Н. Дикова в исследовании древних приморских культур Севера Дальнего Востока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(дистанционно).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10.30-10.40</w:t>
            </w:r>
            <w:r>
              <w:rPr>
                <w:b/>
              </w:rPr>
              <w:t xml:space="preserve"> </w:t>
            </w:r>
          </w:p>
          <w:p w:rsidR="00D64534" w:rsidRDefault="00D64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bookmarkStart w:id="4" w:name="_Hlk191928986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Клюев Николай Александрович,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канд. ист. наук, доцент, </w:t>
            </w:r>
            <w:bookmarkStart w:id="5" w:name="_Hlk189594266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Институт истории, археологии и этнографии народов Дальнего Востока ДВО РАН </w:t>
            </w:r>
            <w:bookmarkEnd w:id="4"/>
            <w:bookmarkEnd w:id="5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(г. Владивосток):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6" w:name="_Hlk191929003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 Н. Диков и Ж.В. Андреева – коллеги и друзья.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10.45-10.55 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91929072"/>
            <w:bookmarkEnd w:id="6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Слободин Сергей Борисович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канд. ист. наук,</w:t>
            </w:r>
            <w:bookmarkEnd w:id="7"/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Северо-Восточный комплексный научно-исследовательский институт им. Н.А. Шило ДВО РАН (г. Магадан):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8" w:name="_Hlk19192916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 поисках древних костров: исследования чл.-корр. РАН Н.Н. Дикова на Чукотке и Колыме (1956-1996).</w:t>
            </w:r>
            <w:bookmarkEnd w:id="8"/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11.00-11.10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Алкин Сергей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канд. ист. наук,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Институт археологии и этнографии СО РАН (г. Новосибирск)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Археолог и этнограф В.С. Стариков - к 105-летию со дня рождения.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11.15-11.25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Дьякова Ольга Васильевна,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д-р ист. наук, главный научный сотрудник, заведующая лабораторией, Институт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истории, археологии и этнографии народов Дальнего Востока ДВО РАН, (г. Владивосток):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Тунгусо-маньчжурская проблема в трудах А.П. Окладникова и его школы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(дистанционно).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11.30-11.45 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Кофе-брейк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11.45-11.55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Лынша Валерий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канд. ист. наук, доцент (г. Уссурийск)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bookmarkStart w:id="9" w:name="_Hlk19192927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понятий «тип керамики» и «стиль керамики» археологическом исследовании.</w:t>
            </w:r>
            <w:bookmarkEnd w:id="9"/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12.00-12.10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0" w:name="_Hlk191930072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Сидоренко Елена Валериевна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канд. ист. наук, </w:t>
            </w:r>
            <w:bookmarkStart w:id="11" w:name="_Hlk191916659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Институт истории, археологии и этнографии народов Дальнего Востока ДВО РАН (г. Владивосток)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1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2" w:name="_Hlk191930086"/>
            <w:bookmarkEnd w:id="1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Периодизация археологических культур (мезолит–неолит–эпоха бронзы) в трудах В.И. Дьякова.</w:t>
            </w:r>
            <w:bookmarkEnd w:id="12"/>
          </w:p>
        </w:tc>
      </w:tr>
      <w:tr w:rsidR="00D64534">
        <w:trPr>
          <w:trHeight w:val="570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12.15-12.25</w:t>
            </w: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Дашилхамаев Доржи Мункобаторович,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Забайкальское краевое отде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ление ВОО ВООПИиК (г.Чита):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истории изучения «оленных камней» Восточного Забайкалья. 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12.30-12.40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191929299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Бакшеева Светлана Евгеньевна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канд. ист. наук, Институт истории, археологии и этнографии народов Дальнего Востока ДВО РАН </w:t>
            </w:r>
            <w:bookmarkEnd w:id="13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(г. Владивосток)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bookmarkStart w:id="14" w:name="_Hlk19192931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Поездка в Даурию Александра Шангина и еще раз к вопросу о месте находки Чингисова камня</w:t>
            </w:r>
            <w:bookmarkEnd w:id="14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12.45-12.55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Рахматуллина Олеся Рустамовна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Иркутский государственный университет (г. Иркутск):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Археологические исследования Восточно-Сибирского Отдела Императорского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Русского Географического общества в Забайкалье. 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Обед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14.00-14.10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Марков Никита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старший лаборант, Забайкальский научный центр ИИАЭ ДВО РАН (г. Чита):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Проблема музеефикации археологических памятников в Забайкалье. 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14.15-14.25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Суслова Оксана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аспирант, Иркутский государственный университет (г. Иркутск):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Концепция сохранения археологического наследия в Иркутской области во второй половине XX века»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(дистанционно).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14.30-16.00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Дискуссия</w:t>
            </w:r>
          </w:p>
        </w:tc>
      </w:tr>
    </w:tbl>
    <w:p w:rsidR="00D64534" w:rsidRDefault="00D6453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64534" w:rsidRDefault="00745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534" w:rsidRDefault="00D645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2. </w:t>
      </w:r>
      <w:bookmarkStart w:id="15" w:name="_Hlk19192939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Междисциплинарные исследования в археологии </w:t>
      </w:r>
      <w:bookmarkEnd w:id="15"/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канд. ист. наук, доцент П.В. Мороз</w:t>
      </w: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Ю.О. Истомин</w:t>
      </w: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Чкалова, 140, ауд. 34</w:t>
      </w:r>
    </w:p>
    <w:p w:rsidR="00D64534" w:rsidRDefault="007452F7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для подключения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hyperlink r:id="rId11" w:tooltip="https://telemost.yandex.ru/j/20072990322246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https://telemost.yandex.ru/j/20072990322246</w:t>
        </w:r>
      </w:hyperlink>
    </w:p>
    <w:p w:rsidR="00D64534" w:rsidRDefault="00D64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1667"/>
        <w:gridCol w:w="7904"/>
      </w:tblGrid>
      <w:tr w:rsidR="00D64534">
        <w:tc>
          <w:tcPr>
            <w:tcW w:w="1667" w:type="dxa"/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10.00-10.10</w:t>
            </w:r>
          </w:p>
        </w:tc>
        <w:tc>
          <w:tcPr>
            <w:tcW w:w="7904" w:type="dxa"/>
          </w:tcPr>
          <w:p w:rsidR="00D64534" w:rsidRDefault="007452F7">
            <w:pPr>
              <w:shd w:val="clear" w:color="auto" w:fill="FFFFFF"/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Клементьев Алексей Михайлович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канд. геогр, наук, Институт земной коры СО РАН (г. Иркутск)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Палеогеографическое значение фауны палеолитического поселения Усть-Менза-2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64534">
        <w:tc>
          <w:tcPr>
            <w:tcW w:w="1667" w:type="dxa"/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10.15-10.25</w:t>
            </w:r>
          </w:p>
        </w:tc>
        <w:tc>
          <w:tcPr>
            <w:tcW w:w="7904" w:type="dxa"/>
          </w:tcPr>
          <w:p w:rsidR="00D64534" w:rsidRDefault="007452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Жущиховская Ирина Сергеевна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д-р ист. наук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 xml:space="preserve">Институт истории, археологии и этнографии </w:t>
            </w:r>
            <w:bookmarkStart w:id="16" w:name="_Hlk189572362"/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 xml:space="preserve">народов Дальнего Востока </w:t>
            </w:r>
            <w:bookmarkEnd w:id="16"/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ДВО РАН (г. Владивосток)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проблеме идентификации органической примеси в археологической керамике: шерсть или трава? (по материалам памятника Рисовое-4»)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(дистанционно)</w:t>
            </w:r>
          </w:p>
        </w:tc>
      </w:tr>
      <w:tr w:rsidR="00D64534">
        <w:tc>
          <w:tcPr>
            <w:tcW w:w="1667" w:type="dxa"/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10.30-10.40</w:t>
            </w:r>
          </w:p>
        </w:tc>
        <w:tc>
          <w:tcPr>
            <w:tcW w:w="7904" w:type="dxa"/>
          </w:tcPr>
          <w:p w:rsidR="00D64534" w:rsidRDefault="007452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Мороз Павел Валерьевич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канд. ист. наук, доцент, старший научный сотрудник Забайкальский научный центр ИИАЭ ДВО РАН (г. Чита)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Микрозаполировки на различных типах сырья в каменном веке Забайкалья</w:t>
            </w:r>
          </w:p>
        </w:tc>
      </w:tr>
      <w:tr w:rsidR="00D64534">
        <w:tc>
          <w:tcPr>
            <w:tcW w:w="1667" w:type="dxa"/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10.45-10.55</w:t>
            </w:r>
          </w:p>
        </w:tc>
        <w:tc>
          <w:tcPr>
            <w:tcW w:w="7904" w:type="dxa"/>
          </w:tcPr>
          <w:p w:rsidR="00D64534" w:rsidRDefault="007452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Юргенсон Георгий Александрович,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д-р геол. мин. н., профессор, главный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научный сотрудник, Институт природных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ресурсов, экологии и криологии СО РАН (г. Чита);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Мороз Павел Валерьевич,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канд. ист. наук, доцент старший научный сотрудник Забайкальский научный центр ИИАЭ ДВО РАН (г. Чита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):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Геохимический состав минерального сырья из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палеолитических памятников Забайкалья и его влияние на облик каменных индустрий</w:t>
            </w:r>
          </w:p>
        </w:tc>
      </w:tr>
      <w:tr w:rsidR="00D64534">
        <w:tc>
          <w:tcPr>
            <w:tcW w:w="1667" w:type="dxa"/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11.00-11.10</w:t>
            </w:r>
          </w:p>
        </w:tc>
        <w:tc>
          <w:tcPr>
            <w:tcW w:w="7904" w:type="dxa"/>
          </w:tcPr>
          <w:p w:rsidR="00D64534" w:rsidRDefault="007452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Филатова Инга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Владимировна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канд. ист. наук, Амурский гуманитарно-педагогический государственный университет (г. Комсомольск-на-Амуре)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технологии гончарного производства на раннем этапе кондонской культуры нижнего Приамурья (по результатам физико-химических исследований керамики поселения Князе-Волконское-1)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(дистанционно)</w:t>
            </w:r>
          </w:p>
        </w:tc>
      </w:tr>
      <w:tr w:rsidR="00D64534">
        <w:tc>
          <w:tcPr>
            <w:tcW w:w="1667" w:type="dxa"/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11.15-11.25</w:t>
            </w:r>
          </w:p>
        </w:tc>
        <w:tc>
          <w:tcPr>
            <w:tcW w:w="7904" w:type="dxa"/>
          </w:tcPr>
          <w:p w:rsidR="00D64534" w:rsidRDefault="007452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bookmarkStart w:id="17" w:name="_Hlk191929372"/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Пантюхина Ирина Евгеньевна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Институт истории, археол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 xml:space="preserve">огии и этнографии народов Дальнего Востока ДВО РАН </w:t>
            </w:r>
            <w:bookmarkEnd w:id="17"/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(г. Владивосток):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bookmarkStart w:id="18" w:name="_Hlk191929407"/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Археология микроостатков и реконструкция хозяйственной деятельности (по материалам неолитического поселения Водопадное-7)</w:t>
            </w:r>
            <w:bookmarkEnd w:id="18"/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64534">
        <w:trPr>
          <w:trHeight w:val="570"/>
        </w:trPr>
        <w:tc>
          <w:tcPr>
            <w:tcW w:w="1667" w:type="dxa"/>
            <w:vMerge w:val="restart"/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11.30-11.45</w:t>
            </w:r>
          </w:p>
        </w:tc>
        <w:tc>
          <w:tcPr>
            <w:tcW w:w="7904" w:type="dxa"/>
            <w:vMerge w:val="restart"/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Кофе-брейк</w:t>
            </w:r>
          </w:p>
        </w:tc>
      </w:tr>
      <w:tr w:rsidR="00D64534">
        <w:tc>
          <w:tcPr>
            <w:tcW w:w="1667" w:type="dxa"/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11.45-11.55</w:t>
            </w:r>
          </w:p>
        </w:tc>
        <w:tc>
          <w:tcPr>
            <w:tcW w:w="7904" w:type="dxa"/>
          </w:tcPr>
          <w:p w:rsidR="00D64534" w:rsidRDefault="007452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bookmarkStart w:id="19" w:name="_Hlk191929495"/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Артёмкин Роман Александрович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ab/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Институт истории, археологии и этнографии народов Дальнего Востока ДВО РАН</w:t>
            </w:r>
            <w:bookmarkEnd w:id="19"/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 xml:space="preserve"> (г. Владивосток):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</w:t>
            </w:r>
            <w:bookmarkStart w:id="20" w:name="_Hlk191929520"/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Роль хрящевых рыб в питании древнего населения на побережье Тихого океана</w:t>
            </w:r>
            <w:bookmarkEnd w:id="20"/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64534">
        <w:tc>
          <w:tcPr>
            <w:tcW w:w="1667" w:type="dxa"/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12.00-12.10</w:t>
            </w:r>
          </w:p>
        </w:tc>
        <w:tc>
          <w:tcPr>
            <w:tcW w:w="7904" w:type="dxa"/>
          </w:tcPr>
          <w:p w:rsidR="00D64534" w:rsidRDefault="007452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Сергушева Елена Альбертовна,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канд. ист. наук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, Институт истории, археологии и этнографии ДВО РАН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(г. Владивосток):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Земледелие в долине р. Амур по данным археоботанических исследований. </w:t>
            </w:r>
          </w:p>
        </w:tc>
      </w:tr>
      <w:tr w:rsidR="00D64534">
        <w:tc>
          <w:tcPr>
            <w:tcW w:w="1667" w:type="dxa"/>
          </w:tcPr>
          <w:p w:rsidR="00D64534" w:rsidRDefault="007452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12.15-12.25</w:t>
            </w:r>
          </w:p>
        </w:tc>
        <w:tc>
          <w:tcPr>
            <w:tcW w:w="7904" w:type="dxa"/>
          </w:tcPr>
          <w:p w:rsidR="00D64534" w:rsidRDefault="007452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Верешкина Марьяна Сергеевна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лаборант, Институт истории, археологии и этнографии народов Дальнего Востока ДВО РАН (г. Владивосток)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Этноботаника: летописная древность и современность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(дистанционно).</w:t>
            </w:r>
          </w:p>
        </w:tc>
      </w:tr>
      <w:tr w:rsidR="00D64534">
        <w:tc>
          <w:tcPr>
            <w:tcW w:w="1667" w:type="dxa"/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12.30-12.40</w:t>
            </w:r>
          </w:p>
        </w:tc>
        <w:tc>
          <w:tcPr>
            <w:tcW w:w="7904" w:type="dxa"/>
          </w:tcPr>
          <w:p w:rsidR="00D64534" w:rsidRDefault="007452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Гармаева Анастасия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младший научный сотрудник, Забайкальский научный центр (г. Чита):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ГИС-анализ комплексов культуры плиточных могил Агинского района (Восточное Забайкалье).</w:t>
            </w:r>
          </w:p>
        </w:tc>
      </w:tr>
      <w:tr w:rsidR="00D64534">
        <w:tc>
          <w:tcPr>
            <w:tcW w:w="1667" w:type="dxa"/>
          </w:tcPr>
          <w:p w:rsidR="00D64534" w:rsidRDefault="007452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12.45-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12.55</w:t>
            </w:r>
          </w:p>
        </w:tc>
        <w:tc>
          <w:tcPr>
            <w:tcW w:w="7904" w:type="dxa"/>
          </w:tcPr>
          <w:p w:rsidR="00D64534" w:rsidRDefault="007452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Ячменев Олег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младший научный сотрудник, Забайкальский научный центр (г. Чита):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shd w:val="clear" w:color="auto" w:fill="FFFFFF"/>
              </w:rPr>
              <w:t>овые материалы по наскальному искусству Забайкалья</w:t>
            </w:r>
          </w:p>
        </w:tc>
      </w:tr>
      <w:tr w:rsidR="00D64534">
        <w:tc>
          <w:tcPr>
            <w:tcW w:w="1667" w:type="dxa"/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7904" w:type="dxa"/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Обед</w:t>
            </w:r>
          </w:p>
        </w:tc>
      </w:tr>
      <w:tr w:rsidR="00D64534">
        <w:tc>
          <w:tcPr>
            <w:tcW w:w="1667" w:type="dxa"/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14.00-16.00</w:t>
            </w:r>
          </w:p>
        </w:tc>
        <w:tc>
          <w:tcPr>
            <w:tcW w:w="7904" w:type="dxa"/>
          </w:tcPr>
          <w:p w:rsidR="00D64534" w:rsidRDefault="007452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Дискуссия</w:t>
            </w:r>
          </w:p>
        </w:tc>
      </w:tr>
    </w:tbl>
    <w:p w:rsidR="00D64534" w:rsidRDefault="00D64534">
      <w:pPr>
        <w:pStyle w:val="af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34" w:rsidRDefault="00D64534">
      <w:pPr>
        <w:pStyle w:val="af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:rsidR="00D64534" w:rsidRDefault="00D64534">
      <w:pPr>
        <w:pStyle w:val="af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3. </w:t>
      </w:r>
      <w:bookmarkStart w:id="21" w:name="_Hlk19192966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Дальний Восток России, Восточная Сибирь и смежные территории Азии в эпоху камня</w:t>
      </w:r>
      <w:bookmarkEnd w:id="21"/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докт. ист. наук А.В. Константинов</w:t>
      </w: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Д.Е. Власенко</w:t>
      </w: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_Hlk19191775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23" w:name="_Hlk19206326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Чкалова, 140. ауд. 29</w:t>
      </w:r>
      <w:bookmarkEnd w:id="23"/>
    </w:p>
    <w:p w:rsidR="00D64534" w:rsidRDefault="007452F7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для подключения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hyperlink r:id="rId12" w:tooltip="https://telemost.yandex.ru/j/35530597991622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https://telemost.yandex.ru/j/35530597991622</w:t>
        </w:r>
      </w:hyperlink>
    </w:p>
    <w:p w:rsidR="00D64534" w:rsidRDefault="00D64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e"/>
        <w:tblW w:w="0" w:type="auto"/>
        <w:tblLayout w:type="fixed"/>
        <w:tblLook w:val="04A0"/>
      </w:tblPr>
      <w:tblGrid>
        <w:gridCol w:w="1667"/>
        <w:gridCol w:w="7904"/>
      </w:tblGrid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10.00-10.10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4" w:name="_Hlk19193049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Виноградова Екатерина Александровна,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канд. ист. наук, Московский государственный университет имени М.В.Ломоносова</w:t>
            </w:r>
            <w:bookmarkEnd w:id="24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(г. Москва):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25" w:name="_Hlk191930512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Стратегия подбора заготовок для орудий на стоянке Каменная Балка II: статистика и трасология</w:t>
            </w:r>
            <w:bookmarkEnd w:id="25"/>
            <w:r>
              <w:t>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10.15-10.25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Житенев Владислав Сергеевич,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д-р. ист. наук, Московский государственный университет имени М.В. Ломоносова (г.Москва):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26" w:name="_Hlk191930393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Медведи и другие животные в символических комплексах верхнепалеолитических пещер с настенными изображениями Южного Урала</w:t>
            </w:r>
            <w:bookmarkEnd w:id="26"/>
            <w:r>
              <w:t>.</w:t>
            </w:r>
          </w:p>
        </w:tc>
      </w:tr>
      <w:tr w:rsidR="00D64534">
        <w:trPr>
          <w:trHeight w:val="322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10.30-10.40</w:t>
            </w: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7" w:name="_Hlk191929744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рельев Дмитрий Викторович,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канд. ист. наук, </w:t>
            </w:r>
            <w:bookmarkStart w:id="28" w:name="_Hlk191916270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Институт археологии РАН</w:t>
            </w:r>
            <w:bookmarkEnd w:id="27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(г. Москва): </w:t>
            </w:r>
            <w:bookmarkEnd w:id="28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Новейшие открытия палеолита в Северном Тянь-Шане (Казахстан).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10.45-10.55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9" w:name="_Hlk191930438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Мещерин Михаил Николаевич,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ООО «Красноярская Геоархеология</w:t>
            </w:r>
            <w:bookmarkEnd w:id="29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(г. Москва):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30" w:name="_Hlk191930457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Материалы к систематизации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данных по группе стоянок Афонтовой горы в г. Красноярске</w:t>
            </w:r>
            <w:bookmarkEnd w:id="3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D64534">
        <w:trPr>
          <w:trHeight w:val="322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11.00-11.10</w:t>
            </w: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1" w:name="_Hlk19192968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Ташак Василий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32" w:name="_Hlk191915889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канд. ист. наук</w:t>
            </w:r>
            <w:bookmarkEnd w:id="32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доцент, Институт монголоведения, буддологии и тибетологии СО РАН</w:t>
            </w:r>
            <w:bookmarkEnd w:id="31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(г. Улан-Удэ)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Освоение человеком территории Окинского плоскогорья (Восточный Саян) в финале плейстоцена.</w:t>
            </w:r>
          </w:p>
        </w:tc>
      </w:tr>
      <w:tr w:rsidR="00D64534">
        <w:trPr>
          <w:trHeight w:val="322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11.15-11.25</w:t>
            </w: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Разгильдеева Ирина Иннокентьевна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канд. ист. наук, доцент, Забайкальский государственный университет, старший научный сотрудник, </w:t>
            </w:r>
            <w:bookmarkStart w:id="33" w:name="_Hlk191971653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Забайкальский научный ц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ентр ИИАЭ ДВО РАН (г. Чита)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bookmarkEnd w:id="33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проблеме выделения и интерпретации планиграфических объектов и структур в археологическом контексте стоянок верхнего палеолита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(дистанционно).</w:t>
            </w:r>
          </w:p>
        </w:tc>
      </w:tr>
      <w:tr w:rsidR="00D64534">
        <w:trPr>
          <w:trHeight w:val="322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11.30-11.45</w:t>
            </w: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Кофе-брейк</w:t>
            </w:r>
          </w:p>
        </w:tc>
      </w:tr>
      <w:tr w:rsidR="00D64534">
        <w:trPr>
          <w:trHeight w:val="322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11.45-11.55</w:t>
            </w: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Питулько Владимир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д-р ист. наук,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Институт истории материальной культуры РАН; Музей антропологии и этнографии им. Петра Великого (Кунсткамера) РАН (г. Санкт-Петербург): </w:t>
            </w:r>
            <w:bookmarkStart w:id="34" w:name="undefine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Археологические свидетельства расселения человека в арктической Восточной Сибири (Западной Берингии) во второй половине 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озднего плейстоцена - раннем голоцене в свете новейших данных.</w:t>
            </w:r>
            <w:bookmarkEnd w:id="34"/>
          </w:p>
        </w:tc>
      </w:tr>
      <w:tr w:rsidR="00D64534">
        <w:trPr>
          <w:trHeight w:val="322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12.00-12.10</w:t>
            </w: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Викулова Наталья Олеговна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Забайкальский научный центр ИИАЭ ДВО РАН (г. Чита)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 многослойной стоянки Читкан (Западное Забайкалье.)</w:t>
            </w:r>
          </w:p>
        </w:tc>
      </w:tr>
      <w:tr w:rsidR="00D64534">
        <w:trPr>
          <w:trHeight w:val="322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12.15-12.25</w:t>
            </w: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Трухина Юлия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магистрант 1 курса, Забайкальский государственный университет, младший научный сотрудник, Забайкальский научный центр ИИАЭ ДВО РАН (г. Чита)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выделения многоочажных жилищ: к вопросу о перспективах исследования.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4534">
        <w:trPr>
          <w:trHeight w:val="322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12.30-12.40</w:t>
            </w: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Власенко Дмитрий Евгеньевич,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студент 4 курса,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Забайкальский государственный университет, старший лаборант, Забайкальский научный центр ИИАЭ ДВО РАН (г. Чита)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Исследование стоянки Усть-Менза-14 в 2024 году (Западное Забайкалье).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12.45-13.00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суждение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</w:tr>
      <w:tr w:rsidR="00D64534">
        <w:trPr>
          <w:trHeight w:val="322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14.00-14.10</w:t>
            </w: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5" w:name="_Hlk191930128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Жилин Михаил Геннадьевич,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д-р. ист. наук, Институт археологии РАН </w:t>
            </w:r>
            <w:bookmarkEnd w:id="35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(г. Москва)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36" w:name="_Hlk19193014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Функциональные типы кремнёвых наконечников в мезолите Восточной Европы</w:t>
            </w:r>
            <w:bookmarkEnd w:id="36"/>
            <w:r>
              <w:t>.</w:t>
            </w:r>
          </w:p>
        </w:tc>
      </w:tr>
      <w:tr w:rsidR="00D64534">
        <w:trPr>
          <w:trHeight w:val="322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14.15-14.25</w:t>
            </w: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Зеленская Алиса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Северо-Восточного комплексного научно-исследовательского института им А.Н Шило ДВО (г. Магадан)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Пространственная организация и культурная атрибутация стоянки Иганджа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(дистанционно)</w:t>
            </w:r>
          </w:p>
        </w:tc>
      </w:tr>
      <w:tr w:rsidR="00D64534">
        <w:trPr>
          <w:trHeight w:val="322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14.30-14.40</w:t>
            </w: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Миронов Максим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ведущий археолог, Центр по сохран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ению историко-культурного наследия Амурской области (г. Благовещенск):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Неолитическая керамика многослойного поселения на р. Громатухе в Амурской области.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14.45-14.55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Охлопков Валерий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ГБУ Арктический научно-исследовательский центр РС(Я) (г. Яку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тск):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Керамика среднего неолита многослойной стоянки Таланда-II.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15.00-15.10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7" w:name="_Hlk191930176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Дорофеева Наталья Алексеевна,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Институт истории, археологии и этнографии народов Дальнего Востока ДВО РАН </w:t>
            </w:r>
            <w:bookmarkEnd w:id="37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(г. Владивосток)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bookmarkStart w:id="38" w:name="_Hlk191930346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Каменные артефакты Киинских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петроглифов (по результатам экспериментально-трасологического исследования).</w:t>
            </w:r>
            <w:bookmarkEnd w:id="38"/>
          </w:p>
        </w:tc>
      </w:tr>
      <w:tr w:rsidR="00D64534">
        <w:trPr>
          <w:trHeight w:val="322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15.15-16.00</w:t>
            </w: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Дискуссия</w:t>
            </w:r>
          </w:p>
          <w:p w:rsidR="00D64534" w:rsidRDefault="00D645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64534" w:rsidRDefault="00D645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4534" w:rsidRDefault="00D645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4534" w:rsidRDefault="00D645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4534" w:rsidRDefault="00D645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4534" w:rsidRDefault="00D645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4534" w:rsidRDefault="00D645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4534" w:rsidRDefault="00D645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4534" w:rsidRDefault="00D645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4534" w:rsidRDefault="00D645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4534" w:rsidRDefault="00D645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4. Археология эпохи палеометалла Дальний Восток России </w:t>
      </w: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смежных территорий Азии</w:t>
      </w: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канд. ист. наук Е.В. Ковычев, </w:t>
      </w: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А.В. Гармаева</w:t>
      </w: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Чкалова, 140. ауд. 36</w:t>
      </w:r>
    </w:p>
    <w:p w:rsidR="00D64534" w:rsidRDefault="007452F7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для подключения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hyperlink r:id="rId13" w:tooltip="https://telemost.yandex.ru/j/46200707912027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https://telemost.yandex.ru/j/46200707912027</w:t>
        </w:r>
      </w:hyperlink>
    </w:p>
    <w:p w:rsidR="00D64534" w:rsidRDefault="00D64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e"/>
        <w:tblW w:w="0" w:type="auto"/>
        <w:tblLayout w:type="fixed"/>
        <w:tblLook w:val="04A0"/>
      </w:tblPr>
      <w:tblGrid>
        <w:gridCol w:w="1667"/>
        <w:gridCol w:w="7904"/>
      </w:tblGrid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10.00-10.10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Ковычев Евгений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канд. ист. наук, доцент, Забайкальский государственный университет, ведущий научный сотрудник Забайкальский научный центр ИИАЭ ДВО РАН (г. Чита):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Дворцовская археологическая культура: вопросы хронологии, этно-культурной и социал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ьной интерпретации.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10.15-10.25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Дьяконов Виктор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канд. ист. наук, Институт гуманитарных исследований и проблем малочисленных народов Севера СО РАН, Арктический научно-исследовательский центр Республики Саха (г. Якутия), Якутск; Институт археологии и этнографии СО РАН (г. Новосибирск)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Ямочно-валиковый 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 орнамента усть-мильской керамики Якутии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(дистанционно)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10.30-10.40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Уланов Илья Викторович,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канд. ист. наук, </w:t>
            </w:r>
            <w:bookmarkStart w:id="39" w:name="_Hlk189573896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Иркутский государственный университет (г. Иркутск)</w:t>
            </w:r>
            <w:bookmarkEnd w:id="39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Ухинов Зорикто Чимитдоржиевич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Иркутский государственный университет (г. Иркутск)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Новые данн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ые по археологии раннего железного века и средневековья Южного Приангарья.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10.45-10.55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_Hlk19193075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Клюев Николай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канд. ист. наук, доцент, Институт истории, археологии и этнографии народов Дальнего Востока ДВО РАН </w:t>
            </w:r>
            <w:bookmarkEnd w:id="40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(г. Владивосток)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bookmarkStart w:id="41" w:name="_Hlk19193084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Слепцов Игорь Юрьевич</w:t>
            </w:r>
            <w:bookmarkEnd w:id="4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42" w:name="_Hlk189574309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Институт истории, археологии и этнографии народов Дальнего Востока ДВО РАН (г. Владивосток</w:t>
            </w:r>
            <w:bookmarkEnd w:id="42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bookmarkStart w:id="43" w:name="_Hlk191930777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Пещера Ханкайская-1 – новый многослойный памятник Приморья.</w:t>
            </w:r>
            <w:bookmarkEnd w:id="43"/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11.00-11.10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Дикий Ярослав Витальевич,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канд. ист. наук, </w:t>
            </w:r>
            <w:bookmarkStart w:id="44" w:name="_Hlk191917209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научный сотрудник, Институт монголоведения, б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уддологии и тибетологии СО РАН (г. Улан-Удэ)</w:t>
            </w:r>
            <w:bookmarkEnd w:id="44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Базаров Биликто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научный сотрудник, Институт монголоведения, буддологии и тибетологии СО РАН (г. Улан-Удэ):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наскальных изображений у с. Поворот (Селенгинский район Республики Бурятия).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11.15-11.25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_Hlk19193087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Яншина Оксана Вадимовна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канд. ист. наук, старший научный сотрудник, Музей антропологии и этнографии РАН</w:t>
            </w:r>
            <w:bookmarkEnd w:id="45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(г.Санкт-Петербург):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46" w:name="_Hlk19193088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Эквенский могильник и погребальные практики Северо-Восточной Азии</w:t>
            </w:r>
            <w:bookmarkEnd w:id="4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11.30-11.45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Кофе-брейк</w:t>
            </w:r>
          </w:p>
          <w:p w:rsidR="00D64534" w:rsidRDefault="00D645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11.45-11.55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Афанасьев Сергей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Центр охраны и сохранения объектов культурного наследия Забайкальского края (г. Чита)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Спасательные археологические полевые работы на стоянке Усть-Подогреевский-2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12.00-12.10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Верещагин Сергей Борисович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Забайкальское краево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 отделение ВОО ВООПИиК (г.Чита)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исследований новых пещерных объектов Забайкальского края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12.15-12.25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Черников Евгений Валерьевич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КГБУ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«Хабаровский краевой центр охраны памятников истории и культуры» (г. Хабаровск)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Година Тамара Сергеевна</w:t>
            </w:r>
            <w:bookmarkStart w:id="47" w:name="_Hlk18957415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КГБУ «Хабаровский краевой центр охраны памятников истории и культуры</w:t>
            </w:r>
            <w:bookmarkEnd w:id="47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» </w:t>
            </w:r>
            <w:bookmarkStart w:id="48" w:name="_Hlk189574206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(г. Хабаровск)</w:t>
            </w:r>
            <w:bookmarkEnd w:id="4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Чёртово Плёсо. Поселение-1. Результаты археологических работ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(дистанционно)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12.30-12.40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Маслодудо Сергей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научный сотрудник, ГУК «Центр охраны и сох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ранения объектов культурного наследия» Забайкальского края (г. Чита)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Палеометалл Юго-Западного Забайкалья (по материалам поселения Усть-Менза-2).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12.45-12.55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Белова Ирина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Институт истории, археологии и этнографии народов Дальнего Востока ДВО РАН (г. Владивосток):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Проблемы и перспективы изучения миграций населения эпохи палеометалла в Приморье.</w:t>
            </w:r>
          </w:p>
        </w:tc>
      </w:tr>
      <w:tr w:rsidR="00D64534">
        <w:trPr>
          <w:trHeight w:val="253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Обед </w:t>
            </w:r>
          </w:p>
          <w:p w:rsidR="00D64534" w:rsidRDefault="00D645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64534" w:rsidRDefault="00D64534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5. </w:t>
      </w:r>
      <w:bookmarkStart w:id="49" w:name="_Hlk19193091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Дальний Восток и Центральная (Внутренняя) Азия </w:t>
      </w: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средние века и раннее новое время</w:t>
      </w:r>
      <w:bookmarkEnd w:id="49"/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Руководитель: докт. ист. наук А.В. Харинский </w:t>
      </w: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Секретарь: Д. В. Зельманович</w:t>
      </w: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Забайкальский краевой краеведческий музей</w:t>
      </w: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А.К. Кузнецова (ул. Бабушкина, 113)</w:t>
      </w:r>
    </w:p>
    <w:p w:rsidR="00D64534" w:rsidRDefault="007452F7">
      <w:pPr>
        <w:shd w:val="clear" w:color="auto" w:fill="FFFFFF"/>
        <w:spacing w:after="0" w:line="240" w:lineRule="auto"/>
        <w:jc w:val="center"/>
      </w:pPr>
      <w:bookmarkStart w:id="50" w:name="_Hlk1919177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для подключения </w:t>
      </w:r>
      <w:bookmarkEnd w:id="50"/>
      <w:r w:rsidR="00D64534">
        <w:fldChar w:fldCharType="begin"/>
      </w:r>
      <w:r>
        <w:instrText>HYPERLINK "</w:instrText>
      </w:r>
      <w:r>
        <w:instrText>https://telemost.yandex.ru/j/46200707912027" \t "_blank"</w:instrText>
      </w:r>
      <w:r w:rsidR="00D64534">
        <w:fldChar w:fldCharType="separate"/>
      </w:r>
      <w:r>
        <w:rPr>
          <w:rStyle w:val="af8"/>
          <w:rFonts w:ascii="Times New Roman" w:eastAsia="Times New Roman" w:hAnsi="Times New Roman" w:cs="Times New Roman"/>
          <w:sz w:val="28"/>
          <w:szCs w:val="28"/>
          <w:lang w:eastAsia="ru-RU"/>
        </w:rPr>
        <w:t>https://telemost.yandex.ru/j/46200707912027</w:t>
      </w:r>
      <w:r w:rsidR="00D64534">
        <w:fldChar w:fldCharType="end"/>
      </w:r>
    </w:p>
    <w:p w:rsidR="00D64534" w:rsidRDefault="00D64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e"/>
        <w:tblW w:w="0" w:type="auto"/>
        <w:tblLayout w:type="fixed"/>
        <w:tblLook w:val="04A0"/>
      </w:tblPr>
      <w:tblGrid>
        <w:gridCol w:w="1667"/>
        <w:gridCol w:w="7904"/>
      </w:tblGrid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10.00-10.10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Харинский Артур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д-р ист. наук, профессор, Иркутский национальный исследовательский технический университет (г. Иркутск)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bookmarkStart w:id="51" w:name="_Hlk19193096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Эвенкийские захоронения могильника Окошки</w:t>
            </w:r>
            <w:bookmarkEnd w:id="5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10.15-10.25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Алкин Сергей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канд. ист. наук, Институт археологии и этнографии СО РАН, г. Новосибирск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вопросу о шивэйских древностях китайского Приаргунья.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10.30-10.40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Галютин Евгений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титут истории, археологии и этнографии народов Дальнего востока ДВО РАН (г. Владивосток):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Косторезное ремесло бохайского населения юга Дальнего востока России.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(дистанционно)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10.45-10.55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Ивлиев Александр Львович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канд. ист. наук, доцент, Институт истории,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археологии и этнографии народов Дальнего востока ДВО РАН (г. Владивосток)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bookmarkStart w:id="52" w:name="_Hlk191931009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Чжурчжэни Восточного Ся после монгольского завоевания.</w:t>
            </w:r>
            <w:bookmarkEnd w:id="52"/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11.00-11.10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Шавкунов Владимир Эрнстович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канд. ист. наук, Институт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истории, археологии и этнографии народов Дальнего Востока ДВО РАН (г. Владивосток);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53" w:name="_Hlk191931036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Саяпина Ирина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старший лаборант, Институт истории, археологии и этнографии народов Дальнего Востока ДВО РАН</w:t>
            </w:r>
            <w:bookmarkEnd w:id="53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(г. Владивосток)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Польцевские традиции в керамике 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мольнинского городища.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11.15-11.25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Смоляков Роман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ст. преподаватель, Читинский техникум железнодорожного транспорта ЗабИЖТ ИрГУПС (г.Чита)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Перспективы археологических исследований в нижнем течении реки Шилка.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11.30-11.45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D64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11.45-11.55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Бочаров Сергей Геннадиевич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канд. ист. наук, доцент, Севастопольский государственный университет, г. Севастополь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Закономерности развития городов Золотой Орды. Ранний этап (XIII в.). 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12.00-12.10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Жукова Людмила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канд. ист. наук, Институт гумани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тарных исследований и проблем малочисленных народов Севера СО РАН (г. Якутск)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Ретроспекции в зимний транспорт лесных юкагиров верхней Колымы: нарты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54" w:name="_Hlk191916527"/>
            <w:r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  <w:bookmarkEnd w:id="54"/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12.15-12.25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Крючко Евгения Игоревна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Центр по сохранению историко-культурного наследия Амур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ской области (г. Благовещенск):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Поясные наборы амурских чжурчжэней из могильника Партизанское-3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(дистанционно).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12.30-12.40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Шиповалова Анна Борисовна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начальник научно-исследовательской лаборатории археологии и палеогеографии, Хабаровский краевой музей им. Н.И. Гродекова (г. Хабаровск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Укрепления средневекового времени Восточного Приамурья.</w:t>
            </w:r>
          </w:p>
        </w:tc>
      </w:tr>
      <w:tr w:rsidR="00D64534"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12.45-13.00</w:t>
            </w:r>
          </w:p>
        </w:tc>
        <w:tc>
          <w:tcPr>
            <w:tcW w:w="79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Константинов Александр Васильевич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д-р ист. наук, профессор Забайкальский государственный университет, главный научный сотрудник, Забайкальский научный центр ИИАЭ ДВО РАН (г. Чита)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Поверхностное захоронение в районе Ивано-Арахлейских озёр в Забайкалье.</w:t>
            </w:r>
          </w:p>
        </w:tc>
      </w:tr>
      <w:tr w:rsidR="00D64534">
        <w:trPr>
          <w:trHeight w:val="253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</w:tr>
      <w:tr w:rsidR="00D64534">
        <w:trPr>
          <w:trHeight w:val="253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14.00-14.10</w:t>
            </w: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Замотаева Любовь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научный сотрудник научно-исследовательской лаборатории археологии и палеогеографии, Хабаровский краеведческий музей им. Н.И. Гродекова (г. Хабаровск):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Керамика памятника «Шереметьево. Городище-2» (по материалам раскопок 2023 г.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</w:p>
        </w:tc>
      </w:tr>
      <w:tr w:rsidR="00D64534">
        <w:trPr>
          <w:trHeight w:val="1614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14.15-14.25</w:t>
            </w: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Прокопьева Александра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Институт гуманитарных исследований и проблем малочисленных народов Севера СО РАН (г. Якутск)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Раннеякутское погребение Уоттах: вопросы погребального обряда беременных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дистанционно).</w:t>
            </w:r>
          </w:p>
        </w:tc>
      </w:tr>
      <w:tr w:rsidR="00D64534">
        <w:trPr>
          <w:trHeight w:val="1614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14.30-14.40</w:t>
            </w: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Самынин 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дрей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Хабаровский краевой центр охраны памятников истории и культуры (г. Хабаровск)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Производственные традиции защитного снаряжения государства Бохай: к вопросу о пластинчатых боевых шлемах.</w:t>
            </w:r>
          </w:p>
        </w:tc>
      </w:tr>
      <w:tr w:rsidR="00D64534">
        <w:trPr>
          <w:trHeight w:val="1614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14.45-14.55</w:t>
            </w: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Шаманин Даниил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магистрант 1 курса, Новосибирский государственный университет (г.Новосибирск)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Троицкая группа мохэской археологической культуры: проблемы современного этапа изучения.</w:t>
            </w:r>
          </w:p>
        </w:tc>
      </w:tr>
      <w:tr w:rsidR="00D64534">
        <w:trPr>
          <w:trHeight w:val="853"/>
        </w:trPr>
        <w:tc>
          <w:tcPr>
            <w:tcW w:w="16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79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4534" w:rsidRDefault="0074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Дискуссия</w:t>
            </w:r>
          </w:p>
        </w:tc>
      </w:tr>
    </w:tbl>
    <w:p w:rsidR="00D64534" w:rsidRDefault="00D64534">
      <w:pPr>
        <w:rPr>
          <w:rFonts w:ascii="Times New Roman" w:hAnsi="Times New Roman" w:cs="Times New Roman"/>
          <w:sz w:val="28"/>
          <w:szCs w:val="28"/>
        </w:rPr>
      </w:pPr>
    </w:p>
    <w:p w:rsidR="00D64534" w:rsidRDefault="00745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5" w:name="_Hlk192064208"/>
      <w:r>
        <w:rPr>
          <w:rFonts w:ascii="Times New Roman" w:hAnsi="Times New Roman" w:cs="Times New Roman"/>
          <w:b/>
          <w:bCs/>
          <w:sz w:val="28"/>
          <w:szCs w:val="28"/>
        </w:rPr>
        <w:t xml:space="preserve">19 марта. </w:t>
      </w:r>
      <w:bookmarkEnd w:id="55"/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 Чкалова, 140,  ауд. 41</w:t>
      </w:r>
    </w:p>
    <w:p w:rsidR="00D64534" w:rsidRDefault="00745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подключения: </w:t>
      </w:r>
      <w:hyperlink r:id="rId14" w:tooltip="https://telemost.yandex.ru/j/06730943729347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https://telemost.yandex.ru/j/06730943729347</w:t>
        </w:r>
      </w:hyperlink>
    </w:p>
    <w:p w:rsidR="00D64534" w:rsidRDefault="00D645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534" w:rsidRDefault="00745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10.00-11.20</w:t>
      </w:r>
      <w:r>
        <w:rPr>
          <w:rFonts w:ascii="Times New Roman" w:hAnsi="Times New Roman" w:cs="Times New Roman"/>
          <w:sz w:val="28"/>
          <w:szCs w:val="28"/>
        </w:rPr>
        <w:t xml:space="preserve">  Круглый стол «Опыт сохранения и музеефикации объектов культурного н</w:t>
      </w:r>
      <w:r>
        <w:rPr>
          <w:rFonts w:ascii="Times New Roman" w:hAnsi="Times New Roman" w:cs="Times New Roman"/>
          <w:sz w:val="28"/>
          <w:szCs w:val="28"/>
        </w:rPr>
        <w:t>аследия в регионах РФ».</w:t>
      </w:r>
    </w:p>
    <w:p w:rsidR="00D64534" w:rsidRDefault="00745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11.30-12.00</w:t>
      </w:r>
      <w:r>
        <w:rPr>
          <w:rFonts w:ascii="Times New Roman" w:hAnsi="Times New Roman" w:cs="Times New Roman"/>
          <w:sz w:val="28"/>
          <w:szCs w:val="28"/>
        </w:rPr>
        <w:t xml:space="preserve">     Подведение итогов конференции. </w:t>
      </w:r>
    </w:p>
    <w:p w:rsidR="00D64534" w:rsidRDefault="00745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12.00-12.15</w:t>
      </w:r>
      <w:r>
        <w:rPr>
          <w:rFonts w:ascii="Times New Roman" w:hAnsi="Times New Roman" w:cs="Times New Roman"/>
          <w:sz w:val="28"/>
          <w:szCs w:val="28"/>
        </w:rPr>
        <w:t xml:space="preserve">     Кофе-брейк.</w:t>
      </w:r>
    </w:p>
    <w:p w:rsidR="00D64534" w:rsidRDefault="00D645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 марта. </w:t>
      </w:r>
    </w:p>
    <w:p w:rsidR="00D64534" w:rsidRDefault="007452F7">
      <w:pPr>
        <w:shd w:val="clear" w:color="auto" w:fill="FFFFFF"/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Декабристов, 3Б. </w:t>
      </w:r>
    </w:p>
    <w:p w:rsidR="00D64534" w:rsidRDefault="007452F7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10.00-12.00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Экскурсия в «Музей декабристов».</w:t>
      </w:r>
    </w:p>
    <w:p w:rsidR="00D64534" w:rsidRDefault="007452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D64534" w:rsidRDefault="007452F7">
      <w:pPr>
        <w:pStyle w:val="af5"/>
        <w:numPr>
          <w:ilvl w:val="0"/>
          <w:numId w:val="24"/>
        </w:numPr>
        <w:shd w:val="clear" w:color="auto" w:fill="FFFFFF"/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Музее археологии им.И.И. Кириллова, Чкалова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140</w:t>
      </w:r>
    </w:p>
    <w:p w:rsidR="00D64534" w:rsidRDefault="007452F7">
      <w:pPr>
        <w:pStyle w:val="af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333333"/>
          <w:sz w:val="28"/>
          <w:szCs w:val="28"/>
          <w:highlight w:val="white"/>
        </w:rPr>
        <w:t>Забайкальском краевом краеведческом музее имени А. К. Кузнецова, Бабушкина, 113.</w:t>
      </w:r>
    </w:p>
    <w:p w:rsidR="00D64534" w:rsidRDefault="007452F7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12.00-17.00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Работа с археологическими коллекциями.</w:t>
      </w:r>
    </w:p>
    <w:p w:rsidR="00D64534" w:rsidRDefault="00D64534">
      <w:pPr>
        <w:rPr>
          <w:lang w:eastAsia="ru-RU"/>
        </w:rPr>
      </w:pPr>
    </w:p>
    <w:p w:rsidR="00D64534" w:rsidRDefault="00D64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4534" w:rsidSect="00D6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F7" w:rsidRDefault="007452F7">
      <w:pPr>
        <w:spacing w:after="0" w:line="240" w:lineRule="auto"/>
      </w:pPr>
      <w:r>
        <w:separator/>
      </w:r>
    </w:p>
  </w:endnote>
  <w:endnote w:type="continuationSeparator" w:id="0">
    <w:p w:rsidR="007452F7" w:rsidRDefault="0074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F7" w:rsidRDefault="007452F7">
      <w:pPr>
        <w:spacing w:after="0" w:line="240" w:lineRule="auto"/>
      </w:pPr>
      <w:r>
        <w:separator/>
      </w:r>
    </w:p>
  </w:footnote>
  <w:footnote w:type="continuationSeparator" w:id="0">
    <w:p w:rsidR="007452F7" w:rsidRDefault="00745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AC8"/>
    <w:multiLevelType w:val="hybridMultilevel"/>
    <w:tmpl w:val="949226C0"/>
    <w:lvl w:ilvl="0" w:tplc="EBBE5E1E">
      <w:start w:val="1"/>
      <w:numFmt w:val="decimal"/>
      <w:lvlText w:val="%1."/>
      <w:lvlJc w:val="left"/>
      <w:pPr>
        <w:ind w:left="644" w:hanging="360"/>
      </w:pPr>
    </w:lvl>
    <w:lvl w:ilvl="1" w:tplc="238C1916">
      <w:start w:val="1"/>
      <w:numFmt w:val="lowerLetter"/>
      <w:lvlText w:val="%2."/>
      <w:lvlJc w:val="left"/>
      <w:pPr>
        <w:ind w:left="1364" w:hanging="360"/>
      </w:pPr>
    </w:lvl>
    <w:lvl w:ilvl="2" w:tplc="DD4C5D74">
      <w:start w:val="1"/>
      <w:numFmt w:val="lowerRoman"/>
      <w:lvlText w:val="%3."/>
      <w:lvlJc w:val="right"/>
      <w:pPr>
        <w:ind w:left="2084" w:hanging="180"/>
      </w:pPr>
    </w:lvl>
    <w:lvl w:ilvl="3" w:tplc="9F3435A6">
      <w:start w:val="1"/>
      <w:numFmt w:val="decimal"/>
      <w:lvlText w:val="%4."/>
      <w:lvlJc w:val="left"/>
      <w:pPr>
        <w:ind w:left="2804" w:hanging="360"/>
      </w:pPr>
    </w:lvl>
    <w:lvl w:ilvl="4" w:tplc="8C2018F4">
      <w:start w:val="1"/>
      <w:numFmt w:val="lowerLetter"/>
      <w:lvlText w:val="%5."/>
      <w:lvlJc w:val="left"/>
      <w:pPr>
        <w:ind w:left="3524" w:hanging="360"/>
      </w:pPr>
    </w:lvl>
    <w:lvl w:ilvl="5" w:tplc="A62EA87E">
      <w:start w:val="1"/>
      <w:numFmt w:val="lowerRoman"/>
      <w:lvlText w:val="%6."/>
      <w:lvlJc w:val="right"/>
      <w:pPr>
        <w:ind w:left="4244" w:hanging="180"/>
      </w:pPr>
    </w:lvl>
    <w:lvl w:ilvl="6" w:tplc="87E4D06E">
      <w:start w:val="1"/>
      <w:numFmt w:val="decimal"/>
      <w:lvlText w:val="%7."/>
      <w:lvlJc w:val="left"/>
      <w:pPr>
        <w:ind w:left="4964" w:hanging="360"/>
      </w:pPr>
    </w:lvl>
    <w:lvl w:ilvl="7" w:tplc="9E268492">
      <w:start w:val="1"/>
      <w:numFmt w:val="lowerLetter"/>
      <w:lvlText w:val="%8."/>
      <w:lvlJc w:val="left"/>
      <w:pPr>
        <w:ind w:left="5684" w:hanging="360"/>
      </w:pPr>
    </w:lvl>
    <w:lvl w:ilvl="8" w:tplc="375AF6FA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C46969"/>
    <w:multiLevelType w:val="hybridMultilevel"/>
    <w:tmpl w:val="502AD3B4"/>
    <w:lvl w:ilvl="0" w:tplc="44CE14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6C625E5E">
      <w:start w:val="1"/>
      <w:numFmt w:val="lowerLetter"/>
      <w:lvlText w:val="%2."/>
      <w:lvlJc w:val="left"/>
      <w:pPr>
        <w:ind w:left="1440" w:hanging="360"/>
      </w:pPr>
    </w:lvl>
    <w:lvl w:ilvl="2" w:tplc="A37E80DA">
      <w:start w:val="1"/>
      <w:numFmt w:val="lowerRoman"/>
      <w:lvlText w:val="%3."/>
      <w:lvlJc w:val="right"/>
      <w:pPr>
        <w:ind w:left="2160" w:hanging="180"/>
      </w:pPr>
    </w:lvl>
    <w:lvl w:ilvl="3" w:tplc="94506C02">
      <w:start w:val="1"/>
      <w:numFmt w:val="decimal"/>
      <w:lvlText w:val="%4."/>
      <w:lvlJc w:val="left"/>
      <w:pPr>
        <w:ind w:left="2880" w:hanging="360"/>
      </w:pPr>
    </w:lvl>
    <w:lvl w:ilvl="4" w:tplc="13FACA7E">
      <w:start w:val="1"/>
      <w:numFmt w:val="lowerLetter"/>
      <w:lvlText w:val="%5."/>
      <w:lvlJc w:val="left"/>
      <w:pPr>
        <w:ind w:left="3600" w:hanging="360"/>
      </w:pPr>
    </w:lvl>
    <w:lvl w:ilvl="5" w:tplc="E44AB21A">
      <w:start w:val="1"/>
      <w:numFmt w:val="lowerRoman"/>
      <w:lvlText w:val="%6."/>
      <w:lvlJc w:val="right"/>
      <w:pPr>
        <w:ind w:left="4320" w:hanging="180"/>
      </w:pPr>
    </w:lvl>
    <w:lvl w:ilvl="6" w:tplc="0DC0BE82">
      <w:start w:val="1"/>
      <w:numFmt w:val="decimal"/>
      <w:lvlText w:val="%7."/>
      <w:lvlJc w:val="left"/>
      <w:pPr>
        <w:ind w:left="5040" w:hanging="360"/>
      </w:pPr>
    </w:lvl>
    <w:lvl w:ilvl="7" w:tplc="F09E8FB0">
      <w:start w:val="1"/>
      <w:numFmt w:val="lowerLetter"/>
      <w:lvlText w:val="%8."/>
      <w:lvlJc w:val="left"/>
      <w:pPr>
        <w:ind w:left="5760" w:hanging="360"/>
      </w:pPr>
    </w:lvl>
    <w:lvl w:ilvl="8" w:tplc="C9E6079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579"/>
    <w:multiLevelType w:val="hybridMultilevel"/>
    <w:tmpl w:val="F7040BD0"/>
    <w:lvl w:ilvl="0" w:tplc="65644650">
      <w:start w:val="1"/>
      <w:numFmt w:val="decimal"/>
      <w:lvlText w:val="%1."/>
      <w:lvlJc w:val="left"/>
      <w:pPr>
        <w:ind w:left="644" w:hanging="360"/>
      </w:pPr>
      <w:rPr>
        <w:b/>
        <w:bCs/>
        <w:color w:val="000000"/>
      </w:rPr>
    </w:lvl>
    <w:lvl w:ilvl="1" w:tplc="D3E23BA2">
      <w:start w:val="1"/>
      <w:numFmt w:val="lowerLetter"/>
      <w:lvlText w:val="%2."/>
      <w:lvlJc w:val="left"/>
      <w:pPr>
        <w:ind w:left="1364" w:hanging="360"/>
      </w:pPr>
    </w:lvl>
    <w:lvl w:ilvl="2" w:tplc="2A427E8A">
      <w:start w:val="1"/>
      <w:numFmt w:val="lowerRoman"/>
      <w:lvlText w:val="%3."/>
      <w:lvlJc w:val="right"/>
      <w:pPr>
        <w:ind w:left="2084" w:hanging="180"/>
      </w:pPr>
    </w:lvl>
    <w:lvl w:ilvl="3" w:tplc="F8DC9AB2">
      <w:start w:val="1"/>
      <w:numFmt w:val="decimal"/>
      <w:lvlText w:val="%4."/>
      <w:lvlJc w:val="left"/>
      <w:pPr>
        <w:ind w:left="2804" w:hanging="360"/>
      </w:pPr>
    </w:lvl>
    <w:lvl w:ilvl="4" w:tplc="24A41F2C">
      <w:start w:val="1"/>
      <w:numFmt w:val="lowerLetter"/>
      <w:lvlText w:val="%5."/>
      <w:lvlJc w:val="left"/>
      <w:pPr>
        <w:ind w:left="3524" w:hanging="360"/>
      </w:pPr>
    </w:lvl>
    <w:lvl w:ilvl="5" w:tplc="62AA8DAA">
      <w:start w:val="1"/>
      <w:numFmt w:val="lowerRoman"/>
      <w:lvlText w:val="%6."/>
      <w:lvlJc w:val="right"/>
      <w:pPr>
        <w:ind w:left="4244" w:hanging="180"/>
      </w:pPr>
    </w:lvl>
    <w:lvl w:ilvl="6" w:tplc="5B80BFF8">
      <w:start w:val="1"/>
      <w:numFmt w:val="decimal"/>
      <w:lvlText w:val="%7."/>
      <w:lvlJc w:val="left"/>
      <w:pPr>
        <w:ind w:left="4964" w:hanging="360"/>
      </w:pPr>
    </w:lvl>
    <w:lvl w:ilvl="7" w:tplc="40FA2A9C">
      <w:start w:val="1"/>
      <w:numFmt w:val="lowerLetter"/>
      <w:lvlText w:val="%8."/>
      <w:lvlJc w:val="left"/>
      <w:pPr>
        <w:ind w:left="5684" w:hanging="360"/>
      </w:pPr>
    </w:lvl>
    <w:lvl w:ilvl="8" w:tplc="FB5481FA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B34B08"/>
    <w:multiLevelType w:val="hybridMultilevel"/>
    <w:tmpl w:val="3CE22C1A"/>
    <w:lvl w:ilvl="0" w:tplc="2A464D8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426DF4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B04C0E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7A404E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3FE6D7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F80F7A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41D284E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C82BC6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3D07EE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121720DF"/>
    <w:multiLevelType w:val="hybridMultilevel"/>
    <w:tmpl w:val="A3B86DB2"/>
    <w:lvl w:ilvl="0" w:tplc="DE4C9EC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5D6AF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0F832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08C14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60C59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9BC58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DF48B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7B698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AE889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1706680D"/>
    <w:multiLevelType w:val="hybridMultilevel"/>
    <w:tmpl w:val="176C12C0"/>
    <w:lvl w:ilvl="0" w:tplc="B326674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EE5CFDE6">
      <w:start w:val="1"/>
      <w:numFmt w:val="lowerLetter"/>
      <w:lvlText w:val="%2."/>
      <w:lvlJc w:val="left"/>
      <w:pPr>
        <w:ind w:left="1440" w:hanging="360"/>
      </w:pPr>
    </w:lvl>
    <w:lvl w:ilvl="2" w:tplc="092ACB30">
      <w:start w:val="1"/>
      <w:numFmt w:val="lowerRoman"/>
      <w:lvlText w:val="%3."/>
      <w:lvlJc w:val="right"/>
      <w:pPr>
        <w:ind w:left="2160" w:hanging="180"/>
      </w:pPr>
    </w:lvl>
    <w:lvl w:ilvl="3" w:tplc="7A3E244E">
      <w:start w:val="1"/>
      <w:numFmt w:val="decimal"/>
      <w:lvlText w:val="%4."/>
      <w:lvlJc w:val="left"/>
      <w:pPr>
        <w:ind w:left="2880" w:hanging="360"/>
      </w:pPr>
    </w:lvl>
    <w:lvl w:ilvl="4" w:tplc="4DCAD10E">
      <w:start w:val="1"/>
      <w:numFmt w:val="lowerLetter"/>
      <w:lvlText w:val="%5."/>
      <w:lvlJc w:val="left"/>
      <w:pPr>
        <w:ind w:left="3600" w:hanging="360"/>
      </w:pPr>
    </w:lvl>
    <w:lvl w:ilvl="5" w:tplc="9CF4A21C">
      <w:start w:val="1"/>
      <w:numFmt w:val="lowerRoman"/>
      <w:lvlText w:val="%6."/>
      <w:lvlJc w:val="right"/>
      <w:pPr>
        <w:ind w:left="4320" w:hanging="180"/>
      </w:pPr>
    </w:lvl>
    <w:lvl w:ilvl="6" w:tplc="B4E68A74">
      <w:start w:val="1"/>
      <w:numFmt w:val="decimal"/>
      <w:lvlText w:val="%7."/>
      <w:lvlJc w:val="left"/>
      <w:pPr>
        <w:ind w:left="5040" w:hanging="360"/>
      </w:pPr>
    </w:lvl>
    <w:lvl w:ilvl="7" w:tplc="0470A122">
      <w:start w:val="1"/>
      <w:numFmt w:val="lowerLetter"/>
      <w:lvlText w:val="%8."/>
      <w:lvlJc w:val="left"/>
      <w:pPr>
        <w:ind w:left="5760" w:hanging="360"/>
      </w:pPr>
    </w:lvl>
    <w:lvl w:ilvl="8" w:tplc="38380A6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2155B"/>
    <w:multiLevelType w:val="hybridMultilevel"/>
    <w:tmpl w:val="DB96A9F6"/>
    <w:lvl w:ilvl="0" w:tplc="DE64303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51669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794CF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9062B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C324E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0E086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B9EC5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6A839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15EAD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18AB1E5D"/>
    <w:multiLevelType w:val="hybridMultilevel"/>
    <w:tmpl w:val="2A5A267C"/>
    <w:lvl w:ilvl="0" w:tplc="A76414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14A39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0E297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44070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CD420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F5AAF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F621F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3E074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D6666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1C6F7708"/>
    <w:multiLevelType w:val="hybridMultilevel"/>
    <w:tmpl w:val="8C342C2E"/>
    <w:lvl w:ilvl="0" w:tplc="4CA6E91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B4024256">
      <w:start w:val="1"/>
      <w:numFmt w:val="lowerLetter"/>
      <w:lvlText w:val="%2."/>
      <w:lvlJc w:val="left"/>
      <w:pPr>
        <w:ind w:left="1440" w:hanging="360"/>
      </w:pPr>
    </w:lvl>
    <w:lvl w:ilvl="2" w:tplc="4BE64D1E">
      <w:start w:val="1"/>
      <w:numFmt w:val="lowerRoman"/>
      <w:lvlText w:val="%3."/>
      <w:lvlJc w:val="right"/>
      <w:pPr>
        <w:ind w:left="2160" w:hanging="180"/>
      </w:pPr>
    </w:lvl>
    <w:lvl w:ilvl="3" w:tplc="0174FE8C">
      <w:start w:val="1"/>
      <w:numFmt w:val="decimal"/>
      <w:lvlText w:val="%4."/>
      <w:lvlJc w:val="left"/>
      <w:pPr>
        <w:ind w:left="2880" w:hanging="360"/>
      </w:pPr>
    </w:lvl>
    <w:lvl w:ilvl="4" w:tplc="D2C089F0">
      <w:start w:val="1"/>
      <w:numFmt w:val="lowerLetter"/>
      <w:lvlText w:val="%5."/>
      <w:lvlJc w:val="left"/>
      <w:pPr>
        <w:ind w:left="3600" w:hanging="360"/>
      </w:pPr>
    </w:lvl>
    <w:lvl w:ilvl="5" w:tplc="417C7DCA">
      <w:start w:val="1"/>
      <w:numFmt w:val="lowerRoman"/>
      <w:lvlText w:val="%6."/>
      <w:lvlJc w:val="right"/>
      <w:pPr>
        <w:ind w:left="4320" w:hanging="180"/>
      </w:pPr>
    </w:lvl>
    <w:lvl w:ilvl="6" w:tplc="24A896C0">
      <w:start w:val="1"/>
      <w:numFmt w:val="decimal"/>
      <w:lvlText w:val="%7."/>
      <w:lvlJc w:val="left"/>
      <w:pPr>
        <w:ind w:left="5040" w:hanging="360"/>
      </w:pPr>
    </w:lvl>
    <w:lvl w:ilvl="7" w:tplc="E92A7384">
      <w:start w:val="1"/>
      <w:numFmt w:val="lowerLetter"/>
      <w:lvlText w:val="%8."/>
      <w:lvlJc w:val="left"/>
      <w:pPr>
        <w:ind w:left="5760" w:hanging="360"/>
      </w:pPr>
    </w:lvl>
    <w:lvl w:ilvl="8" w:tplc="ED02118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A499C"/>
    <w:multiLevelType w:val="hybridMultilevel"/>
    <w:tmpl w:val="7958B244"/>
    <w:lvl w:ilvl="0" w:tplc="6172C8F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D2C9C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0432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6807C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884C7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7FC98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FE4B0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E9688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A8FB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26693CB3"/>
    <w:multiLevelType w:val="hybridMultilevel"/>
    <w:tmpl w:val="A4A4B0C8"/>
    <w:lvl w:ilvl="0" w:tplc="7C1479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B1ED7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AD652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21892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62AE0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4BC60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A70B3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9F001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F809C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2D25153F"/>
    <w:multiLevelType w:val="hybridMultilevel"/>
    <w:tmpl w:val="676029A8"/>
    <w:lvl w:ilvl="0" w:tplc="9E12AB0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4B7A121C">
      <w:start w:val="1"/>
      <w:numFmt w:val="lowerLetter"/>
      <w:lvlText w:val="%2."/>
      <w:lvlJc w:val="left"/>
      <w:pPr>
        <w:ind w:left="1364" w:hanging="360"/>
      </w:pPr>
    </w:lvl>
    <w:lvl w:ilvl="2" w:tplc="F984CC16">
      <w:start w:val="1"/>
      <w:numFmt w:val="lowerRoman"/>
      <w:lvlText w:val="%3."/>
      <w:lvlJc w:val="right"/>
      <w:pPr>
        <w:ind w:left="2084" w:hanging="180"/>
      </w:pPr>
    </w:lvl>
    <w:lvl w:ilvl="3" w:tplc="2360705E">
      <w:start w:val="1"/>
      <w:numFmt w:val="decimal"/>
      <w:lvlText w:val="%4."/>
      <w:lvlJc w:val="left"/>
      <w:pPr>
        <w:ind w:left="2804" w:hanging="360"/>
      </w:pPr>
    </w:lvl>
    <w:lvl w:ilvl="4" w:tplc="54C800FC">
      <w:start w:val="1"/>
      <w:numFmt w:val="lowerLetter"/>
      <w:lvlText w:val="%5."/>
      <w:lvlJc w:val="left"/>
      <w:pPr>
        <w:ind w:left="3524" w:hanging="360"/>
      </w:pPr>
    </w:lvl>
    <w:lvl w:ilvl="5" w:tplc="165AE692">
      <w:start w:val="1"/>
      <w:numFmt w:val="lowerRoman"/>
      <w:lvlText w:val="%6."/>
      <w:lvlJc w:val="right"/>
      <w:pPr>
        <w:ind w:left="4244" w:hanging="180"/>
      </w:pPr>
    </w:lvl>
    <w:lvl w:ilvl="6" w:tplc="0C6E1C24">
      <w:start w:val="1"/>
      <w:numFmt w:val="decimal"/>
      <w:lvlText w:val="%7."/>
      <w:lvlJc w:val="left"/>
      <w:pPr>
        <w:ind w:left="4964" w:hanging="360"/>
      </w:pPr>
    </w:lvl>
    <w:lvl w:ilvl="7" w:tplc="D870C20C">
      <w:start w:val="1"/>
      <w:numFmt w:val="lowerLetter"/>
      <w:lvlText w:val="%8."/>
      <w:lvlJc w:val="left"/>
      <w:pPr>
        <w:ind w:left="5684" w:hanging="360"/>
      </w:pPr>
    </w:lvl>
    <w:lvl w:ilvl="8" w:tplc="BB74F52E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270370E"/>
    <w:multiLevelType w:val="hybridMultilevel"/>
    <w:tmpl w:val="8306FAE6"/>
    <w:lvl w:ilvl="0" w:tplc="F628058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757A4096">
      <w:start w:val="1"/>
      <w:numFmt w:val="lowerLetter"/>
      <w:lvlText w:val="%2."/>
      <w:lvlJc w:val="left"/>
      <w:pPr>
        <w:ind w:left="1440" w:hanging="360"/>
      </w:pPr>
    </w:lvl>
    <w:lvl w:ilvl="2" w:tplc="1D1AE1E0">
      <w:start w:val="1"/>
      <w:numFmt w:val="lowerRoman"/>
      <w:lvlText w:val="%3."/>
      <w:lvlJc w:val="right"/>
      <w:pPr>
        <w:ind w:left="2160" w:hanging="180"/>
      </w:pPr>
    </w:lvl>
    <w:lvl w:ilvl="3" w:tplc="00366222">
      <w:start w:val="1"/>
      <w:numFmt w:val="decimal"/>
      <w:lvlText w:val="%4."/>
      <w:lvlJc w:val="left"/>
      <w:pPr>
        <w:ind w:left="2880" w:hanging="360"/>
      </w:pPr>
    </w:lvl>
    <w:lvl w:ilvl="4" w:tplc="328221FE">
      <w:start w:val="1"/>
      <w:numFmt w:val="lowerLetter"/>
      <w:lvlText w:val="%5."/>
      <w:lvlJc w:val="left"/>
      <w:pPr>
        <w:ind w:left="3600" w:hanging="360"/>
      </w:pPr>
    </w:lvl>
    <w:lvl w:ilvl="5" w:tplc="8FB0D72A">
      <w:start w:val="1"/>
      <w:numFmt w:val="lowerRoman"/>
      <w:lvlText w:val="%6."/>
      <w:lvlJc w:val="right"/>
      <w:pPr>
        <w:ind w:left="4320" w:hanging="180"/>
      </w:pPr>
    </w:lvl>
    <w:lvl w:ilvl="6" w:tplc="1F66D268">
      <w:start w:val="1"/>
      <w:numFmt w:val="decimal"/>
      <w:lvlText w:val="%7."/>
      <w:lvlJc w:val="left"/>
      <w:pPr>
        <w:ind w:left="5040" w:hanging="360"/>
      </w:pPr>
    </w:lvl>
    <w:lvl w:ilvl="7" w:tplc="7608B0D8">
      <w:start w:val="1"/>
      <w:numFmt w:val="lowerLetter"/>
      <w:lvlText w:val="%8."/>
      <w:lvlJc w:val="left"/>
      <w:pPr>
        <w:ind w:left="5760" w:hanging="360"/>
      </w:pPr>
    </w:lvl>
    <w:lvl w:ilvl="8" w:tplc="D3C84A8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B1298"/>
    <w:multiLevelType w:val="hybridMultilevel"/>
    <w:tmpl w:val="F7A06B78"/>
    <w:lvl w:ilvl="0" w:tplc="5340399C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8932E53E">
      <w:start w:val="1"/>
      <w:numFmt w:val="lowerLetter"/>
      <w:lvlText w:val="%2."/>
      <w:lvlJc w:val="left"/>
      <w:pPr>
        <w:ind w:left="1440" w:hanging="360"/>
      </w:pPr>
    </w:lvl>
    <w:lvl w:ilvl="2" w:tplc="30DE1C2C">
      <w:start w:val="1"/>
      <w:numFmt w:val="lowerRoman"/>
      <w:lvlText w:val="%3."/>
      <w:lvlJc w:val="right"/>
      <w:pPr>
        <w:ind w:left="2160" w:hanging="180"/>
      </w:pPr>
    </w:lvl>
    <w:lvl w:ilvl="3" w:tplc="0AA2262E">
      <w:start w:val="1"/>
      <w:numFmt w:val="decimal"/>
      <w:lvlText w:val="%4."/>
      <w:lvlJc w:val="left"/>
      <w:pPr>
        <w:ind w:left="2880" w:hanging="360"/>
      </w:pPr>
    </w:lvl>
    <w:lvl w:ilvl="4" w:tplc="2F2C196C">
      <w:start w:val="1"/>
      <w:numFmt w:val="lowerLetter"/>
      <w:lvlText w:val="%5."/>
      <w:lvlJc w:val="left"/>
      <w:pPr>
        <w:ind w:left="3600" w:hanging="360"/>
      </w:pPr>
    </w:lvl>
    <w:lvl w:ilvl="5" w:tplc="BFE408AA">
      <w:start w:val="1"/>
      <w:numFmt w:val="lowerRoman"/>
      <w:lvlText w:val="%6."/>
      <w:lvlJc w:val="right"/>
      <w:pPr>
        <w:ind w:left="4320" w:hanging="180"/>
      </w:pPr>
    </w:lvl>
    <w:lvl w:ilvl="6" w:tplc="A3C6557C">
      <w:start w:val="1"/>
      <w:numFmt w:val="decimal"/>
      <w:lvlText w:val="%7."/>
      <w:lvlJc w:val="left"/>
      <w:pPr>
        <w:ind w:left="5040" w:hanging="360"/>
      </w:pPr>
    </w:lvl>
    <w:lvl w:ilvl="7" w:tplc="D15A14B8">
      <w:start w:val="1"/>
      <w:numFmt w:val="lowerLetter"/>
      <w:lvlText w:val="%8."/>
      <w:lvlJc w:val="left"/>
      <w:pPr>
        <w:ind w:left="5760" w:hanging="360"/>
      </w:pPr>
    </w:lvl>
    <w:lvl w:ilvl="8" w:tplc="535C75C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A4D5D"/>
    <w:multiLevelType w:val="hybridMultilevel"/>
    <w:tmpl w:val="702E32B6"/>
    <w:lvl w:ilvl="0" w:tplc="E09C6CBA">
      <w:start w:val="1"/>
      <w:numFmt w:val="decimal"/>
      <w:lvlText w:val="%1."/>
      <w:lvlJc w:val="left"/>
      <w:pPr>
        <w:ind w:left="720" w:hanging="360"/>
      </w:pPr>
    </w:lvl>
    <w:lvl w:ilvl="1" w:tplc="8ADA6328">
      <w:start w:val="1"/>
      <w:numFmt w:val="lowerLetter"/>
      <w:lvlText w:val="%2."/>
      <w:lvlJc w:val="left"/>
      <w:pPr>
        <w:ind w:left="1440" w:hanging="360"/>
      </w:pPr>
    </w:lvl>
    <w:lvl w:ilvl="2" w:tplc="4A10D196">
      <w:start w:val="1"/>
      <w:numFmt w:val="lowerRoman"/>
      <w:lvlText w:val="%3."/>
      <w:lvlJc w:val="right"/>
      <w:pPr>
        <w:ind w:left="2160" w:hanging="180"/>
      </w:pPr>
    </w:lvl>
    <w:lvl w:ilvl="3" w:tplc="FBDAA678">
      <w:start w:val="1"/>
      <w:numFmt w:val="decimal"/>
      <w:lvlText w:val="%4."/>
      <w:lvlJc w:val="left"/>
      <w:pPr>
        <w:ind w:left="2880" w:hanging="360"/>
      </w:pPr>
    </w:lvl>
    <w:lvl w:ilvl="4" w:tplc="D42AE5BA">
      <w:start w:val="1"/>
      <w:numFmt w:val="lowerLetter"/>
      <w:lvlText w:val="%5."/>
      <w:lvlJc w:val="left"/>
      <w:pPr>
        <w:ind w:left="3600" w:hanging="360"/>
      </w:pPr>
    </w:lvl>
    <w:lvl w:ilvl="5" w:tplc="B87CF1CC">
      <w:start w:val="1"/>
      <w:numFmt w:val="lowerRoman"/>
      <w:lvlText w:val="%6."/>
      <w:lvlJc w:val="right"/>
      <w:pPr>
        <w:ind w:left="4320" w:hanging="180"/>
      </w:pPr>
    </w:lvl>
    <w:lvl w:ilvl="6" w:tplc="DED66E1C">
      <w:start w:val="1"/>
      <w:numFmt w:val="decimal"/>
      <w:lvlText w:val="%7."/>
      <w:lvlJc w:val="left"/>
      <w:pPr>
        <w:ind w:left="5040" w:hanging="360"/>
      </w:pPr>
    </w:lvl>
    <w:lvl w:ilvl="7" w:tplc="A89AA298">
      <w:start w:val="1"/>
      <w:numFmt w:val="lowerLetter"/>
      <w:lvlText w:val="%8."/>
      <w:lvlJc w:val="left"/>
      <w:pPr>
        <w:ind w:left="5760" w:hanging="360"/>
      </w:pPr>
    </w:lvl>
    <w:lvl w:ilvl="8" w:tplc="0B9A4CE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54536"/>
    <w:multiLevelType w:val="hybridMultilevel"/>
    <w:tmpl w:val="BE7E645E"/>
    <w:lvl w:ilvl="0" w:tplc="D034E7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5F0C5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E0802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58857F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6C6B5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F0C2C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F4D3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DACEC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F38CD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>
    <w:nsid w:val="5BB15872"/>
    <w:multiLevelType w:val="hybridMultilevel"/>
    <w:tmpl w:val="CA781AEE"/>
    <w:lvl w:ilvl="0" w:tplc="70365B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66E1B36">
      <w:start w:val="1"/>
      <w:numFmt w:val="lowerLetter"/>
      <w:lvlText w:val="%2."/>
      <w:lvlJc w:val="left"/>
      <w:pPr>
        <w:ind w:left="1440" w:hanging="360"/>
      </w:pPr>
    </w:lvl>
    <w:lvl w:ilvl="2" w:tplc="577C826E">
      <w:start w:val="1"/>
      <w:numFmt w:val="lowerRoman"/>
      <w:lvlText w:val="%3."/>
      <w:lvlJc w:val="right"/>
      <w:pPr>
        <w:ind w:left="2160" w:hanging="180"/>
      </w:pPr>
    </w:lvl>
    <w:lvl w:ilvl="3" w:tplc="589A6DA2">
      <w:start w:val="1"/>
      <w:numFmt w:val="decimal"/>
      <w:lvlText w:val="%4."/>
      <w:lvlJc w:val="left"/>
      <w:pPr>
        <w:ind w:left="2880" w:hanging="360"/>
      </w:pPr>
    </w:lvl>
    <w:lvl w:ilvl="4" w:tplc="3CA61562">
      <w:start w:val="1"/>
      <w:numFmt w:val="lowerLetter"/>
      <w:lvlText w:val="%5."/>
      <w:lvlJc w:val="left"/>
      <w:pPr>
        <w:ind w:left="3600" w:hanging="360"/>
      </w:pPr>
    </w:lvl>
    <w:lvl w:ilvl="5" w:tplc="AC003104">
      <w:start w:val="1"/>
      <w:numFmt w:val="lowerRoman"/>
      <w:lvlText w:val="%6."/>
      <w:lvlJc w:val="right"/>
      <w:pPr>
        <w:ind w:left="4320" w:hanging="180"/>
      </w:pPr>
    </w:lvl>
    <w:lvl w:ilvl="6" w:tplc="C1768758">
      <w:start w:val="1"/>
      <w:numFmt w:val="decimal"/>
      <w:lvlText w:val="%7."/>
      <w:lvlJc w:val="left"/>
      <w:pPr>
        <w:ind w:left="5040" w:hanging="360"/>
      </w:pPr>
    </w:lvl>
    <w:lvl w:ilvl="7" w:tplc="DB5C03E0">
      <w:start w:val="1"/>
      <w:numFmt w:val="lowerLetter"/>
      <w:lvlText w:val="%8."/>
      <w:lvlJc w:val="left"/>
      <w:pPr>
        <w:ind w:left="5760" w:hanging="360"/>
      </w:pPr>
    </w:lvl>
    <w:lvl w:ilvl="8" w:tplc="25F23DD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A734F"/>
    <w:multiLevelType w:val="hybridMultilevel"/>
    <w:tmpl w:val="C4DA7760"/>
    <w:lvl w:ilvl="0" w:tplc="FB4EA20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F6C254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810FE3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E76116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1ACE30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59CEB0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41C92D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57CD41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E44D53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8">
    <w:nsid w:val="6A185C83"/>
    <w:multiLevelType w:val="hybridMultilevel"/>
    <w:tmpl w:val="9C6694C0"/>
    <w:lvl w:ilvl="0" w:tplc="FCA4BAC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0745E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30012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7E0C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D9ED4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968AF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19E3E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A2CC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174E2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>
    <w:nsid w:val="6BD17EB6"/>
    <w:multiLevelType w:val="hybridMultilevel"/>
    <w:tmpl w:val="DC9E5A64"/>
    <w:lvl w:ilvl="0" w:tplc="3D9282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ACC34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20253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2526B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38029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8F08F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1BC4B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DAF06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25E41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>
    <w:nsid w:val="72E05925"/>
    <w:multiLevelType w:val="hybridMultilevel"/>
    <w:tmpl w:val="300A3F06"/>
    <w:lvl w:ilvl="0" w:tplc="2D520B2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23A09C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D7C9DC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3CC7A1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C38E30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8FC4A7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9DEF27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732B84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0BA4C4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1">
    <w:nsid w:val="76E73C79"/>
    <w:multiLevelType w:val="hybridMultilevel"/>
    <w:tmpl w:val="7BB0718C"/>
    <w:lvl w:ilvl="0" w:tplc="A19A3A3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D7A5940">
      <w:start w:val="1"/>
      <w:numFmt w:val="lowerLetter"/>
      <w:lvlText w:val="%2."/>
      <w:lvlJc w:val="left"/>
      <w:pPr>
        <w:ind w:left="1440" w:hanging="360"/>
      </w:pPr>
    </w:lvl>
    <w:lvl w:ilvl="2" w:tplc="4162CDE2">
      <w:start w:val="1"/>
      <w:numFmt w:val="lowerRoman"/>
      <w:lvlText w:val="%3."/>
      <w:lvlJc w:val="right"/>
      <w:pPr>
        <w:ind w:left="2160" w:hanging="180"/>
      </w:pPr>
    </w:lvl>
    <w:lvl w:ilvl="3" w:tplc="DB500D2C">
      <w:start w:val="1"/>
      <w:numFmt w:val="decimal"/>
      <w:lvlText w:val="%4."/>
      <w:lvlJc w:val="left"/>
      <w:pPr>
        <w:ind w:left="2880" w:hanging="360"/>
      </w:pPr>
    </w:lvl>
    <w:lvl w:ilvl="4" w:tplc="CDFE0186">
      <w:start w:val="1"/>
      <w:numFmt w:val="lowerLetter"/>
      <w:lvlText w:val="%5."/>
      <w:lvlJc w:val="left"/>
      <w:pPr>
        <w:ind w:left="3600" w:hanging="360"/>
      </w:pPr>
    </w:lvl>
    <w:lvl w:ilvl="5" w:tplc="F3D26A60">
      <w:start w:val="1"/>
      <w:numFmt w:val="lowerRoman"/>
      <w:lvlText w:val="%6."/>
      <w:lvlJc w:val="right"/>
      <w:pPr>
        <w:ind w:left="4320" w:hanging="180"/>
      </w:pPr>
    </w:lvl>
    <w:lvl w:ilvl="6" w:tplc="4A72736A">
      <w:start w:val="1"/>
      <w:numFmt w:val="decimal"/>
      <w:lvlText w:val="%7."/>
      <w:lvlJc w:val="left"/>
      <w:pPr>
        <w:ind w:left="5040" w:hanging="360"/>
      </w:pPr>
    </w:lvl>
    <w:lvl w:ilvl="7" w:tplc="37484AB2">
      <w:start w:val="1"/>
      <w:numFmt w:val="lowerLetter"/>
      <w:lvlText w:val="%8."/>
      <w:lvlJc w:val="left"/>
      <w:pPr>
        <w:ind w:left="5760" w:hanging="360"/>
      </w:pPr>
    </w:lvl>
    <w:lvl w:ilvl="8" w:tplc="FAF4ED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05E2F"/>
    <w:multiLevelType w:val="multilevel"/>
    <w:tmpl w:val="5CA6CA6A"/>
    <w:lvl w:ilvl="0">
      <w:start w:val="1"/>
      <w:numFmt w:val="decimal"/>
      <w:lvlText w:val="%1."/>
      <w:lvlJc w:val="left"/>
      <w:pPr>
        <w:ind w:left="928" w:hanging="360"/>
      </w:pPr>
      <w:rPr>
        <w:b/>
        <w:bCs/>
        <w:i w:val="0"/>
        <w:iCs w:val="0"/>
        <w:color w:val="auto"/>
      </w:rPr>
    </w:lvl>
    <w:lvl w:ilvl="1">
      <w:start w:val="1"/>
      <w:numFmt w:val="decimalZero"/>
      <w:isLgl/>
      <w:lvlText w:val="%1.%2"/>
      <w:lvlJc w:val="left"/>
      <w:pPr>
        <w:ind w:left="1264" w:hanging="6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  <w:b/>
      </w:rPr>
    </w:lvl>
  </w:abstractNum>
  <w:abstractNum w:abstractNumId="23">
    <w:nsid w:val="7B3A45AE"/>
    <w:multiLevelType w:val="hybridMultilevel"/>
    <w:tmpl w:val="AD32093A"/>
    <w:lvl w:ilvl="0" w:tplc="640A38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A1877B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104BD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2B0C6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CE68C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D423D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39004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9C03A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6A0B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3"/>
  </w:num>
  <w:num w:numId="5">
    <w:abstractNumId w:val="1"/>
  </w:num>
  <w:num w:numId="6">
    <w:abstractNumId w:val="0"/>
  </w:num>
  <w:num w:numId="7">
    <w:abstractNumId w:val="11"/>
  </w:num>
  <w:num w:numId="8">
    <w:abstractNumId w:val="14"/>
  </w:num>
  <w:num w:numId="9">
    <w:abstractNumId w:val="5"/>
  </w:num>
  <w:num w:numId="10">
    <w:abstractNumId w:val="21"/>
  </w:num>
  <w:num w:numId="11">
    <w:abstractNumId w:val="22"/>
  </w:num>
  <w:num w:numId="12">
    <w:abstractNumId w:val="16"/>
  </w:num>
  <w:num w:numId="13">
    <w:abstractNumId w:val="20"/>
  </w:num>
  <w:num w:numId="14">
    <w:abstractNumId w:val="7"/>
  </w:num>
  <w:num w:numId="15">
    <w:abstractNumId w:val="15"/>
  </w:num>
  <w:num w:numId="16">
    <w:abstractNumId w:val="18"/>
  </w:num>
  <w:num w:numId="17">
    <w:abstractNumId w:val="9"/>
  </w:num>
  <w:num w:numId="18">
    <w:abstractNumId w:val="6"/>
  </w:num>
  <w:num w:numId="19">
    <w:abstractNumId w:val="17"/>
  </w:num>
  <w:num w:numId="20">
    <w:abstractNumId w:val="19"/>
  </w:num>
  <w:num w:numId="21">
    <w:abstractNumId w:val="4"/>
  </w:num>
  <w:num w:numId="22">
    <w:abstractNumId w:val="3"/>
  </w:num>
  <w:num w:numId="23">
    <w:abstractNumId w:val="1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534"/>
    <w:rsid w:val="005F2BAC"/>
    <w:rsid w:val="007452F7"/>
    <w:rsid w:val="00D6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64534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link w:val="Heading3"/>
    <w:uiPriority w:val="9"/>
    <w:rsid w:val="00D6453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D6453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D6453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D6453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6453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6453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D6453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D64534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D64534"/>
    <w:rPr>
      <w:sz w:val="24"/>
      <w:szCs w:val="24"/>
    </w:rPr>
  </w:style>
  <w:style w:type="character" w:customStyle="1" w:styleId="QuoteChar">
    <w:name w:val="Quote Char"/>
    <w:link w:val="2"/>
    <w:uiPriority w:val="29"/>
    <w:rsid w:val="00D64534"/>
    <w:rPr>
      <w:i/>
    </w:rPr>
  </w:style>
  <w:style w:type="character" w:customStyle="1" w:styleId="IntenseQuoteChar">
    <w:name w:val="Intense Quote Char"/>
    <w:link w:val="a5"/>
    <w:uiPriority w:val="30"/>
    <w:rsid w:val="00D64534"/>
    <w:rPr>
      <w:i/>
    </w:rPr>
  </w:style>
  <w:style w:type="character" w:customStyle="1" w:styleId="HeaderChar">
    <w:name w:val="Header Char"/>
    <w:basedOn w:val="a0"/>
    <w:link w:val="Header"/>
    <w:uiPriority w:val="99"/>
    <w:rsid w:val="00D64534"/>
  </w:style>
  <w:style w:type="character" w:customStyle="1" w:styleId="CaptionChar">
    <w:name w:val="Caption Char"/>
    <w:link w:val="Footer"/>
    <w:uiPriority w:val="99"/>
    <w:rsid w:val="00D64534"/>
  </w:style>
  <w:style w:type="table" w:customStyle="1" w:styleId="PlainTable1">
    <w:name w:val="Plain Table 1"/>
    <w:basedOn w:val="a1"/>
    <w:uiPriority w:val="59"/>
    <w:rsid w:val="00D645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character" w:customStyle="1" w:styleId="FootnoteTextChar">
    <w:name w:val="Footnote Text Char"/>
    <w:link w:val="a6"/>
    <w:uiPriority w:val="99"/>
    <w:rsid w:val="00D64534"/>
    <w:rPr>
      <w:sz w:val="18"/>
    </w:rPr>
  </w:style>
  <w:style w:type="character" w:customStyle="1" w:styleId="EndnoteTextChar">
    <w:name w:val="Endnote Text Char"/>
    <w:link w:val="a7"/>
    <w:uiPriority w:val="99"/>
    <w:rsid w:val="00D64534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D6453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D645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D6453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D6453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D6453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D6453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D6453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D6453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D6453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D6453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64534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D6453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D6453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D6453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D6453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D6453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D6453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D64534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D64534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D64534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D64534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D64534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D64534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D64534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D64534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D645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D64534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D645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Header"/>
    <w:uiPriority w:val="99"/>
    <w:rsid w:val="00D64534"/>
  </w:style>
  <w:style w:type="paragraph" w:customStyle="1" w:styleId="Footer">
    <w:name w:val="Footer"/>
    <w:basedOn w:val="a"/>
    <w:link w:val="ad"/>
    <w:uiPriority w:val="99"/>
    <w:unhideWhenUsed/>
    <w:rsid w:val="00D645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6453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64534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D64534"/>
  </w:style>
  <w:style w:type="table" w:styleId="ae">
    <w:name w:val="Table Grid"/>
    <w:basedOn w:val="a1"/>
    <w:uiPriority w:val="59"/>
    <w:rsid w:val="00D645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645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59"/>
    <w:rsid w:val="00D64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645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645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645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645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645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645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645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645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645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645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645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645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645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645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6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f"/>
    <w:uiPriority w:val="99"/>
    <w:semiHidden/>
    <w:unhideWhenUsed/>
    <w:rsid w:val="00D64534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D64534"/>
    <w:rPr>
      <w:sz w:val="18"/>
    </w:rPr>
  </w:style>
  <w:style w:type="character" w:styleId="af0">
    <w:name w:val="footnote reference"/>
    <w:basedOn w:val="a0"/>
    <w:uiPriority w:val="99"/>
    <w:unhideWhenUsed/>
    <w:rsid w:val="00D64534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D6453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D64534"/>
    <w:rPr>
      <w:sz w:val="20"/>
    </w:rPr>
  </w:style>
  <w:style w:type="character" w:styleId="af2">
    <w:name w:val="endnote reference"/>
    <w:basedOn w:val="a0"/>
    <w:uiPriority w:val="99"/>
    <w:semiHidden/>
    <w:unhideWhenUsed/>
    <w:rsid w:val="00D6453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64534"/>
    <w:pPr>
      <w:spacing w:after="57"/>
    </w:pPr>
  </w:style>
  <w:style w:type="paragraph" w:styleId="22">
    <w:name w:val="toc 2"/>
    <w:basedOn w:val="a"/>
    <w:next w:val="a"/>
    <w:uiPriority w:val="39"/>
    <w:unhideWhenUsed/>
    <w:rsid w:val="00D6453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6453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6453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6453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D6453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D6453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D6453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64534"/>
    <w:pPr>
      <w:spacing w:after="57"/>
      <w:ind w:left="2268"/>
    </w:pPr>
  </w:style>
  <w:style w:type="paragraph" w:styleId="af3">
    <w:name w:val="TOC Heading"/>
    <w:uiPriority w:val="39"/>
    <w:unhideWhenUsed/>
    <w:rsid w:val="00D64534"/>
  </w:style>
  <w:style w:type="paragraph" w:styleId="af4">
    <w:name w:val="table of figures"/>
    <w:basedOn w:val="a"/>
    <w:next w:val="a"/>
    <w:uiPriority w:val="99"/>
    <w:unhideWhenUsed/>
    <w:rsid w:val="00D64534"/>
    <w:pPr>
      <w:spacing w:after="0"/>
    </w:pPr>
  </w:style>
  <w:style w:type="paragraph" w:styleId="af5">
    <w:name w:val="List Paragraph"/>
    <w:basedOn w:val="a"/>
    <w:uiPriority w:val="34"/>
    <w:qFormat/>
    <w:rsid w:val="00D64534"/>
    <w:pPr>
      <w:ind w:left="720"/>
      <w:contextualSpacing/>
    </w:pPr>
  </w:style>
  <w:style w:type="character" w:customStyle="1" w:styleId="20">
    <w:name w:val="Заголовок 2 Знак"/>
    <w:basedOn w:val="a0"/>
    <w:link w:val="Heading2"/>
    <w:uiPriority w:val="9"/>
    <w:rsid w:val="00D645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Balloon Text"/>
    <w:basedOn w:val="a"/>
    <w:link w:val="af7"/>
    <w:uiPriority w:val="99"/>
    <w:semiHidden/>
    <w:unhideWhenUsed/>
    <w:rsid w:val="00D6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64534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D6453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64534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D645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zabscenter@mail.ru" TargetMode="External"/><Relationship Id="rId13" Type="http://schemas.openxmlformats.org/officeDocument/2006/relationships/hyperlink" Target="https://telemost.yandex.ru/j/462007079120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most.yandex.ru/j/355305979916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emost.yandex.ru/j/200729903222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lemost.yandex.ru/j/529530205267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lemost.yandex.ru/j/78944154777552" TargetMode="External"/><Relationship Id="rId14" Type="http://schemas.openxmlformats.org/officeDocument/2006/relationships/hyperlink" Target="https://telemost.yandex.ru/j/06730943729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8C5A-04FC-4FB2-865B-8670F5A8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3478</Words>
  <Characters>19828</Characters>
  <Application>Microsoft Office Word</Application>
  <DocSecurity>0</DocSecurity>
  <Lines>165</Lines>
  <Paragraphs>46</Paragraphs>
  <ScaleCrop>false</ScaleCrop>
  <Company/>
  <LinksUpToDate>false</LinksUpToDate>
  <CharactersWithSpaces>23260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MamkinaIN</dc:creator>
  <cp:lastModifiedBy>Александра Лабюк</cp:lastModifiedBy>
  <cp:revision>2</cp:revision>
  <dcterms:created xsi:type="dcterms:W3CDTF">2025-03-11T02:01:00Z</dcterms:created>
  <dcterms:modified xsi:type="dcterms:W3CDTF">2025-03-11T02:01:00Z</dcterms:modified>
</cp:coreProperties>
</file>