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BD95E" w14:textId="77777777" w:rsidR="0095735D" w:rsidRDefault="0095735D" w:rsidP="0095735D">
      <w:pPr>
        <w:pageBreakBefore/>
        <w:spacing w:after="0"/>
        <w:ind w:left="5954" w:hanging="595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 к Положению о порядке проведения </w:t>
      </w:r>
    </w:p>
    <w:p w14:paraId="0EBEC344" w14:textId="77777777" w:rsidR="0095735D" w:rsidRDefault="0095735D" w:rsidP="0095735D">
      <w:pPr>
        <w:spacing w:after="0" w:line="240" w:lineRule="auto"/>
        <w:jc w:val="right"/>
        <w:rPr>
          <w:rFonts w:eastAsia="Times New Roman"/>
          <w:bCs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аттестации научных работников ИИАЭ ДВО РАН</w:t>
      </w:r>
    </w:p>
    <w:p w14:paraId="4755D28E" w14:textId="77777777" w:rsidR="0095735D" w:rsidRDefault="0095735D" w:rsidP="0095735D">
      <w:pPr>
        <w:spacing w:before="318" w:after="0" w:line="240" w:lineRule="auto"/>
        <w:jc w:val="right"/>
        <w:rPr>
          <w:rFonts w:eastAsia="Times New Roman"/>
          <w:bCs/>
        </w:rPr>
      </w:pPr>
    </w:p>
    <w:p w14:paraId="427B7D09" w14:textId="77777777" w:rsidR="0095735D" w:rsidRPr="005315D7" w:rsidRDefault="0095735D" w:rsidP="00957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D7">
        <w:rPr>
          <w:rFonts w:ascii="Times New Roman" w:hAnsi="Times New Roman" w:cs="Times New Roman"/>
          <w:b/>
          <w:sz w:val="28"/>
          <w:szCs w:val="28"/>
        </w:rPr>
        <w:t>ОТЗЫВ ОБ ИСПОЛНЕНИИ  НАУЧНЫМ РАБОТНИКОМ  ДОЛЖНОСТНЫХ ОБЯЗАННОСТЕЙ ЗА АТТЕСТАЦИОННЫЙ ПЕРИОД</w:t>
      </w:r>
    </w:p>
    <w:p w14:paraId="167887E1" w14:textId="1B85B543" w:rsidR="0095735D" w:rsidRDefault="0095735D" w:rsidP="0095735D">
      <w:pPr>
        <w:jc w:val="center"/>
        <w:rPr>
          <w:b/>
          <w:bCs/>
        </w:rPr>
      </w:pPr>
      <w:r>
        <w:rPr>
          <w:rStyle w:val="FontStyle44"/>
          <w:sz w:val="28"/>
          <w:szCs w:val="28"/>
        </w:rPr>
        <w:t>за аттестационный период с «</w:t>
      </w:r>
      <w:r w:rsidR="00A46B79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A46B79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A46B79">
        <w:rPr>
          <w:rStyle w:val="FontStyle44"/>
          <w:sz w:val="28"/>
          <w:szCs w:val="28"/>
        </w:rPr>
        <w:t>20</w:t>
      </w:r>
      <w:r>
        <w:rPr>
          <w:rStyle w:val="FontStyle44"/>
          <w:sz w:val="28"/>
          <w:szCs w:val="28"/>
        </w:rPr>
        <w:t>г. по «</w:t>
      </w:r>
      <w:r w:rsidR="00A46B79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A46B79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A46B79">
        <w:rPr>
          <w:rStyle w:val="FontStyle44"/>
          <w:sz w:val="28"/>
          <w:szCs w:val="28"/>
        </w:rPr>
        <w:t>24</w:t>
      </w:r>
      <w:r>
        <w:rPr>
          <w:rStyle w:val="FontStyle44"/>
          <w:sz w:val="28"/>
          <w:szCs w:val="28"/>
        </w:rPr>
        <w:t>г.</w:t>
      </w:r>
    </w:p>
    <w:p w14:paraId="3C681C61" w14:textId="0FDA2E90" w:rsidR="0095735D" w:rsidRPr="005315D7" w:rsidRDefault="0095735D" w:rsidP="005D11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(за период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с даты предыдущей аттестации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при первичной аттестации – с </w:t>
      </w:r>
      <w:r>
        <w:rPr>
          <w:rFonts w:ascii="Times New Roman" w:hAnsi="Times New Roman" w:cs="Times New Roman"/>
          <w:bCs/>
          <w:sz w:val="28"/>
          <w:szCs w:val="28"/>
        </w:rPr>
        <w:t>даты поступления на работу в ИИАЭ ДВО</w:t>
      </w:r>
      <w:r w:rsidRPr="005315D7">
        <w:rPr>
          <w:rFonts w:ascii="Times New Roman" w:hAnsi="Times New Roman" w:cs="Times New Roman"/>
          <w:bCs/>
          <w:sz w:val="28"/>
          <w:szCs w:val="28"/>
        </w:rPr>
        <w:t xml:space="preserve"> РАН)</w:t>
      </w:r>
    </w:p>
    <w:p w14:paraId="67782884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Фамилия, имя, отчество научного работника: </w:t>
      </w:r>
    </w:p>
    <w:p w14:paraId="01159167" w14:textId="0C0FDD69" w:rsidR="0095735D" w:rsidRPr="005315D7" w:rsidRDefault="00A46B79" w:rsidP="00006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Баженова Жанна Михайловна</w:t>
      </w:r>
    </w:p>
    <w:p w14:paraId="1B4F0574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Структурное подразделение: </w:t>
      </w:r>
    </w:p>
    <w:p w14:paraId="3377DFEE" w14:textId="2A90B22B" w:rsidR="0095735D" w:rsidRPr="005315D7" w:rsidRDefault="000066F2" w:rsidP="00006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</w:p>
    <w:p w14:paraId="6E7ED1FB" w14:textId="77777777" w:rsidR="005D11E6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Занимаемая  научным работником должность  (на  момент представления в аттестационную комиссию отзыва): </w:t>
      </w:r>
    </w:p>
    <w:p w14:paraId="18D67A31" w14:textId="6A07067C" w:rsidR="0095735D" w:rsidRPr="005315D7" w:rsidRDefault="000066F2" w:rsidP="00006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учёный секретарь Института</w:t>
      </w:r>
    </w:p>
    <w:p w14:paraId="4B327A9D" w14:textId="205DD560" w:rsidR="0095735D" w:rsidRPr="005315D7" w:rsidRDefault="0095735D" w:rsidP="00695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Дата начала работы научного работника в данной должности: </w:t>
      </w:r>
      <w:r w:rsidR="006957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6F2">
        <w:rPr>
          <w:rFonts w:ascii="Times New Roman" w:hAnsi="Times New Roman" w:cs="Times New Roman"/>
          <w:color w:val="000000"/>
          <w:sz w:val="28"/>
          <w:szCs w:val="28"/>
        </w:rPr>
        <w:t>01.02.2013 г.</w:t>
      </w:r>
    </w:p>
    <w:p w14:paraId="6A96B2DF" w14:textId="6813E5B0" w:rsidR="0095735D" w:rsidRPr="005315D7" w:rsidRDefault="0095735D" w:rsidP="00957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25594">
        <w:rPr>
          <w:rFonts w:ascii="Times New Roman" w:hAnsi="Times New Roman" w:cs="Times New Roman"/>
          <w:color w:val="000000"/>
          <w:sz w:val="28"/>
          <w:szCs w:val="28"/>
          <w:u w:val="single"/>
        </w:rPr>
        <w:t>Мотивированная оценка профессиональных и деловых качеств аттестуемого научного работника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(если научный работник является руководителем научного подразделения – также оценка его организаторских способностей)</w:t>
      </w:r>
      <w:r w:rsidRPr="005315D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1)</w:t>
      </w:r>
      <w:r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32590D0C" w14:textId="337CC834" w:rsidR="0095735D" w:rsidRPr="0069572A" w:rsidRDefault="00794A3D" w:rsidP="00103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Баженова </w:t>
      </w:r>
      <w:r w:rsidR="003F5CB0">
        <w:rPr>
          <w:rFonts w:ascii="Times New Roman" w:hAnsi="Times New Roman" w:cs="Times New Roman"/>
          <w:color w:val="000000"/>
          <w:sz w:val="28"/>
          <w:szCs w:val="28"/>
        </w:rPr>
        <w:t xml:space="preserve">Ж.М.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занимает должность учёного секретаря Института с 1 февраля 2013 г. Она характеризуется </w:t>
      </w:r>
      <w:r w:rsidRPr="00D3543B">
        <w:rPr>
          <w:rFonts w:ascii="Times New Roman" w:eastAsia="Calibri" w:hAnsi="Times New Roman" w:cs="Times New Roman"/>
          <w:color w:val="000000"/>
          <w:sz w:val="28"/>
          <w:szCs w:val="28"/>
        </w:rPr>
        <w:t>высоким уровнем ответственности при исполнении должностных обязанностей, хорошими организаторскими способностями</w:t>
      </w:r>
      <w:r w:rsidR="00837D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103B1A">
        <w:rPr>
          <w:rFonts w:ascii="Times New Roman" w:eastAsia="Calibri" w:hAnsi="Times New Roman" w:cs="Times New Roman"/>
          <w:color w:val="000000"/>
          <w:sz w:val="28"/>
          <w:szCs w:val="28"/>
        </w:rPr>
        <w:t>инициативностью</w:t>
      </w:r>
      <w:r w:rsidR="006957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дисциплинированностью. </w:t>
      </w:r>
      <w:r w:rsidR="003F5CB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9572A">
        <w:rPr>
          <w:rFonts w:ascii="Times New Roman" w:hAnsi="Times New Roman" w:cs="Times New Roman"/>
          <w:color w:val="000000"/>
          <w:sz w:val="28"/>
          <w:szCs w:val="28"/>
        </w:rPr>
        <w:t xml:space="preserve">За годы работы ею накоплен достаточный опыт в координации научно-организационной работы учреждения. </w:t>
      </w:r>
      <w:r w:rsidR="0069572A" w:rsidRPr="0069572A">
        <w:rPr>
          <w:rFonts w:ascii="Times New Roman" w:hAnsi="Times New Roman" w:cs="Times New Roman"/>
          <w:color w:val="000000"/>
          <w:sz w:val="28"/>
          <w:szCs w:val="28"/>
        </w:rPr>
        <w:t>Она возглавляет подготовку предложений по сводным перспективным и годовым планам научных исследований и разработок, а также осуществляет координацию тематических планов научно-исследовательских работ, выполняемых структурными подразделениями Института</w:t>
      </w:r>
      <w:r w:rsidR="00C610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9572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9572A" w:rsidRPr="0069572A">
        <w:rPr>
          <w:rFonts w:ascii="Times New Roman" w:hAnsi="Times New Roman" w:cs="Times New Roman"/>
          <w:color w:val="000000"/>
          <w:sz w:val="28"/>
          <w:szCs w:val="28"/>
        </w:rPr>
        <w:t>рганизует контроль за своевременным и качественным выполнением установленных тематических планов и подготовку сводных отчетов о деятельности Института</w:t>
      </w:r>
      <w:r w:rsidR="0069572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9572A">
        <w:rPr>
          <w:color w:val="000000"/>
        </w:rPr>
        <w:t xml:space="preserve"> </w:t>
      </w:r>
      <w:r w:rsidR="00C6104F" w:rsidRPr="00C6104F">
        <w:rPr>
          <w:rFonts w:ascii="Times New Roman" w:hAnsi="Times New Roman" w:cs="Times New Roman"/>
          <w:color w:val="000000"/>
          <w:sz w:val="28"/>
          <w:szCs w:val="28"/>
        </w:rPr>
        <w:t xml:space="preserve">В установленные сроки </w:t>
      </w:r>
      <w:r w:rsidR="00C6104F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формирование проектов научных тем, а </w:t>
      </w:r>
      <w:r w:rsidR="00C6104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также отчётов о НИР в системе ЕГИСУ НИОКТР.</w:t>
      </w:r>
      <w:r w:rsidR="00C6104F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Pr="00794A3D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69572A">
        <w:rPr>
          <w:rFonts w:ascii="Times New Roman" w:hAnsi="Times New Roman" w:cs="Times New Roman"/>
          <w:sz w:val="28"/>
          <w:szCs w:val="28"/>
        </w:rPr>
        <w:t>справок</w:t>
      </w:r>
      <w:r w:rsidRPr="00794A3D">
        <w:rPr>
          <w:rFonts w:ascii="Times New Roman" w:hAnsi="Times New Roman" w:cs="Times New Roman"/>
          <w:sz w:val="28"/>
          <w:szCs w:val="28"/>
        </w:rPr>
        <w:t xml:space="preserve"> о деятельности </w:t>
      </w:r>
      <w:r w:rsidR="003F5CB0">
        <w:rPr>
          <w:rFonts w:ascii="Times New Roman" w:hAnsi="Times New Roman" w:cs="Times New Roman"/>
          <w:sz w:val="28"/>
          <w:szCs w:val="28"/>
        </w:rPr>
        <w:t>Института</w:t>
      </w:r>
      <w:r w:rsidRPr="00794A3D">
        <w:rPr>
          <w:rFonts w:ascii="Times New Roman" w:hAnsi="Times New Roman" w:cs="Times New Roman"/>
          <w:sz w:val="28"/>
          <w:szCs w:val="28"/>
        </w:rPr>
        <w:t xml:space="preserve"> по самым различным направлениям</w:t>
      </w:r>
      <w:r w:rsidR="00837DA4">
        <w:rPr>
          <w:rFonts w:ascii="Times New Roman" w:hAnsi="Times New Roman" w:cs="Times New Roman"/>
          <w:sz w:val="28"/>
          <w:szCs w:val="28"/>
        </w:rPr>
        <w:t xml:space="preserve">, в том числе по запросам вышестоящих организаций и органов государственной власти. </w:t>
      </w:r>
      <w:r w:rsidR="0069572A">
        <w:rPr>
          <w:rFonts w:ascii="Times New Roman" w:hAnsi="Times New Roman" w:cs="Times New Roman"/>
          <w:sz w:val="28"/>
          <w:szCs w:val="28"/>
        </w:rPr>
        <w:t>О</w:t>
      </w:r>
      <w:r w:rsidR="00375DD1">
        <w:rPr>
          <w:rFonts w:ascii="Times New Roman" w:hAnsi="Times New Roman" w:cs="Times New Roman"/>
          <w:sz w:val="28"/>
          <w:szCs w:val="28"/>
        </w:rPr>
        <w:t xml:space="preserve">рганизует подготовку </w:t>
      </w:r>
      <w:r w:rsidR="00837DA4">
        <w:rPr>
          <w:rFonts w:ascii="Times New Roman" w:hAnsi="Times New Roman" w:cs="Times New Roman"/>
          <w:sz w:val="28"/>
          <w:szCs w:val="28"/>
        </w:rPr>
        <w:t xml:space="preserve">и ведет протоколы </w:t>
      </w:r>
      <w:r w:rsidR="00375DD1">
        <w:rPr>
          <w:rFonts w:ascii="Times New Roman" w:hAnsi="Times New Roman" w:cs="Times New Roman"/>
          <w:sz w:val="28"/>
          <w:szCs w:val="28"/>
        </w:rPr>
        <w:t xml:space="preserve">заседаний </w:t>
      </w:r>
      <w:r w:rsidR="00837DA4">
        <w:rPr>
          <w:rFonts w:ascii="Times New Roman" w:hAnsi="Times New Roman" w:cs="Times New Roman"/>
          <w:sz w:val="28"/>
          <w:szCs w:val="28"/>
        </w:rPr>
        <w:t xml:space="preserve">учёного совета, аттестационной и конкурсной комиссий. </w:t>
      </w:r>
      <w:r w:rsidR="0069572A">
        <w:rPr>
          <w:rFonts w:ascii="Times New Roman" w:hAnsi="Times New Roman" w:cs="Times New Roman"/>
          <w:sz w:val="28"/>
          <w:szCs w:val="28"/>
        </w:rPr>
        <w:t xml:space="preserve">В установленные сроки обеспечивает размещение сведений о </w:t>
      </w:r>
      <w:r w:rsidR="00C6104F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="0069572A">
        <w:rPr>
          <w:rFonts w:ascii="Times New Roman" w:hAnsi="Times New Roman" w:cs="Times New Roman"/>
          <w:sz w:val="28"/>
          <w:szCs w:val="28"/>
        </w:rPr>
        <w:t xml:space="preserve">деятельности Института в различных базах </w:t>
      </w:r>
      <w:r w:rsidR="00C6104F">
        <w:rPr>
          <w:rFonts w:ascii="Times New Roman" w:hAnsi="Times New Roman" w:cs="Times New Roman"/>
          <w:sz w:val="28"/>
          <w:szCs w:val="28"/>
        </w:rPr>
        <w:t xml:space="preserve">данных. </w:t>
      </w:r>
    </w:p>
    <w:p w14:paraId="55FD5845" w14:textId="37772F95" w:rsidR="00103B1A" w:rsidRDefault="00103B1A" w:rsidP="00103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Баженова </w:t>
      </w:r>
      <w:r w:rsidR="003F5CB0">
        <w:rPr>
          <w:rFonts w:ascii="Times New Roman" w:hAnsi="Times New Roman" w:cs="Times New Roman"/>
          <w:sz w:val="28"/>
          <w:szCs w:val="28"/>
        </w:rPr>
        <w:t xml:space="preserve">Ж.М. </w:t>
      </w:r>
      <w:r>
        <w:rPr>
          <w:rFonts w:ascii="Times New Roman" w:hAnsi="Times New Roman" w:cs="Times New Roman"/>
          <w:sz w:val="28"/>
          <w:szCs w:val="28"/>
        </w:rPr>
        <w:t xml:space="preserve">ведет </w:t>
      </w:r>
      <w:r w:rsidR="00825594">
        <w:rPr>
          <w:rFonts w:ascii="Times New Roman" w:hAnsi="Times New Roman" w:cs="Times New Roman"/>
          <w:sz w:val="28"/>
          <w:szCs w:val="28"/>
        </w:rPr>
        <w:t xml:space="preserve">самостоятельные </w:t>
      </w:r>
      <w:r>
        <w:rPr>
          <w:rFonts w:ascii="Times New Roman" w:hAnsi="Times New Roman" w:cs="Times New Roman"/>
          <w:sz w:val="28"/>
          <w:szCs w:val="28"/>
        </w:rPr>
        <w:t xml:space="preserve">научные исследования, выступая исполнителем одной из тем государственного задания ИИАЭ ДВО РАН. В сферу ее научных интересов входят проблемы этнополитики </w:t>
      </w:r>
      <w:r w:rsidR="00825594">
        <w:rPr>
          <w:rFonts w:ascii="Times New Roman" w:hAnsi="Times New Roman" w:cs="Times New Roman"/>
          <w:sz w:val="28"/>
          <w:szCs w:val="28"/>
        </w:rPr>
        <w:t xml:space="preserve">современного Японского государства, а также истории, экономики и культуры Окинавы.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исследований за аттестационный </w:t>
      </w:r>
      <w:r w:rsidR="00825594">
        <w:rPr>
          <w:rFonts w:ascii="Times New Roman" w:hAnsi="Times New Roman" w:cs="Times New Roman"/>
          <w:sz w:val="28"/>
          <w:szCs w:val="28"/>
        </w:rPr>
        <w:t xml:space="preserve">период ею было опубликовано 13 работ, в том числе 1 глава в коллективной монографии, 1 статья в журнале, входящем в международную базу научного цитирования </w:t>
      </w:r>
      <w:r w:rsidR="00825594">
        <w:rPr>
          <w:rFonts w:ascii="Times New Roman" w:hAnsi="Times New Roman" w:cs="Times New Roman"/>
          <w:sz w:val="28"/>
          <w:szCs w:val="28"/>
          <w:lang w:val="en-US"/>
        </w:rPr>
        <w:t>WoS</w:t>
      </w:r>
      <w:r w:rsidR="00825594" w:rsidRPr="00825594">
        <w:rPr>
          <w:rFonts w:ascii="Times New Roman" w:hAnsi="Times New Roman" w:cs="Times New Roman"/>
          <w:sz w:val="28"/>
          <w:szCs w:val="28"/>
        </w:rPr>
        <w:t xml:space="preserve">, 6 </w:t>
      </w:r>
      <w:r w:rsidR="00825594">
        <w:rPr>
          <w:rFonts w:ascii="Times New Roman" w:hAnsi="Times New Roman" w:cs="Times New Roman"/>
          <w:sz w:val="28"/>
          <w:szCs w:val="28"/>
        </w:rPr>
        <w:t>–</w:t>
      </w:r>
      <w:r w:rsidR="00825594" w:rsidRPr="00825594">
        <w:rPr>
          <w:rFonts w:ascii="Times New Roman" w:hAnsi="Times New Roman" w:cs="Times New Roman"/>
          <w:sz w:val="28"/>
          <w:szCs w:val="28"/>
        </w:rPr>
        <w:t xml:space="preserve"> </w:t>
      </w:r>
      <w:r w:rsidR="00825594">
        <w:rPr>
          <w:rFonts w:ascii="Times New Roman" w:hAnsi="Times New Roman" w:cs="Times New Roman"/>
          <w:sz w:val="28"/>
          <w:szCs w:val="28"/>
        </w:rPr>
        <w:t xml:space="preserve">в журналах списка ВАК. Ж.М. Баженова прочитала 20 докладов на 18 научных мероприятиях разного уровня. Является членом редакционной коллегии научного журнала «Россия и АТР», подготовила в качестве ответственного соредактора 2 тематические рубрики. </w:t>
      </w:r>
      <w:r w:rsidR="003F5CB0">
        <w:rPr>
          <w:rFonts w:ascii="Times New Roman" w:hAnsi="Times New Roman" w:cs="Times New Roman"/>
          <w:sz w:val="28"/>
          <w:szCs w:val="28"/>
        </w:rPr>
        <w:t xml:space="preserve">Осуществляла экспертизу и рецензирование научных работ разного формата. </w:t>
      </w:r>
    </w:p>
    <w:p w14:paraId="513B81A8" w14:textId="41BB1068" w:rsidR="00825594" w:rsidRDefault="00825594" w:rsidP="00103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достигнутые успехи в профессиональной деятельности отмечена наградами РАН и Министерства науки и высшего образования РФ. </w:t>
      </w:r>
    </w:p>
    <w:p w14:paraId="7C20ACC3" w14:textId="77777777" w:rsidR="00825594" w:rsidRPr="00825594" w:rsidRDefault="00825594" w:rsidP="00103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814420" w14:textId="0631D17D" w:rsidR="00825594" w:rsidRDefault="0095735D" w:rsidP="00825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2559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Оценка результатов профессиональной деятельности научного работника: </w:t>
      </w:r>
    </w:p>
    <w:p w14:paraId="13547793" w14:textId="55E0E9FC" w:rsidR="0095735D" w:rsidRDefault="00C6104F" w:rsidP="00C61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Баженова Ж.М. соответствует занимаемой должности учёного секретаря Института.</w:t>
      </w:r>
    </w:p>
    <w:p w14:paraId="0479C9E2" w14:textId="77777777" w:rsidR="00C55F53" w:rsidRPr="00C6104F" w:rsidRDefault="00C55F53" w:rsidP="00C61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7C0E62" w14:textId="52AD4783" w:rsidR="0095735D" w:rsidRPr="005315D7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подразделения: </w:t>
      </w:r>
    </w:p>
    <w:p w14:paraId="7440801E" w14:textId="77777777" w:rsidR="0095735D" w:rsidRPr="005315D7" w:rsidRDefault="0095735D" w:rsidP="0095735D">
      <w:pPr>
        <w:rPr>
          <w:rFonts w:ascii="Times New Roman" w:hAnsi="Times New Roman" w:cs="Times New Roman"/>
        </w:rPr>
      </w:pPr>
      <w:r w:rsidRPr="005315D7">
        <w:rPr>
          <w:rFonts w:ascii="Times New Roman" w:hAnsi="Times New Roman" w:cs="Times New Roman"/>
        </w:rPr>
        <w:t xml:space="preserve">_______________________  </w:t>
      </w:r>
      <w:r w:rsidRPr="005315D7">
        <w:rPr>
          <w:rFonts w:ascii="Times New Roman" w:hAnsi="Times New Roman" w:cs="Times New Roman"/>
        </w:rPr>
        <w:tab/>
        <w:t>_______________________</w:t>
      </w:r>
      <w:r w:rsidRPr="005315D7">
        <w:rPr>
          <w:rFonts w:ascii="Times New Roman" w:hAnsi="Times New Roman" w:cs="Times New Roman"/>
        </w:rPr>
        <w:tab/>
        <w:t xml:space="preserve">   ______________________</w:t>
      </w:r>
    </w:p>
    <w:p w14:paraId="697FF9C7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315D7">
        <w:rPr>
          <w:rFonts w:ascii="Times New Roman" w:hAnsi="Times New Roman" w:cs="Times New Roman"/>
        </w:rPr>
        <w:t>(должность)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>(подпись)</w:t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</w:r>
      <w:r w:rsidRPr="005315D7">
        <w:rPr>
          <w:rFonts w:ascii="Times New Roman" w:hAnsi="Times New Roman" w:cs="Times New Roman"/>
        </w:rPr>
        <w:tab/>
        <w:t xml:space="preserve">    (ф.и.о.)</w:t>
      </w:r>
    </w:p>
    <w:p w14:paraId="6D9E434C" w14:textId="77777777" w:rsidR="0095735D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ознакомлен:</w:t>
      </w:r>
    </w:p>
    <w:p w14:paraId="6B88AC0C" w14:textId="77777777" w:rsidR="0095735D" w:rsidRPr="00541184" w:rsidRDefault="0095735D" w:rsidP="0095735D">
      <w:pPr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>Работник:</w:t>
      </w:r>
    </w:p>
    <w:p w14:paraId="753D48DC" w14:textId="77777777" w:rsidR="0095735D" w:rsidRPr="00541184" w:rsidRDefault="0095735D" w:rsidP="0095735D">
      <w:pPr>
        <w:rPr>
          <w:rFonts w:ascii="Times New Roman" w:hAnsi="Times New Roman" w:cs="Times New Roman"/>
        </w:rPr>
      </w:pPr>
      <w:r w:rsidRPr="00541184">
        <w:rPr>
          <w:rFonts w:ascii="Times New Roman" w:hAnsi="Times New Roman" w:cs="Times New Roman"/>
        </w:rPr>
        <w:t xml:space="preserve">_______________________  </w:t>
      </w:r>
      <w:r w:rsidRPr="00541184">
        <w:rPr>
          <w:rFonts w:ascii="Times New Roman" w:hAnsi="Times New Roman" w:cs="Times New Roman"/>
        </w:rPr>
        <w:tab/>
        <w:t>_______________________</w:t>
      </w:r>
      <w:r w:rsidRPr="00541184">
        <w:rPr>
          <w:rFonts w:ascii="Times New Roman" w:hAnsi="Times New Roman" w:cs="Times New Roman"/>
        </w:rPr>
        <w:tab/>
        <w:t xml:space="preserve">   ______________________</w:t>
      </w:r>
    </w:p>
    <w:p w14:paraId="4B210D8B" w14:textId="77777777" w:rsidR="0095735D" w:rsidRPr="005315D7" w:rsidRDefault="0095735D" w:rsidP="0095735D">
      <w:pPr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</w:rPr>
        <w:t>(должность)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>(подпись)</w:t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</w:r>
      <w:r w:rsidRPr="00541184">
        <w:rPr>
          <w:rFonts w:ascii="Times New Roman" w:hAnsi="Times New Roman" w:cs="Times New Roman"/>
        </w:rPr>
        <w:tab/>
        <w:t xml:space="preserve">    (ф.и.о.)</w:t>
      </w:r>
    </w:p>
    <w:p w14:paraId="4E115D72" w14:textId="77777777" w:rsidR="0095735D" w:rsidRPr="005315D7" w:rsidRDefault="0095735D" w:rsidP="0095735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5A493D4" w14:textId="77777777" w:rsidR="0095735D" w:rsidRDefault="0095735D" w:rsidP="0095735D">
      <w:pPr>
        <w:rPr>
          <w:rFonts w:ascii="Times New Roman" w:hAnsi="Times New Roman" w:cs="Times New Roman"/>
          <w:sz w:val="2"/>
          <w:szCs w:val="2"/>
        </w:rPr>
      </w:pPr>
    </w:p>
    <w:p w14:paraId="2915480C" w14:textId="6CFBB105" w:rsidR="0095735D" w:rsidRPr="00C1731D" w:rsidRDefault="00C6104F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</w:rPr>
        <w:t xml:space="preserve">                 </w:t>
      </w:r>
      <w:r w:rsidR="0095735D" w:rsidRPr="00C1731D">
        <w:rPr>
          <w:rStyle w:val="FontStyle44"/>
          <w:b w:val="0"/>
        </w:rPr>
        <w:t>Форма 1</w:t>
      </w:r>
    </w:p>
    <w:p w14:paraId="3079CB21" w14:textId="77777777" w:rsidR="0095735D" w:rsidRDefault="0095735D" w:rsidP="0095735D">
      <w:pPr>
        <w:pStyle w:val="Style8"/>
        <w:widowControl/>
        <w:spacing w:before="58" w:line="240" w:lineRule="auto"/>
        <w:ind w:right="1605"/>
        <w:jc w:val="right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     </w:t>
      </w:r>
    </w:p>
    <w:p w14:paraId="4B727180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СПИСОК ТРУДОВ НАУЧНОГО РАБОТНИКА</w:t>
      </w:r>
    </w:p>
    <w:p w14:paraId="00792467" w14:textId="1AC51042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аттестационный период с «</w:t>
      </w:r>
      <w:r w:rsidR="000066F2">
        <w:rPr>
          <w:rStyle w:val="FontStyle44"/>
          <w:sz w:val="28"/>
          <w:szCs w:val="28"/>
        </w:rPr>
        <w:t xml:space="preserve">1 </w:t>
      </w:r>
      <w:r w:rsidRPr="007A21E3">
        <w:rPr>
          <w:rStyle w:val="FontStyle44"/>
          <w:sz w:val="28"/>
          <w:szCs w:val="28"/>
        </w:rPr>
        <w:t>»</w:t>
      </w:r>
      <w:r w:rsidR="000066F2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0066F2">
        <w:rPr>
          <w:rStyle w:val="FontStyle44"/>
          <w:sz w:val="28"/>
          <w:szCs w:val="28"/>
        </w:rPr>
        <w:t>20</w:t>
      </w:r>
      <w:r w:rsidRPr="007A21E3">
        <w:rPr>
          <w:rStyle w:val="FontStyle44"/>
          <w:sz w:val="28"/>
          <w:szCs w:val="28"/>
        </w:rPr>
        <w:t>г. по «</w:t>
      </w:r>
      <w:r w:rsidR="000066F2">
        <w:rPr>
          <w:rStyle w:val="FontStyle44"/>
          <w:sz w:val="28"/>
          <w:szCs w:val="28"/>
        </w:rPr>
        <w:t>31</w:t>
      </w:r>
      <w:r w:rsidRPr="007A21E3">
        <w:rPr>
          <w:rStyle w:val="FontStyle44"/>
          <w:sz w:val="28"/>
          <w:szCs w:val="28"/>
        </w:rPr>
        <w:t>»</w:t>
      </w:r>
      <w:r w:rsidR="000066F2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0066F2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42764248" w14:textId="3C390253" w:rsidR="0095735D" w:rsidRPr="001C0D5A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b/>
          <w:bCs/>
        </w:rPr>
      </w:pPr>
      <w:r>
        <w:rPr>
          <w:rStyle w:val="FontStyle46"/>
        </w:rPr>
        <w:t xml:space="preserve">Фамилия, имя, отчество научного работника: </w:t>
      </w:r>
      <w:r w:rsidR="00B72E6A" w:rsidRPr="001C0D5A">
        <w:rPr>
          <w:rStyle w:val="FontStyle46"/>
          <w:b/>
          <w:bCs/>
        </w:rPr>
        <w:t>Баженова Жанна Михайловна</w:t>
      </w:r>
    </w:p>
    <w:p w14:paraId="4DD9AD35" w14:textId="35EFC6E2" w:rsidR="0095735D" w:rsidRPr="001C0D5A" w:rsidRDefault="0095735D" w:rsidP="0095735D">
      <w:pPr>
        <w:pStyle w:val="Style9"/>
        <w:widowControl/>
        <w:spacing w:after="120" w:line="240" w:lineRule="auto"/>
        <w:jc w:val="left"/>
        <w:rPr>
          <w:b/>
          <w:bCs/>
          <w:sz w:val="26"/>
          <w:szCs w:val="26"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должность: </w:t>
      </w:r>
      <w:r w:rsidR="00B72E6A" w:rsidRPr="001C0D5A">
        <w:rPr>
          <w:rStyle w:val="FontStyle46"/>
          <w:b/>
          <w:bCs/>
        </w:rPr>
        <w:t xml:space="preserve">Администрация, учёный секретарь Института </w:t>
      </w:r>
    </w:p>
    <w:p w14:paraId="32D6A285" w14:textId="77777777" w:rsidR="0095735D" w:rsidRDefault="0095735D" w:rsidP="0095735D">
      <w:pPr>
        <w:pStyle w:val="Style8"/>
        <w:widowControl/>
        <w:spacing w:line="240" w:lineRule="exact"/>
        <w:jc w:val="left"/>
      </w:pPr>
    </w:p>
    <w:p w14:paraId="6F25A11B" w14:textId="77777777" w:rsidR="0095735D" w:rsidRDefault="0095735D" w:rsidP="0095735D">
      <w:pPr>
        <w:pStyle w:val="Style8"/>
        <w:widowControl/>
        <w:spacing w:before="24" w:after="240" w:line="240" w:lineRule="auto"/>
        <w:jc w:val="left"/>
        <w:rPr>
          <w:rStyle w:val="FontStyle44"/>
        </w:rPr>
      </w:pPr>
      <w:r>
        <w:rPr>
          <w:rStyle w:val="FontStyle44"/>
        </w:rPr>
        <w:t>1. Наличие трудов научного работника по разделам: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6999"/>
        <w:gridCol w:w="964"/>
      </w:tblGrid>
      <w:tr w:rsidR="0095735D" w14:paraId="3E80023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6C04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№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9BD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Разделы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438B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>Кол-во</w:t>
            </w:r>
          </w:p>
        </w:tc>
      </w:tr>
      <w:tr w:rsidR="0095735D" w14:paraId="785AEE8F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CB58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1.1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9F8BA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Монографии и главы в монографиях </w:t>
            </w:r>
          </w:p>
          <w:p w14:paraId="7DE5DBFC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55DC3" w14:textId="7553EA22" w:rsidR="0095735D" w:rsidRDefault="00796224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D11E6" w:rsidRPr="00A52FB5" w14:paraId="4FA82116" w14:textId="77777777" w:rsidTr="00EB2004">
        <w:trPr>
          <w:trHeight w:val="3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7ED35E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1.2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9AE2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рецензируемых журналах:</w:t>
            </w:r>
          </w:p>
          <w:p w14:paraId="1165B2DC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B64D6" w14:textId="645B0719" w:rsidR="005D11E6" w:rsidRDefault="0019025B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8</w:t>
            </w:r>
          </w:p>
        </w:tc>
      </w:tr>
      <w:tr w:rsidR="005D11E6" w:rsidRPr="00A52FB5" w14:paraId="1E8D07A4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A1D71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8205D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WoS</w:t>
            </w:r>
          </w:p>
          <w:p w14:paraId="7B9E5EFC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AED0CD" w14:textId="0182A392" w:rsidR="005D11E6" w:rsidRDefault="00FE3270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5D11E6" w:rsidRPr="00A52FB5" w14:paraId="3F626E60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6AD6C7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E4C9C" w14:textId="77777777" w:rsidR="005D11E6" w:rsidRPr="00C1731D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  <w:lang w:val="en-US"/>
              </w:rPr>
              <w:t>Scopus</w:t>
            </w:r>
          </w:p>
          <w:p w14:paraId="238DDEFB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B002A7" w14:textId="77777777" w:rsidR="005D11E6" w:rsidRDefault="005D11E6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6F7965" w:rsidRPr="00A52FB5" w14:paraId="5462A61A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8DA47A" w14:textId="77777777" w:rsidR="006F7965" w:rsidRDefault="006F7965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09766" w14:textId="77777777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  <w:r>
              <w:rPr>
                <w:rStyle w:val="FontStyle44"/>
                <w:lang w:val="en-US"/>
              </w:rPr>
              <w:t xml:space="preserve">RSCI </w:t>
            </w:r>
          </w:p>
          <w:p w14:paraId="39EBA035" w14:textId="140BDB4E" w:rsidR="006F7965" w:rsidRDefault="006F7965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  <w:lang w:val="en-US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6DDA76" w14:textId="77777777" w:rsidR="006F7965" w:rsidRDefault="006F7965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5D11E6" w:rsidRPr="00A52FB5" w14:paraId="68336768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312B12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E3557" w14:textId="77777777" w:rsidR="005D11E6" w:rsidRDefault="005D11E6" w:rsidP="00C1731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ВАК</w:t>
            </w:r>
          </w:p>
          <w:p w14:paraId="766148B5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2F3C92" w14:textId="132C498A" w:rsidR="005D11E6" w:rsidRDefault="0019025B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6</w:t>
            </w:r>
          </w:p>
        </w:tc>
      </w:tr>
      <w:tr w:rsidR="005D11E6" w:rsidRPr="00A52FB5" w14:paraId="72689C69" w14:textId="77777777" w:rsidTr="00EB2004">
        <w:trPr>
          <w:trHeight w:val="300"/>
        </w:trPr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EDBB" w14:textId="77777777" w:rsidR="005D11E6" w:rsidRDefault="005D11E6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</w:rPr>
            </w:pP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DE687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РИНЦ</w:t>
            </w:r>
          </w:p>
          <w:p w14:paraId="4C36D674" w14:textId="77777777" w:rsidR="005D11E6" w:rsidRDefault="005D11E6" w:rsidP="0095735D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10D5" w14:textId="250DE57D" w:rsidR="005D11E6" w:rsidRDefault="0019025B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95735D" w:rsidRPr="00A52FB5" w14:paraId="0CA326F0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54AAD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1.3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EA34B" w14:textId="77777777" w:rsidR="0095735D" w:rsidRDefault="0095735D" w:rsidP="0095735D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Статьи в научных сборниках и продолжающихся научных изданиях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B42ED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312A7677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97870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1.4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77630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Публикации в материалах научных мероприятий</w:t>
            </w:r>
          </w:p>
          <w:p w14:paraId="6E2E43D1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8EAD" w14:textId="13423921" w:rsidR="0095735D" w:rsidRDefault="00612423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3</w:t>
            </w:r>
          </w:p>
        </w:tc>
      </w:tr>
      <w:tr w:rsidR="0095735D" w:rsidRPr="00A52FB5" w14:paraId="28A28199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F7132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1.5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202E1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Научно-популярные книги и статьи</w:t>
            </w:r>
          </w:p>
          <w:p w14:paraId="7C766D51" w14:textId="77777777" w:rsidR="005D11E6" w:rsidRDefault="005D11E6" w:rsidP="00B606AE">
            <w:pPr>
              <w:pStyle w:val="Style8"/>
              <w:widowControl/>
              <w:spacing w:line="240" w:lineRule="auto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BAAE" w14:textId="77777777" w:rsidR="0095735D" w:rsidRDefault="0095735D" w:rsidP="00B606AE">
            <w:pPr>
              <w:pStyle w:val="Style8"/>
              <w:widowControl/>
              <w:snapToGrid w:val="0"/>
              <w:spacing w:line="240" w:lineRule="auto"/>
              <w:jc w:val="left"/>
            </w:pPr>
          </w:p>
        </w:tc>
      </w:tr>
      <w:tr w:rsidR="0095735D" w:rsidRPr="00A52FB5" w14:paraId="2F9BBDBB" w14:textId="77777777" w:rsidTr="00B606A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2A2FE" w14:textId="77777777" w:rsidR="0095735D" w:rsidRDefault="0095735D" w:rsidP="00B606AE">
            <w:pPr>
              <w:pStyle w:val="Style8"/>
              <w:widowControl/>
              <w:spacing w:line="240" w:lineRule="auto"/>
              <w:jc w:val="both"/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</w:rPr>
              <w:t>1.6</w:t>
            </w:r>
          </w:p>
        </w:tc>
        <w:tc>
          <w:tcPr>
            <w:tcW w:w="6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F75D" w14:textId="77777777" w:rsidR="0095735D" w:rsidRDefault="0095735D" w:rsidP="00B606AE">
            <w:pPr>
              <w:pStyle w:val="Style8"/>
              <w:widowControl/>
              <w:spacing w:line="240" w:lineRule="auto"/>
              <w:jc w:val="left"/>
            </w:pPr>
            <w:r>
              <w:rPr>
                <w:rStyle w:val="FontStyle44"/>
              </w:rPr>
              <w:t xml:space="preserve">Другие публикации по вопросам профессиональной деятельности, </w:t>
            </w:r>
            <w:r w:rsidRPr="00541184">
              <w:rPr>
                <w:rStyle w:val="FontStyle44"/>
              </w:rPr>
              <w:t>учебники и учебно-методические пособия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85D2" w14:textId="58DD4EA2" w:rsidR="0095735D" w:rsidRDefault="001C0D5A" w:rsidP="00B606AE">
            <w:pPr>
              <w:pStyle w:val="Style8"/>
              <w:widowControl/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14:paraId="2644E068" w14:textId="77777777" w:rsidR="00796224" w:rsidRDefault="00796224" w:rsidP="0095735D">
      <w:pPr>
        <w:pStyle w:val="Style8"/>
        <w:widowControl/>
        <w:spacing w:before="67" w:line="240" w:lineRule="auto"/>
        <w:jc w:val="both"/>
        <w:rPr>
          <w:rStyle w:val="FontStyle44"/>
        </w:rPr>
      </w:pPr>
    </w:p>
    <w:p w14:paraId="04CA6CC1" w14:textId="73B9497B" w:rsidR="0095735D" w:rsidRPr="006F7965" w:rsidRDefault="0095735D" w:rsidP="0095735D">
      <w:pPr>
        <w:pStyle w:val="Style8"/>
        <w:widowControl/>
        <w:spacing w:before="67" w:line="240" w:lineRule="auto"/>
        <w:jc w:val="both"/>
        <w:rPr>
          <w:vertAlign w:val="superscript"/>
        </w:rPr>
      </w:pPr>
      <w:r>
        <w:rPr>
          <w:rStyle w:val="FontStyle44"/>
        </w:rPr>
        <w:t>2. Перечень трудов научного работника по соответствующим разделам</w:t>
      </w:r>
      <w:r w:rsidR="006F7965" w:rsidRPr="006F7965">
        <w:rPr>
          <w:rStyle w:val="FontStyle44"/>
        </w:rPr>
        <w:t xml:space="preserve"> </w:t>
      </w:r>
    </w:p>
    <w:p w14:paraId="64BAD5F8" w14:textId="77777777" w:rsidR="0095735D" w:rsidRDefault="0095735D" w:rsidP="0095735D">
      <w:pPr>
        <w:pStyle w:val="Style11"/>
        <w:widowControl/>
        <w:spacing w:line="240" w:lineRule="exact"/>
      </w:pPr>
    </w:p>
    <w:p w14:paraId="6EAF6B39" w14:textId="6EB54E36" w:rsidR="0095735D" w:rsidRDefault="00C1731D" w:rsidP="0095735D">
      <w:pPr>
        <w:pStyle w:val="Style30"/>
        <w:widowControl/>
        <w:numPr>
          <w:ilvl w:val="1"/>
          <w:numId w:val="3"/>
        </w:numPr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Монографии и главы в монографиях</w:t>
      </w:r>
      <w:r w:rsidR="00796224">
        <w:rPr>
          <w:sz w:val="28"/>
          <w:szCs w:val="28"/>
        </w:rPr>
        <w:t>:</w:t>
      </w:r>
    </w:p>
    <w:p w14:paraId="09EB3D2A" w14:textId="77777777" w:rsidR="00796224" w:rsidRDefault="00796224" w:rsidP="00796224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3ABE91A2" w14:textId="1AB02CF4" w:rsidR="00796224" w:rsidRPr="00C1731D" w:rsidRDefault="00796224" w:rsidP="00796224">
      <w:pPr>
        <w:pStyle w:val="Style30"/>
        <w:widowControl/>
        <w:spacing w:line="276" w:lineRule="auto"/>
        <w:ind w:left="405"/>
        <w:jc w:val="both"/>
        <w:rPr>
          <w:sz w:val="28"/>
          <w:szCs w:val="28"/>
        </w:rPr>
      </w:pPr>
      <w:r w:rsidRPr="00142F47">
        <w:rPr>
          <w:sz w:val="28"/>
          <w:szCs w:val="28"/>
        </w:rPr>
        <w:t xml:space="preserve">Баженова Ж.М., Горячева Е.А. </w:t>
      </w:r>
      <w:r w:rsidRPr="00142F47">
        <w:rPr>
          <w:rFonts w:eastAsia="Meiryo UI"/>
          <w:bCs/>
          <w:sz w:val="28"/>
          <w:szCs w:val="28"/>
        </w:rPr>
        <w:t>Новые тенденции в этнополитике Японии: о признании айнов коренным народом. /</w:t>
      </w:r>
      <w:r w:rsidRPr="00142F47">
        <w:rPr>
          <w:sz w:val="28"/>
          <w:szCs w:val="28"/>
        </w:rPr>
        <w:t xml:space="preserve">Десятилетие обманутых ожиданий: Тихоокеанская Азия и Тихоокеанская Россия между двумя глобальными </w:t>
      </w:r>
      <w:r w:rsidRPr="00142F47">
        <w:rPr>
          <w:sz w:val="28"/>
          <w:szCs w:val="28"/>
        </w:rPr>
        <w:lastRenderedPageBreak/>
        <w:t>кризисами /коллект. моногр./ под ред. ак. РАН В.Л. Ларина. –  Владивосток: ИИАЭ ДВО РАН, 2022. –   456 с.  – С.182 -210</w:t>
      </w:r>
      <w:r>
        <w:rPr>
          <w:sz w:val="28"/>
          <w:szCs w:val="28"/>
        </w:rPr>
        <w:t xml:space="preserve"> (0,79 п.л.). </w:t>
      </w:r>
    </w:p>
    <w:p w14:paraId="5AB16BA2" w14:textId="77777777" w:rsidR="0095735D" w:rsidRPr="00C1731D" w:rsidRDefault="0095735D" w:rsidP="0095735D">
      <w:pPr>
        <w:pStyle w:val="Style30"/>
        <w:widowControl/>
        <w:spacing w:line="240" w:lineRule="exact"/>
        <w:ind w:left="405"/>
        <w:jc w:val="both"/>
        <w:rPr>
          <w:sz w:val="28"/>
          <w:szCs w:val="28"/>
        </w:rPr>
      </w:pPr>
    </w:p>
    <w:p w14:paraId="637AFE7D" w14:textId="77777777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 xml:space="preserve">1.2. </w:t>
      </w:r>
      <w:r w:rsidR="00C1731D" w:rsidRPr="00C1731D">
        <w:rPr>
          <w:sz w:val="28"/>
          <w:szCs w:val="28"/>
        </w:rPr>
        <w:t>Публикации в рецензируемых журналах:</w:t>
      </w:r>
    </w:p>
    <w:p w14:paraId="0081FD0C" w14:textId="77777777" w:rsidR="00C1731D" w:rsidRPr="00C1731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5D55D99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C1731D">
        <w:rPr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  <w:lang w:val="en-US"/>
        </w:rPr>
        <w:t>WoS</w:t>
      </w:r>
    </w:p>
    <w:p w14:paraId="60105524" w14:textId="258CD2EC" w:rsidR="006F7965" w:rsidRPr="006D5130" w:rsidRDefault="0019025B" w:rsidP="001C0D5A">
      <w:pPr>
        <w:pStyle w:val="Style8"/>
        <w:widowControl/>
        <w:spacing w:after="240" w:line="276" w:lineRule="auto"/>
        <w:jc w:val="both"/>
        <w:rPr>
          <w:rStyle w:val="FontStyle44"/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FE3270">
        <w:rPr>
          <w:bCs/>
          <w:iCs/>
          <w:sz w:val="28"/>
          <w:szCs w:val="28"/>
        </w:rPr>
        <w:t xml:space="preserve">Баженова Ж.М., Горячева Е.А. Нерешенные проблемы Окинавы: к пятидесятилетию возвращения префектуры в состав Японии //Японские исследования. – 2023. – № 2. – С. 73-86. </w:t>
      </w:r>
      <w:hyperlink r:id="rId7" w:history="1">
        <w:r w:rsidR="00FE3270" w:rsidRPr="002F34E8">
          <w:rPr>
            <w:rStyle w:val="a6"/>
            <w:sz w:val="28"/>
            <w:szCs w:val="28"/>
            <w:lang w:val="en-US"/>
          </w:rPr>
          <w:t>https</w:t>
        </w:r>
        <w:r w:rsidR="00FE3270" w:rsidRPr="0019025B">
          <w:rPr>
            <w:rStyle w:val="a6"/>
            <w:sz w:val="28"/>
            <w:szCs w:val="28"/>
          </w:rPr>
          <w:t>://</w:t>
        </w:r>
        <w:r w:rsidR="00FE3270" w:rsidRPr="002F34E8">
          <w:rPr>
            <w:rStyle w:val="a6"/>
            <w:sz w:val="28"/>
            <w:szCs w:val="28"/>
            <w:lang w:val="en-US"/>
          </w:rPr>
          <w:t>www</w:t>
        </w:r>
        <w:r w:rsidR="00FE3270" w:rsidRPr="0019025B">
          <w:rPr>
            <w:rStyle w:val="a6"/>
            <w:sz w:val="28"/>
            <w:szCs w:val="28"/>
          </w:rPr>
          <w:t>.</w:t>
        </w:r>
        <w:r w:rsidR="00FE3270" w:rsidRPr="002F34E8">
          <w:rPr>
            <w:rStyle w:val="a6"/>
            <w:sz w:val="28"/>
            <w:szCs w:val="28"/>
            <w:lang w:val="en-US"/>
          </w:rPr>
          <w:t>japanjournal</w:t>
        </w:r>
        <w:r w:rsidR="00FE3270" w:rsidRPr="0019025B">
          <w:rPr>
            <w:rStyle w:val="a6"/>
            <w:sz w:val="28"/>
            <w:szCs w:val="28"/>
          </w:rPr>
          <w:t>.</w:t>
        </w:r>
        <w:r w:rsidR="00FE3270" w:rsidRPr="002F34E8">
          <w:rPr>
            <w:rStyle w:val="a6"/>
            <w:sz w:val="28"/>
            <w:szCs w:val="28"/>
            <w:lang w:val="en-US"/>
          </w:rPr>
          <w:t>ru</w:t>
        </w:r>
        <w:r w:rsidR="00FE3270" w:rsidRPr="0019025B">
          <w:rPr>
            <w:rStyle w:val="a6"/>
            <w:sz w:val="28"/>
            <w:szCs w:val="28"/>
          </w:rPr>
          <w:t>/</w:t>
        </w:r>
        <w:r w:rsidR="00FE3270" w:rsidRPr="002F34E8">
          <w:rPr>
            <w:rStyle w:val="a6"/>
            <w:sz w:val="28"/>
            <w:szCs w:val="28"/>
            <w:lang w:val="en-US"/>
          </w:rPr>
          <w:t>jour</w:t>
        </w:r>
        <w:r w:rsidR="00FE3270" w:rsidRPr="0019025B">
          <w:rPr>
            <w:rStyle w:val="a6"/>
            <w:sz w:val="28"/>
            <w:szCs w:val="28"/>
          </w:rPr>
          <w:t>/</w:t>
        </w:r>
        <w:r w:rsidR="00FE3270" w:rsidRPr="002F34E8">
          <w:rPr>
            <w:rStyle w:val="a6"/>
            <w:sz w:val="28"/>
            <w:szCs w:val="28"/>
            <w:lang w:val="en-US"/>
          </w:rPr>
          <w:t>article</w:t>
        </w:r>
        <w:r w:rsidR="00FE3270" w:rsidRPr="0019025B">
          <w:rPr>
            <w:rStyle w:val="a6"/>
            <w:sz w:val="28"/>
            <w:szCs w:val="28"/>
          </w:rPr>
          <w:t>/</w:t>
        </w:r>
        <w:r w:rsidR="00FE3270" w:rsidRPr="002F34E8">
          <w:rPr>
            <w:rStyle w:val="a6"/>
            <w:sz w:val="28"/>
            <w:szCs w:val="28"/>
            <w:lang w:val="en-US"/>
          </w:rPr>
          <w:t>view</w:t>
        </w:r>
        <w:r w:rsidR="00FE3270" w:rsidRPr="0019025B">
          <w:rPr>
            <w:rStyle w:val="a6"/>
            <w:sz w:val="28"/>
            <w:szCs w:val="28"/>
          </w:rPr>
          <w:t>/359</w:t>
        </w:r>
      </w:hyperlink>
    </w:p>
    <w:p w14:paraId="5131DACC" w14:textId="77777777" w:rsidR="00C1731D" w:rsidRDefault="00C1731D" w:rsidP="00C1731D">
      <w:pPr>
        <w:pStyle w:val="Style8"/>
        <w:widowControl/>
        <w:spacing w:after="240" w:line="240" w:lineRule="auto"/>
        <w:jc w:val="left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 </w:t>
      </w:r>
      <w:r w:rsidRPr="006D5130">
        <w:rPr>
          <w:rStyle w:val="FontStyle44"/>
          <w:sz w:val="28"/>
          <w:szCs w:val="28"/>
        </w:rPr>
        <w:t>ВАК</w:t>
      </w:r>
    </w:p>
    <w:p w14:paraId="611AF1D9" w14:textId="35B7869B" w:rsidR="00C93BE6" w:rsidRPr="00C93BE6" w:rsidRDefault="00C93BE6" w:rsidP="00C93BE6">
      <w:pPr>
        <w:numPr>
          <w:ilvl w:val="0"/>
          <w:numId w:val="5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3BE6">
        <w:rPr>
          <w:rFonts w:ascii="Times New Roman" w:eastAsia="Times New Roman" w:hAnsi="Times New Roman" w:cs="Times New Roman"/>
          <w:sz w:val="28"/>
          <w:szCs w:val="28"/>
        </w:rPr>
        <w:t xml:space="preserve">Баженова Ж.М. Карафуто в истории Японской колониальной империи //Россия и АТР. – 2021. – № 1. – С. 147-167. </w:t>
      </w:r>
      <w:r w:rsidRPr="00C93BE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ED449AA" w14:textId="64B470E1" w:rsidR="00C93BE6" w:rsidRPr="0019025B" w:rsidRDefault="00C93BE6" w:rsidP="00C93BE6">
      <w:pPr>
        <w:numPr>
          <w:ilvl w:val="0"/>
          <w:numId w:val="5"/>
        </w:numPr>
        <w:spacing w:after="24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3BE6">
        <w:rPr>
          <w:rFonts w:ascii="Times New Roman" w:eastAsia="Times New Roman" w:hAnsi="Times New Roman" w:cs="Times New Roman"/>
          <w:sz w:val="28"/>
          <w:szCs w:val="28"/>
        </w:rPr>
        <w:t xml:space="preserve">Заколодная А.С., Савченко А.Е., </w:t>
      </w:r>
      <w:r w:rsidRPr="00C93BE6">
        <w:rPr>
          <w:rFonts w:ascii="Times New Roman" w:eastAsia="Times New Roman" w:hAnsi="Times New Roman" w:cs="Times New Roman"/>
          <w:i/>
          <w:sz w:val="28"/>
          <w:szCs w:val="28"/>
        </w:rPr>
        <w:t>Баженова Ж.М.</w:t>
      </w:r>
      <w:r w:rsidRPr="00C93BE6">
        <w:rPr>
          <w:rFonts w:ascii="Times New Roman" w:eastAsia="Times New Roman" w:hAnsi="Times New Roman" w:cs="Times New Roman"/>
          <w:sz w:val="28"/>
          <w:szCs w:val="28"/>
        </w:rPr>
        <w:t xml:space="preserve"> История Института в документах (1971 – 1978 гг.) //Россия и АТР. – 2021. –  № 2. – С. 5-28. </w:t>
      </w:r>
    </w:p>
    <w:p w14:paraId="186FC689" w14:textId="0716E718" w:rsidR="0019025B" w:rsidRPr="0019025B" w:rsidRDefault="0019025B" w:rsidP="0019025B">
      <w:pPr>
        <w:numPr>
          <w:ilvl w:val="0"/>
          <w:numId w:val="5"/>
        </w:numPr>
        <w:spacing w:after="24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Баженова Ж.М., Ермак Г.Г. Коренные народы в глобальном мире. Представляя рубрику </w:t>
      </w:r>
      <w:r w:rsidRPr="00C93BE6">
        <w:rPr>
          <w:rFonts w:ascii="Times New Roman" w:eastAsia="Times New Roman" w:hAnsi="Times New Roman" w:cs="Times New Roman"/>
          <w:sz w:val="28"/>
          <w:szCs w:val="28"/>
        </w:rPr>
        <w:t xml:space="preserve">//Россия и АТР. – 2021. – 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93BE6">
        <w:rPr>
          <w:rFonts w:ascii="Times New Roman" w:eastAsia="Times New Roman" w:hAnsi="Times New Roman" w:cs="Times New Roman"/>
          <w:sz w:val="28"/>
          <w:szCs w:val="28"/>
        </w:rPr>
        <w:t>. – С. 5-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93B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A91544A" w14:textId="67D30308" w:rsidR="00796224" w:rsidRPr="004035E6" w:rsidRDefault="00796224" w:rsidP="00C93BE6">
      <w:pPr>
        <w:numPr>
          <w:ilvl w:val="0"/>
          <w:numId w:val="5"/>
        </w:numPr>
        <w:spacing w:after="24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6224">
        <w:rPr>
          <w:rFonts w:ascii="Times New Roman" w:hAnsi="Times New Roman" w:cs="Times New Roman"/>
          <w:sz w:val="28"/>
          <w:szCs w:val="28"/>
        </w:rPr>
        <w:t xml:space="preserve">Баженова Ж.М. </w:t>
      </w:r>
      <w:r w:rsidRPr="0079622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Академику Виктору Лаврентьевичу Ларину — 70 лет //Россия и АТР</w:t>
      </w:r>
      <w:r w:rsidR="006264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Pr="0079622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62642A" w:rsidRPr="00C93BE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2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22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2022</w:t>
      </w:r>
      <w:r w:rsidR="0062642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="0062642A" w:rsidRPr="00C93BE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9622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№ 3. — С. 217-220</w:t>
      </w:r>
      <w:r w:rsidR="004035E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14:paraId="12712B39" w14:textId="59639346" w:rsidR="004035E6" w:rsidRPr="0019025B" w:rsidRDefault="004035E6" w:rsidP="00C93BE6">
      <w:pPr>
        <w:numPr>
          <w:ilvl w:val="0"/>
          <w:numId w:val="5"/>
        </w:numPr>
        <w:spacing w:after="240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35E6">
        <w:rPr>
          <w:rFonts w:ascii="Times New Roman" w:hAnsi="Times New Roman" w:cs="Times New Roman"/>
          <w:sz w:val="28"/>
          <w:szCs w:val="28"/>
        </w:rPr>
        <w:t>Баженова Ж.М., Наумова И.Ю. Проблемы экономики современной Японии. Представляя рубрику //Россия и АТР. – 2023. – № 2. – С. 5-10.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7CDEBC" w14:textId="6E2C5092" w:rsidR="006F7965" w:rsidRPr="0019025B" w:rsidRDefault="0019025B" w:rsidP="0019025B">
      <w:pPr>
        <w:numPr>
          <w:ilvl w:val="0"/>
          <w:numId w:val="5"/>
        </w:numPr>
        <w:spacing w:after="240"/>
        <w:ind w:left="0" w:firstLine="567"/>
        <w:contextualSpacing/>
        <w:jc w:val="both"/>
        <w:rPr>
          <w:rStyle w:val="FontStyle44"/>
          <w:sz w:val="28"/>
          <w:szCs w:val="28"/>
        </w:rPr>
      </w:pPr>
      <w:r w:rsidRPr="0019025B">
        <w:rPr>
          <w:rFonts w:ascii="Times New Roman" w:hAnsi="Times New Roman" w:cs="Times New Roman"/>
          <w:sz w:val="28"/>
          <w:szCs w:val="28"/>
        </w:rPr>
        <w:t>Баженова Ж.М., Горячева Е.А. Особенности экономического развития Окинавы (1945 – 2023 гг.) //Современная научная мысль. – 2024. - № 5. – С.168-177.</w:t>
      </w:r>
    </w:p>
    <w:p w14:paraId="00A3B58E" w14:textId="77777777" w:rsidR="00C1731D" w:rsidRDefault="00C1731D" w:rsidP="00C1731D">
      <w:pPr>
        <w:pStyle w:val="Style30"/>
        <w:widowControl/>
        <w:spacing w:after="240" w:line="240" w:lineRule="exact"/>
        <w:jc w:val="both"/>
        <w:rPr>
          <w:rStyle w:val="FontStyle44"/>
          <w:sz w:val="28"/>
          <w:szCs w:val="28"/>
        </w:rPr>
      </w:pPr>
      <w:r w:rsidRPr="006D5130">
        <w:rPr>
          <w:b/>
          <w:sz w:val="28"/>
          <w:szCs w:val="28"/>
        </w:rPr>
        <w:t xml:space="preserve">      </w:t>
      </w:r>
      <w:r w:rsidRPr="006D5130">
        <w:rPr>
          <w:rStyle w:val="FontStyle44"/>
          <w:sz w:val="28"/>
          <w:szCs w:val="28"/>
        </w:rPr>
        <w:t>РИНЦ</w:t>
      </w:r>
    </w:p>
    <w:p w14:paraId="2378BC37" w14:textId="58941102" w:rsidR="0095735D" w:rsidRPr="001C0D5A" w:rsidRDefault="0019025B" w:rsidP="001C0D5A">
      <w:pPr>
        <w:pStyle w:val="Style30"/>
        <w:widowControl/>
        <w:spacing w:after="240" w:line="276" w:lineRule="auto"/>
        <w:jc w:val="both"/>
        <w:rPr>
          <w:b/>
          <w:bCs/>
          <w:sz w:val="28"/>
          <w:szCs w:val="28"/>
        </w:rPr>
      </w:pPr>
      <w:r w:rsidRPr="0019025B">
        <w:rPr>
          <w:rStyle w:val="FontStyle44"/>
          <w:b w:val="0"/>
          <w:bCs w:val="0"/>
          <w:sz w:val="28"/>
          <w:szCs w:val="28"/>
        </w:rPr>
        <w:t xml:space="preserve">1. </w:t>
      </w:r>
      <w:r w:rsidRPr="00160645">
        <w:rPr>
          <w:sz w:val="28"/>
          <w:szCs w:val="28"/>
        </w:rPr>
        <w:t>Баженова Ж.М. Барьеры и перспективы экономики Окинавы //Международное сотрудничество евразийских государств: политика, экономика, право. – 2024. - №1. – С. 53 – 60</w:t>
      </w:r>
      <w:r>
        <w:rPr>
          <w:sz w:val="28"/>
          <w:szCs w:val="28"/>
        </w:rPr>
        <w:t>.</w:t>
      </w:r>
    </w:p>
    <w:p w14:paraId="4EF4E4B8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3F74482" w14:textId="554394FF" w:rsidR="0095735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1.4. Публикации в материалах научных мероприятий</w:t>
      </w:r>
      <w:r w:rsidR="0019025B">
        <w:rPr>
          <w:sz w:val="28"/>
          <w:szCs w:val="28"/>
        </w:rPr>
        <w:t>:</w:t>
      </w:r>
    </w:p>
    <w:p w14:paraId="5689B985" w14:textId="77777777" w:rsidR="0019025B" w:rsidRDefault="0019025B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7E620B29" w14:textId="5C586B92" w:rsidR="0019025B" w:rsidRDefault="00C21125" w:rsidP="00612423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025B">
        <w:rPr>
          <w:sz w:val="28"/>
          <w:szCs w:val="28"/>
        </w:rPr>
        <w:t xml:space="preserve">Баженова Ж.М. </w:t>
      </w:r>
      <w:r>
        <w:rPr>
          <w:sz w:val="28"/>
          <w:szCs w:val="28"/>
        </w:rPr>
        <w:t xml:space="preserve">Битва за Окинаву: особенности конструирования нарративов памяти // </w:t>
      </w:r>
      <w:r w:rsidR="0019025B" w:rsidRPr="0019025B">
        <w:rPr>
          <w:sz w:val="28"/>
          <w:szCs w:val="28"/>
        </w:rPr>
        <w:t>XIV Конгресс антропологов и этнологов России : сб. материалов. Томск, 6–9 июля 2021 г. / отв. ред. И.В. Нам. – Москва ; Томск : Издательство Томского государственного университета, 2021.</w:t>
      </w:r>
      <w:r>
        <w:rPr>
          <w:sz w:val="28"/>
          <w:szCs w:val="28"/>
        </w:rPr>
        <w:t xml:space="preserve"> – С. 192. </w:t>
      </w:r>
    </w:p>
    <w:p w14:paraId="3D3D4E1E" w14:textId="032369A7" w:rsidR="00C21125" w:rsidRDefault="00C21125" w:rsidP="00612423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Баженова Ж.М., Горячева Е.А. Формировании новой «айнской» политики в Японии (о признании айну коренным народом) </w:t>
      </w:r>
      <w:r w:rsidR="002F41D4">
        <w:rPr>
          <w:sz w:val="28"/>
          <w:szCs w:val="28"/>
        </w:rPr>
        <w:t xml:space="preserve">// </w:t>
      </w:r>
      <w:r w:rsidR="002F41D4" w:rsidRPr="0019025B">
        <w:rPr>
          <w:sz w:val="28"/>
          <w:szCs w:val="28"/>
        </w:rPr>
        <w:t xml:space="preserve">XIV Конгресс антропологов и этнологов России : сб. материалов. Томск, 6–9 июля 2021 г. / отв. ред. И.В. Нам. </w:t>
      </w:r>
      <w:r w:rsidR="002F41D4" w:rsidRPr="0019025B">
        <w:rPr>
          <w:sz w:val="28"/>
          <w:szCs w:val="28"/>
        </w:rPr>
        <w:lastRenderedPageBreak/>
        <w:t>– Москва ; Томск : Издательство Томского государственного университета, 2021.</w:t>
      </w:r>
      <w:r w:rsidR="002F41D4">
        <w:rPr>
          <w:sz w:val="28"/>
          <w:szCs w:val="28"/>
        </w:rPr>
        <w:t xml:space="preserve"> – С. 480-481</w:t>
      </w:r>
    </w:p>
    <w:p w14:paraId="1F1B204D" w14:textId="3FE51F1B" w:rsidR="00612423" w:rsidRPr="00612423" w:rsidRDefault="00612423" w:rsidP="00612423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12423">
        <w:rPr>
          <w:sz w:val="28"/>
          <w:szCs w:val="28"/>
        </w:rPr>
        <w:t>Баженова Ж.М. К вопросу о реализации прав на самоопределение окинавцев. //</w:t>
      </w:r>
      <w:r w:rsidRPr="00612423">
        <w:rPr>
          <w:sz w:val="22"/>
          <w:szCs w:val="22"/>
        </w:rPr>
        <w:t xml:space="preserve"> </w:t>
      </w:r>
      <w:r w:rsidRPr="00612423">
        <w:rPr>
          <w:sz w:val="28"/>
          <w:szCs w:val="28"/>
        </w:rPr>
        <w:t xml:space="preserve">XVII ежегодная конференция Ассоциации японоведов: Тезисы докладов. Москва, ИКСА РАН, 20 декабря 2024 г. Доступно из </w:t>
      </w:r>
      <w:r w:rsidRPr="00612423">
        <w:rPr>
          <w:sz w:val="28"/>
          <w:szCs w:val="28"/>
          <w:lang w:val="en-US"/>
        </w:rPr>
        <w:t>URL</w:t>
      </w:r>
      <w:r w:rsidRPr="00612423">
        <w:rPr>
          <w:sz w:val="28"/>
          <w:szCs w:val="28"/>
        </w:rPr>
        <w:t xml:space="preserve">: </w:t>
      </w:r>
      <w:hyperlink r:id="rId8" w:history="1">
        <w:r w:rsidRPr="00612423">
          <w:rPr>
            <w:rStyle w:val="a6"/>
            <w:sz w:val="28"/>
            <w:szCs w:val="28"/>
            <w:lang w:val="en-US"/>
          </w:rPr>
          <w:t>http</w:t>
        </w:r>
        <w:r w:rsidRPr="00612423">
          <w:rPr>
            <w:rStyle w:val="a6"/>
            <w:sz w:val="28"/>
            <w:szCs w:val="28"/>
          </w:rPr>
          <w:t>://</w:t>
        </w:r>
        <w:r w:rsidRPr="00612423">
          <w:rPr>
            <w:rStyle w:val="a6"/>
            <w:sz w:val="28"/>
            <w:szCs w:val="28"/>
            <w:lang w:val="en-US"/>
          </w:rPr>
          <w:t>www</w:t>
        </w:r>
        <w:r w:rsidRPr="00612423">
          <w:rPr>
            <w:rStyle w:val="a6"/>
            <w:sz w:val="28"/>
            <w:szCs w:val="28"/>
          </w:rPr>
          <w:t>.</w:t>
        </w:r>
        <w:r w:rsidRPr="00612423">
          <w:rPr>
            <w:rStyle w:val="a6"/>
            <w:sz w:val="28"/>
            <w:szCs w:val="28"/>
            <w:lang w:val="en-US"/>
          </w:rPr>
          <w:t>japanstudies</w:t>
        </w:r>
        <w:r w:rsidRPr="00612423">
          <w:rPr>
            <w:rStyle w:val="a6"/>
            <w:sz w:val="28"/>
            <w:szCs w:val="28"/>
          </w:rPr>
          <w:t>.</w:t>
        </w:r>
        <w:r w:rsidRPr="00612423">
          <w:rPr>
            <w:rStyle w:val="a6"/>
            <w:sz w:val="28"/>
            <w:szCs w:val="28"/>
            <w:lang w:val="en-US"/>
          </w:rPr>
          <w:t>ru</w:t>
        </w:r>
        <w:r w:rsidRPr="00612423">
          <w:rPr>
            <w:rStyle w:val="a6"/>
            <w:sz w:val="28"/>
            <w:szCs w:val="28"/>
          </w:rPr>
          <w:t>/</w:t>
        </w:r>
        <w:r w:rsidRPr="00612423">
          <w:rPr>
            <w:rStyle w:val="a6"/>
            <w:sz w:val="28"/>
            <w:szCs w:val="28"/>
            <w:lang w:val="en-US"/>
          </w:rPr>
          <w:t>images</w:t>
        </w:r>
        <w:r w:rsidRPr="00612423">
          <w:rPr>
            <w:rStyle w:val="a6"/>
            <w:sz w:val="28"/>
            <w:szCs w:val="28"/>
          </w:rPr>
          <w:t>/</w:t>
        </w:r>
        <w:r w:rsidRPr="00612423">
          <w:rPr>
            <w:rStyle w:val="a6"/>
            <w:sz w:val="28"/>
            <w:szCs w:val="28"/>
            <w:lang w:val="en-US"/>
          </w:rPr>
          <w:t>stories</w:t>
        </w:r>
        <w:r w:rsidRPr="00612423">
          <w:rPr>
            <w:rStyle w:val="a6"/>
            <w:sz w:val="28"/>
            <w:szCs w:val="28"/>
          </w:rPr>
          <w:t>/</w:t>
        </w:r>
        <w:r w:rsidRPr="00612423">
          <w:rPr>
            <w:rStyle w:val="a6"/>
            <w:sz w:val="28"/>
            <w:szCs w:val="28"/>
            <w:lang w:val="en-US"/>
          </w:rPr>
          <w:t>summary</w:t>
        </w:r>
        <w:r w:rsidRPr="00612423">
          <w:rPr>
            <w:rStyle w:val="a6"/>
            <w:sz w:val="28"/>
            <w:szCs w:val="28"/>
          </w:rPr>
          <w:t>_2024_12_20.</w:t>
        </w:r>
        <w:r w:rsidRPr="00612423">
          <w:rPr>
            <w:rStyle w:val="a6"/>
            <w:sz w:val="28"/>
            <w:szCs w:val="28"/>
            <w:lang w:val="en-US"/>
          </w:rPr>
          <w:t>pdf</w:t>
        </w:r>
      </w:hyperlink>
      <w:r w:rsidRPr="00612423">
        <w:rPr>
          <w:sz w:val="28"/>
          <w:szCs w:val="28"/>
        </w:rPr>
        <w:t xml:space="preserve"> С.22. (Дата обращения: 11.12.2024</w:t>
      </w:r>
    </w:p>
    <w:p w14:paraId="455B9F4A" w14:textId="77777777" w:rsidR="00C21125" w:rsidRPr="00C1731D" w:rsidRDefault="00C21125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00BE4A6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60FB315C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1FA16E64" w14:textId="435D60AE" w:rsidR="0095735D" w:rsidRDefault="00C1731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  <w:r w:rsidRPr="00C1731D">
        <w:rPr>
          <w:sz w:val="28"/>
          <w:szCs w:val="28"/>
        </w:rPr>
        <w:t>1.6</w:t>
      </w:r>
      <w:r w:rsidR="0095735D" w:rsidRPr="00C1731D">
        <w:rPr>
          <w:sz w:val="28"/>
          <w:szCs w:val="28"/>
        </w:rPr>
        <w:t>. Другие публикации по вопросам профессиональной деятельности</w:t>
      </w:r>
      <w:r w:rsidR="001C0D5A">
        <w:rPr>
          <w:sz w:val="28"/>
          <w:szCs w:val="28"/>
        </w:rPr>
        <w:t>:</w:t>
      </w:r>
    </w:p>
    <w:p w14:paraId="311E9997" w14:textId="77777777" w:rsidR="001C0D5A" w:rsidRDefault="001C0D5A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06B818A8" w14:textId="5BDF82CA" w:rsidR="001C0D5A" w:rsidRPr="00C1731D" w:rsidRDefault="001C0D5A" w:rsidP="001C0D5A">
      <w:pPr>
        <w:pStyle w:val="Style30"/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Баженова Ж.М. Институт: страницы истории //Институт истории, археологии и этнографии народов Дальнего Востока Дальневосточного отделения Российской академии наук: справоч. издание. – Владивосток: ИИАЭ ДВО РАН, 2021. – С.5-18. </w:t>
      </w:r>
    </w:p>
    <w:p w14:paraId="0F14AF40" w14:textId="77777777" w:rsidR="0095735D" w:rsidRPr="00C1731D" w:rsidRDefault="0095735D" w:rsidP="0095735D">
      <w:pPr>
        <w:pStyle w:val="Style30"/>
        <w:widowControl/>
        <w:spacing w:line="240" w:lineRule="exact"/>
        <w:jc w:val="both"/>
        <w:rPr>
          <w:sz w:val="28"/>
          <w:szCs w:val="28"/>
        </w:rPr>
      </w:pPr>
    </w:p>
    <w:p w14:paraId="2793D137" w14:textId="77777777" w:rsidR="0095735D" w:rsidRPr="00C1731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Научный работник:</w:t>
      </w:r>
    </w:p>
    <w:p w14:paraId="6CCDEFD6" w14:textId="77777777" w:rsidR="0095735D" w:rsidRPr="00C1731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3376E22C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Руководитель структурного подразделения:</w:t>
      </w:r>
    </w:p>
    <w:p w14:paraId="72CF8E85" w14:textId="77777777" w:rsidR="0095735D" w:rsidRPr="00C1731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8"/>
          <w:szCs w:val="28"/>
        </w:rPr>
      </w:pPr>
      <w:r w:rsidRPr="00C1731D">
        <w:rPr>
          <w:rStyle w:val="FontStyle47"/>
          <w:sz w:val="28"/>
          <w:szCs w:val="28"/>
        </w:rPr>
        <w:t>(должность)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(подпись)</w:t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</w:r>
      <w:r w:rsidRPr="00C1731D">
        <w:rPr>
          <w:rStyle w:val="FontStyle47"/>
          <w:sz w:val="28"/>
          <w:szCs w:val="28"/>
        </w:rPr>
        <w:tab/>
        <w:t>(ф.и.о.)</w:t>
      </w:r>
    </w:p>
    <w:p w14:paraId="11E3DAAB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3</w:t>
      </w:r>
    </w:p>
    <w:p w14:paraId="6D48891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2C12A2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ЛИЧНОМ УЧАСТИИ НАУЧНОГО РАБОТНИКА В НАУЧНЫХ МЕРОПРИЯТИЯХ</w:t>
      </w:r>
    </w:p>
    <w:p w14:paraId="177BD7F1" w14:textId="200D0312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 xml:space="preserve">за аттестационный </w:t>
      </w:r>
      <w:r w:rsidR="00735687">
        <w:rPr>
          <w:rStyle w:val="FontStyle44"/>
          <w:sz w:val="28"/>
          <w:szCs w:val="28"/>
        </w:rPr>
        <w:t>период с «</w:t>
      </w:r>
      <w:r w:rsidR="00E31433">
        <w:rPr>
          <w:rStyle w:val="FontStyle44"/>
          <w:sz w:val="28"/>
          <w:szCs w:val="28"/>
        </w:rPr>
        <w:t>1</w:t>
      </w:r>
      <w:r w:rsidR="00735687">
        <w:rPr>
          <w:rStyle w:val="FontStyle44"/>
          <w:sz w:val="28"/>
          <w:szCs w:val="28"/>
        </w:rPr>
        <w:t>»</w:t>
      </w:r>
      <w:r w:rsidR="00E31433">
        <w:rPr>
          <w:rStyle w:val="FontStyle44"/>
          <w:sz w:val="28"/>
          <w:szCs w:val="28"/>
        </w:rPr>
        <w:t xml:space="preserve"> января</w:t>
      </w:r>
      <w:r w:rsidR="00735687">
        <w:rPr>
          <w:rStyle w:val="FontStyle44"/>
          <w:sz w:val="28"/>
          <w:szCs w:val="28"/>
        </w:rPr>
        <w:t xml:space="preserve"> 20</w:t>
      </w:r>
      <w:r w:rsidR="00E31433">
        <w:rPr>
          <w:rStyle w:val="FontStyle44"/>
          <w:sz w:val="28"/>
          <w:szCs w:val="28"/>
        </w:rPr>
        <w:t>20</w:t>
      </w:r>
      <w:r w:rsidR="00735687">
        <w:rPr>
          <w:rStyle w:val="FontStyle44"/>
          <w:sz w:val="28"/>
          <w:szCs w:val="28"/>
        </w:rPr>
        <w:t>г. по «</w:t>
      </w:r>
      <w:r w:rsidR="00E31433">
        <w:rPr>
          <w:rStyle w:val="FontStyle44"/>
          <w:sz w:val="28"/>
          <w:szCs w:val="28"/>
        </w:rPr>
        <w:t>31</w:t>
      </w:r>
      <w:r w:rsidR="00735687">
        <w:rPr>
          <w:rStyle w:val="FontStyle44"/>
          <w:sz w:val="28"/>
          <w:szCs w:val="28"/>
        </w:rPr>
        <w:t>»</w:t>
      </w:r>
      <w:r w:rsidR="00E31433">
        <w:rPr>
          <w:rStyle w:val="FontStyle44"/>
          <w:sz w:val="28"/>
          <w:szCs w:val="28"/>
        </w:rPr>
        <w:t xml:space="preserve"> декабря </w:t>
      </w:r>
      <w:r w:rsidR="00735687">
        <w:rPr>
          <w:rStyle w:val="FontStyle44"/>
          <w:sz w:val="28"/>
          <w:szCs w:val="28"/>
        </w:rPr>
        <w:t>2</w:t>
      </w:r>
      <w:r w:rsidR="00E31433">
        <w:rPr>
          <w:rStyle w:val="FontStyle44"/>
          <w:sz w:val="28"/>
          <w:szCs w:val="28"/>
        </w:rPr>
        <w:t xml:space="preserve">024 </w:t>
      </w:r>
      <w:r w:rsidRPr="007A21E3">
        <w:rPr>
          <w:rStyle w:val="FontStyle44"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</w:p>
    <w:p w14:paraId="0517F8FE" w14:textId="77777777" w:rsidR="0095735D" w:rsidRDefault="0095735D" w:rsidP="0095735D">
      <w:pPr>
        <w:jc w:val="center"/>
        <w:rPr>
          <w:b/>
          <w:bCs/>
        </w:rPr>
      </w:pPr>
    </w:p>
    <w:p w14:paraId="03B7E3D8" w14:textId="1A13E375" w:rsidR="0095735D" w:rsidRPr="00E31433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  <w:b/>
          <w:bCs/>
        </w:rPr>
      </w:pPr>
      <w:r>
        <w:rPr>
          <w:rStyle w:val="FontStyle46"/>
        </w:rPr>
        <w:t xml:space="preserve">Фамилия, имя, отчество научного работника: </w:t>
      </w:r>
      <w:r w:rsidR="00E31433" w:rsidRPr="00E31433">
        <w:rPr>
          <w:rStyle w:val="FontStyle46"/>
          <w:b/>
          <w:bCs/>
        </w:rPr>
        <w:t xml:space="preserve">Баженова Жанна Михайловна </w:t>
      </w:r>
    </w:p>
    <w:p w14:paraId="2A224CF0" w14:textId="72F36A47" w:rsidR="005D11E6" w:rsidRPr="00E31433" w:rsidRDefault="0095735D" w:rsidP="005D11E6">
      <w:pPr>
        <w:pStyle w:val="Style9"/>
        <w:widowControl/>
        <w:spacing w:after="120" w:line="240" w:lineRule="auto"/>
        <w:jc w:val="left"/>
        <w:rPr>
          <w:rStyle w:val="FontStyle46"/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E31433" w:rsidRPr="00E31433">
        <w:rPr>
          <w:rStyle w:val="FontStyle46"/>
          <w:b/>
          <w:bCs/>
        </w:rPr>
        <w:t xml:space="preserve">Администрация, учёный секретарь Института </w:t>
      </w:r>
    </w:p>
    <w:p w14:paraId="57BEC6BE" w14:textId="77777777" w:rsidR="005D11E6" w:rsidRDefault="005D11E6" w:rsidP="005D11E6">
      <w:pPr>
        <w:pStyle w:val="Style9"/>
        <w:widowControl/>
        <w:spacing w:after="120" w:line="240" w:lineRule="auto"/>
        <w:jc w:val="left"/>
      </w:pPr>
    </w:p>
    <w:tbl>
      <w:tblPr>
        <w:tblW w:w="93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384"/>
        <w:gridCol w:w="1843"/>
        <w:gridCol w:w="1417"/>
        <w:gridCol w:w="1768"/>
      </w:tblGrid>
      <w:tr w:rsidR="0095735D" w14:paraId="1AF30E19" w14:textId="77777777" w:rsidTr="00C367B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5C41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D24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Статус доклада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</w:p>
          <w:p w14:paraId="7B979FA6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48EAE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Уровень мероприятия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  <w:p w14:paraId="2F7267ED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CA3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Тема доклада </w:t>
            </w:r>
          </w:p>
          <w:p w14:paraId="399F65A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C01C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Дата и место проведения </w:t>
            </w:r>
          </w:p>
          <w:p w14:paraId="6EABF82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6628" w14:textId="77777777" w:rsidR="0095735D" w:rsidRDefault="0095735D" w:rsidP="00B606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подтверждаю-</w:t>
            </w:r>
          </w:p>
          <w:p w14:paraId="31C7F2F6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щий участие</w:t>
            </w:r>
            <w:r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</w:p>
          <w:p w14:paraId="5EC08675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0148F0" w14:paraId="56E0AEF2" w14:textId="77777777" w:rsidTr="00C367B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00BE1" w14:textId="3E968004" w:rsidR="000148F0" w:rsidRDefault="000148F0" w:rsidP="000148F0">
            <w:pPr>
              <w:pStyle w:val="Default"/>
              <w:rPr>
                <w:sz w:val="22"/>
                <w:szCs w:val="22"/>
              </w:rPr>
            </w:pPr>
            <w:r w:rsidRPr="000148F0">
              <w:t>49-ая годичная научная сессия ИИАЭ ДВО РАН, посвященная 75-летию Великой Победы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46E1D" w14:textId="2EB9E967" w:rsidR="000148F0" w:rsidRDefault="000148F0" w:rsidP="000148F0">
            <w:pPr>
              <w:pStyle w:val="Default"/>
              <w:rPr>
                <w:sz w:val="22"/>
                <w:szCs w:val="22"/>
              </w:rPr>
            </w:pPr>
            <w:r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10AED" w14:textId="69EBC907" w:rsidR="000148F0" w:rsidRDefault="001663F0" w:rsidP="000148F0">
            <w:pPr>
              <w:pStyle w:val="Default"/>
              <w:rPr>
                <w:sz w:val="22"/>
                <w:szCs w:val="22"/>
              </w:rPr>
            </w:pPr>
            <w:r>
              <w:t xml:space="preserve">Региональный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D0F5F" w14:textId="6E195831" w:rsidR="000148F0" w:rsidRDefault="000148F0" w:rsidP="000148F0">
            <w:pPr>
              <w:pStyle w:val="Default"/>
              <w:rPr>
                <w:sz w:val="22"/>
                <w:szCs w:val="22"/>
              </w:rPr>
            </w:pPr>
            <w:r w:rsidRPr="000148F0">
              <w:t>«Отчет о научно-организационной деятельности ИИАЭДВО РАН в 2019 г»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3914C" w14:textId="0E832264" w:rsidR="000148F0" w:rsidRDefault="000148F0" w:rsidP="000148F0">
            <w:pPr>
              <w:pStyle w:val="Default"/>
              <w:rPr>
                <w:sz w:val="22"/>
                <w:szCs w:val="22"/>
              </w:rPr>
            </w:pPr>
            <w:r>
              <w:t>7 мая 2020 г.</w:t>
            </w:r>
            <w:r w:rsidR="00A6545B">
              <w:t xml:space="preserve">, г. 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C5A9" w14:textId="165333A4" w:rsidR="000148F0" w:rsidRDefault="008613AB" w:rsidP="000148F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Отчет о НИР </w:t>
            </w:r>
            <w:r w:rsidR="00497668">
              <w:rPr>
                <w:sz w:val="22"/>
                <w:szCs w:val="22"/>
              </w:rPr>
              <w:t>ЦГРИ</w:t>
            </w:r>
            <w:r>
              <w:rPr>
                <w:sz w:val="22"/>
                <w:szCs w:val="22"/>
              </w:rPr>
              <w:t xml:space="preserve"> </w:t>
            </w:r>
            <w:r w:rsidR="00E31433">
              <w:rPr>
                <w:sz w:val="22"/>
                <w:szCs w:val="22"/>
              </w:rPr>
              <w:t xml:space="preserve">за 2020 г. </w:t>
            </w:r>
          </w:p>
        </w:tc>
      </w:tr>
      <w:tr w:rsidR="000148F0" w14:paraId="0248FA66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09584" w14:textId="1A11DD86" w:rsidR="000148F0" w:rsidRPr="000148F0" w:rsidRDefault="000148F0" w:rsidP="000148F0">
            <w:pPr>
              <w:pStyle w:val="Style9"/>
              <w:widowControl/>
              <w:snapToGrid w:val="0"/>
              <w:spacing w:after="120" w:line="240" w:lineRule="auto"/>
            </w:pPr>
            <w:r w:rsidRPr="000148F0">
              <w:rPr>
                <w:lang w:val="en-US"/>
              </w:rPr>
              <w:t>XVII</w:t>
            </w:r>
            <w:r w:rsidRPr="000148F0">
              <w:t xml:space="preserve"> Всероссийская научная конференций молодых учёных с международным участием «Дальний Восток в глобальных и локальных исторических трендах»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4F13F" w14:textId="59D3B789" w:rsidR="000148F0" w:rsidRDefault="000148F0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Пленарный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E74F" w14:textId="0CFB8507" w:rsidR="000148F0" w:rsidRDefault="000148F0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Всероссийская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1B16B" w14:textId="1413894C" w:rsidR="000148F0" w:rsidRPr="000148F0" w:rsidRDefault="000148F0" w:rsidP="000148F0">
            <w:pPr>
              <w:pStyle w:val="Style9"/>
              <w:widowControl/>
              <w:snapToGrid w:val="0"/>
              <w:spacing w:after="120" w:line="240" w:lineRule="auto"/>
            </w:pPr>
            <w:r w:rsidRPr="000148F0">
              <w:t>«Карафуто в истории Японской колониальной империи»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5C50D" w14:textId="77777777" w:rsidR="000148F0" w:rsidRDefault="000148F0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 октября 2020 г.</w:t>
            </w:r>
            <w:r w:rsidR="00A6545B">
              <w:t>,</w:t>
            </w:r>
          </w:p>
          <w:p w14:paraId="3680291E" w14:textId="435ADBFD" w:rsidR="00A6545B" w:rsidRDefault="00A6545B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362B" w14:textId="52D27278" w:rsidR="000148F0" w:rsidRDefault="008613AB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sz w:val="22"/>
                <w:szCs w:val="22"/>
              </w:rPr>
              <w:t xml:space="preserve">Отчет о НИР </w:t>
            </w:r>
            <w:r w:rsidR="00497668">
              <w:rPr>
                <w:sz w:val="22"/>
                <w:szCs w:val="22"/>
              </w:rPr>
              <w:t>ЦГРИ</w:t>
            </w:r>
            <w:r w:rsidR="00E31433">
              <w:rPr>
                <w:sz w:val="22"/>
                <w:szCs w:val="22"/>
              </w:rPr>
              <w:t xml:space="preserve"> за 2020 г. </w:t>
            </w:r>
          </w:p>
        </w:tc>
      </w:tr>
      <w:tr w:rsidR="000148F0" w14:paraId="5CC46D24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AC863" w14:textId="214DE788" w:rsidR="000148F0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>XIV Конгресс антропологов и этнологов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53AF" w14:textId="7BB6039E" w:rsidR="000148F0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549A0" w14:textId="36606A74" w:rsidR="000148F0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64BEE" w14:textId="49EFC7C3" w:rsidR="000148F0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>«Битва за Окинаву: особенности конструирования нарративов памяти»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BA3E7" w14:textId="25CFA512" w:rsidR="000148F0" w:rsidRDefault="00A6545B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9 июня 2021 г.. г. Томск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C8D5" w14:textId="71BB1BF4" w:rsidR="000148F0" w:rsidRPr="00A6545B" w:rsidRDefault="00A6545B" w:rsidP="000148F0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9" w:history="1">
              <w:r w:rsidRPr="00D43544">
                <w:rPr>
                  <w:rStyle w:val="a6"/>
                </w:rPr>
                <w:t>https://static.iea.ras.ru/news/KAER_14_SBORNIK.pdf</w:t>
              </w:r>
            </w:hyperlink>
            <w:r w:rsidRPr="00A6545B">
              <w:t xml:space="preserve"> </w:t>
            </w:r>
          </w:p>
        </w:tc>
      </w:tr>
      <w:tr w:rsidR="00A6545B" w14:paraId="2CF9ABEA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D6568" w14:textId="2AA95E95" w:rsidR="00A6545B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 xml:space="preserve">XIV Конгресс антропологов и </w:t>
            </w:r>
            <w:r w:rsidRPr="00A6545B">
              <w:lastRenderedPageBreak/>
              <w:t>этнологов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828DD" w14:textId="3E9E5205" w:rsidR="00A6545B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lastRenderedPageBreak/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47735" w14:textId="5ABD6620" w:rsidR="00A6545B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E0CB0" w14:textId="44D43DEC" w:rsidR="00A6545B" w:rsidRPr="00A6545B" w:rsidRDefault="00A6545B" w:rsidP="00A6545B">
            <w:pPr>
              <w:pStyle w:val="Style9"/>
              <w:widowControl/>
              <w:snapToGrid w:val="0"/>
              <w:spacing w:after="120" w:line="240" w:lineRule="auto"/>
            </w:pPr>
            <w:r w:rsidRPr="00A6545B">
              <w:t xml:space="preserve">«Формирование новой «айнской» политики в </w:t>
            </w:r>
            <w:r w:rsidRPr="00A6545B">
              <w:lastRenderedPageBreak/>
              <w:t xml:space="preserve">Японии (о признании айну коренным народом» (совместно с Е.А. Горячевой)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98D02" w14:textId="2D3F3774" w:rsidR="00A6545B" w:rsidRDefault="00A6545B" w:rsidP="00A6545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 xml:space="preserve">6 июня 2021 г.. г. Томск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7419" w14:textId="0209C494" w:rsidR="00A6545B" w:rsidRDefault="00A6545B" w:rsidP="00A6545B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0" w:history="1">
              <w:r w:rsidRPr="00D43544">
                <w:rPr>
                  <w:rStyle w:val="a6"/>
                </w:rPr>
                <w:t>https://static.iea.ras.ru/news/K</w:t>
              </w:r>
              <w:r w:rsidRPr="00D43544">
                <w:rPr>
                  <w:rStyle w:val="a6"/>
                </w:rPr>
                <w:lastRenderedPageBreak/>
                <w:t>AER_14_SBORNIK.pdf</w:t>
              </w:r>
            </w:hyperlink>
            <w:r w:rsidRPr="00A6545B">
              <w:t xml:space="preserve"> </w:t>
            </w:r>
          </w:p>
        </w:tc>
      </w:tr>
      <w:tr w:rsidR="001663F0" w14:paraId="289E2EA6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F1A3E" w14:textId="5ACE856B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rPr>
                <w:shd w:val="clear" w:color="auto" w:fill="FFFFFF"/>
              </w:rPr>
              <w:lastRenderedPageBreak/>
              <w:t>51-ая годичная научная сессия ИИАЭ ДВО РАН «</w:t>
            </w:r>
            <w:r w:rsidRPr="001663F0">
              <w:rPr>
                <w:bCs/>
                <w:iCs/>
              </w:rPr>
              <w:t>Культурное наследие народов Дальнего Востока России и стран Восточной Азии».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EA859" w14:textId="3891A1BB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D206B" w14:textId="426E3EE3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620A3C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18AA7" w14:textId="5A209744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rPr>
                <w:bCs/>
                <w:iCs/>
              </w:rPr>
              <w:t>«</w:t>
            </w:r>
            <w:r w:rsidRPr="001663F0">
              <w:t>Особенности сохранения и трансляции традиционной культуры на Окинаве (на примере современной музыки)»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10414" w14:textId="05F8F3E5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25 марта 2022 г., г. 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F0EF" w14:textId="77777777" w:rsidR="001663F0" w:rsidRPr="00497668" w:rsidRDefault="001663F0" w:rsidP="0049766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hyperlink r:id="rId11" w:anchor="more-11417" w:history="1">
              <w:r w:rsidRPr="00497668">
                <w:rPr>
                  <w:rStyle w:val="a6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http://ihaefe.org/news/11417#more-11417</w:t>
              </w:r>
            </w:hyperlink>
            <w:r w:rsidRPr="00497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3E6642F" w14:textId="77777777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</w:p>
        </w:tc>
      </w:tr>
      <w:tr w:rsidR="001663F0" w14:paraId="1080AB02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78423" w14:textId="4090BB32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rPr>
                <w:shd w:val="clear" w:color="auto" w:fill="FFFFFF"/>
              </w:rPr>
              <w:t>Круглый стол</w:t>
            </w:r>
            <w:r w:rsidRPr="001663F0">
              <w:t>:</w:t>
            </w:r>
            <w:r w:rsidRPr="001663F0">
              <w:rPr>
                <w:iCs/>
              </w:rPr>
              <w:t xml:space="preserve"> «Япония в условиях глобальной трансформации».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054A" w14:textId="77934203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A1CE" w14:textId="3F0BAEA3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620A3C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41EF9" w14:textId="2BB49260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rPr>
                <w:iCs/>
              </w:rPr>
              <w:t>«</w:t>
            </w:r>
            <w:r w:rsidRPr="001663F0">
              <w:t>Не превращайте Окинаву в поле боя снова»: реакция окинавского сообщества на украинский кризис».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506B5" w14:textId="748B2255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19 мая, 2022 г., г. 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237A" w14:textId="764263B1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hyperlink r:id="rId12" w:anchor="more-11714" w:history="1">
              <w:r w:rsidRPr="001663F0">
                <w:rPr>
                  <w:rStyle w:val="a6"/>
                </w:rPr>
                <w:t>http://ihaefe.org/news/11714#more-11714</w:t>
              </w:r>
            </w:hyperlink>
          </w:p>
        </w:tc>
      </w:tr>
      <w:tr w:rsidR="001663F0" w14:paraId="0E70892C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963EC" w14:textId="0E4B1FAD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  <w:rPr>
                <w:shd w:val="clear" w:color="auto" w:fill="FFFFFF"/>
              </w:rPr>
            </w:pPr>
            <w:r w:rsidRPr="001663F0">
              <w:rPr>
                <w:shd w:val="clear" w:color="auto" w:fill="FFFFFF"/>
              </w:rPr>
              <w:t>IX Cибирский исторический форум.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B14CC" w14:textId="58D75ADC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9BB8F" w14:textId="1E63E5F2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D5AE8" w14:textId="33502C49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  <w:rPr>
                <w:iCs/>
              </w:rPr>
            </w:pPr>
            <w:r w:rsidRPr="001663F0">
              <w:rPr>
                <w:shd w:val="clear" w:color="auto" w:fill="FFFFFF"/>
              </w:rPr>
              <w:t>«Айны Японии: проблемы признания индигенного статуса и индигенных прав».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536CC" w14:textId="1E8AC22C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14 сентября 2022 г.</w:t>
            </w:r>
            <w:r w:rsidR="00A47D2B">
              <w:t>, г. Красноярск, Сибирский федеральный университет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CC7F7" w14:textId="77777777" w:rsidR="001663F0" w:rsidRPr="001663F0" w:rsidRDefault="001663F0" w:rsidP="001663F0">
            <w:pPr>
              <w:spacing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hyperlink r:id="rId13" w:history="1">
              <w:r w:rsidRPr="001663F0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http://sibhistory.sfu-kras.ru/wp-content/uploads/2022/09/%D0%9F%D1%80%D0%BE%D0%B3%D1%80%D0%B0%D0%BC%D0%BC%D0%B0%20%D0%A1%D0%B8%D0%B1%D0%B8%D1%80%D1%81%D0%BA%D0%BE%D0%B3%D0%BE%20%D0%B8%D1%81%D1%82%D0%BE%D1%80%D0%B8%D1%87%D0%B5%D1%81</w:t>
              </w:r>
              <w:r w:rsidRPr="001663F0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lastRenderedPageBreak/>
                <w:t>%D0%BA%D0%BE%D0%B3%D0%BE%20%D1%84%D0%BE%D1%80%D1%83%D0%BC%D0%B0_14-09-2022-01.pdf</w:t>
              </w:r>
            </w:hyperlink>
            <w:r w:rsidRPr="001663F0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CB3F2A6" w14:textId="77777777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</w:p>
        </w:tc>
      </w:tr>
      <w:tr w:rsidR="001663F0" w:rsidRPr="001663F0" w14:paraId="4EF592DA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D8C22" w14:textId="72ECBFAA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rPr>
                <w:shd w:val="clear" w:color="auto" w:fill="FFFFFF"/>
              </w:rPr>
              <w:lastRenderedPageBreak/>
              <w:t>Круглый стол</w:t>
            </w:r>
            <w:r w:rsidRPr="001663F0">
              <w:t xml:space="preserve">: </w:t>
            </w:r>
            <w:r w:rsidRPr="001663F0">
              <w:rPr>
                <w:b/>
                <w:bCs/>
              </w:rPr>
              <w:t>«</w:t>
            </w:r>
            <w:r w:rsidRPr="001663F0">
              <w:rPr>
                <w:rStyle w:val="a9"/>
                <w:b w:val="0"/>
                <w:bCs w:val="0"/>
              </w:rPr>
              <w:t>Экономика современной Японии: векторы и проблемы развития»</w:t>
            </w:r>
            <w:r w:rsidRPr="001663F0">
              <w:rPr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5FBBF" w14:textId="0093F254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7B0EB" w14:textId="70FEFCAE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AFBBD" w14:textId="6E57FCAA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«Окинава – особенности островной экономики» (соавтор: Е.А. Горячева).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86FBB" w14:textId="27A2757E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13 октября 2022 г., г. Владивосток, ИИАЭ ДВО Р</w:t>
            </w:r>
            <w:r w:rsidR="004035E6">
              <w:t>АН</w:t>
            </w:r>
            <w:r w:rsidRPr="001663F0"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D764E" w14:textId="77777777" w:rsidR="001663F0" w:rsidRPr="001663F0" w:rsidRDefault="001663F0" w:rsidP="001663F0">
            <w:pPr>
              <w:pStyle w:val="aa"/>
              <w:jc w:val="both"/>
              <w:rPr>
                <w:sz w:val="24"/>
                <w:szCs w:val="24"/>
              </w:rPr>
            </w:pPr>
            <w:hyperlink r:id="rId14" w:anchor="more-12001" w:history="1">
              <w:r w:rsidRPr="001663F0">
                <w:rPr>
                  <w:rStyle w:val="a6"/>
                  <w:sz w:val="24"/>
                  <w:szCs w:val="24"/>
                </w:rPr>
                <w:t>http://ihaefe.org/news/12001#more-12001</w:t>
              </w:r>
            </w:hyperlink>
          </w:p>
          <w:p w14:paraId="1FF32C42" w14:textId="77777777" w:rsidR="001663F0" w:rsidRPr="001663F0" w:rsidRDefault="001663F0" w:rsidP="001663F0">
            <w:pPr>
              <w:pStyle w:val="Style9"/>
              <w:widowControl/>
              <w:snapToGrid w:val="0"/>
              <w:spacing w:after="120" w:line="240" w:lineRule="auto"/>
            </w:pPr>
          </w:p>
        </w:tc>
      </w:tr>
      <w:tr w:rsidR="004035E6" w14:paraId="6034AA76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8AA8A" w14:textId="1C3C0AC2" w:rsidR="004035E6" w:rsidRPr="004035E6" w:rsidRDefault="004035E6" w:rsidP="004035E6">
            <w:pPr>
              <w:pStyle w:val="Style9"/>
              <w:widowControl/>
              <w:snapToGrid w:val="0"/>
              <w:spacing w:after="120" w:line="240" w:lineRule="auto"/>
              <w:rPr>
                <w:i/>
                <w:iCs/>
              </w:rPr>
            </w:pPr>
            <w:r w:rsidRPr="004035E6">
              <w:rPr>
                <w:shd w:val="clear" w:color="auto" w:fill="FFFFFF"/>
              </w:rPr>
              <w:t>52-ая годичная научная сессия</w:t>
            </w:r>
            <w:r w:rsidRPr="004035E6">
              <w:rPr>
                <w:i/>
                <w:iCs/>
                <w:shd w:val="clear" w:color="auto" w:fill="FFFFFF"/>
              </w:rPr>
              <w:t xml:space="preserve"> </w:t>
            </w:r>
            <w:r w:rsidRPr="004035E6">
              <w:rPr>
                <w:shd w:val="clear" w:color="auto" w:fill="FFFFFF"/>
              </w:rPr>
              <w:t>ИИАЭ ДВО РАН</w:t>
            </w:r>
            <w:r w:rsidRPr="004035E6">
              <w:rPr>
                <w:i/>
                <w:iCs/>
                <w:shd w:val="clear" w:color="auto" w:fill="FFFFFF"/>
              </w:rPr>
              <w:t xml:space="preserve"> </w:t>
            </w:r>
            <w:r w:rsidRPr="004035E6">
              <w:rPr>
                <w:bCs/>
                <w:i/>
                <w:iCs/>
              </w:rPr>
              <w:t>«</w:t>
            </w:r>
            <w:r w:rsidRPr="004035E6">
              <w:rPr>
                <w:rStyle w:val="ac"/>
                <w:bCs/>
                <w:i w:val="0"/>
                <w:iCs w:val="0"/>
              </w:rPr>
              <w:t>Историческая память: механизмы формирования, трансляции и актуализации образов и событий прошлого</w:t>
            </w:r>
            <w:r w:rsidRPr="004035E6">
              <w:rPr>
                <w:bCs/>
                <w:i/>
                <w:iCs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31FE" w14:textId="37CF54A6" w:rsidR="004035E6" w:rsidRPr="00A6545B" w:rsidRDefault="004035E6" w:rsidP="004035E6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1D084" w14:textId="27EF2F16" w:rsidR="004035E6" w:rsidRPr="00A6545B" w:rsidRDefault="004035E6" w:rsidP="004035E6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9195E" w14:textId="27B97CA5" w:rsidR="004035E6" w:rsidRPr="004035E6" w:rsidRDefault="004035E6" w:rsidP="004035E6">
            <w:pPr>
              <w:pStyle w:val="Style9"/>
              <w:widowControl/>
              <w:snapToGrid w:val="0"/>
              <w:spacing w:after="120" w:line="240" w:lineRule="auto"/>
              <w:rPr>
                <w:iCs/>
              </w:rPr>
            </w:pPr>
            <w:r w:rsidRPr="004035E6">
              <w:rPr>
                <w:bCs/>
                <w:iCs/>
              </w:rPr>
              <w:t>«</w:t>
            </w:r>
            <w:r w:rsidRPr="004035E6">
              <w:rPr>
                <w:iCs/>
              </w:rPr>
              <w:t>Битва за Окинаву: нарративы «постпамяти» в творчестве Медорума Сюн»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EF495" w14:textId="6D5E5FD9" w:rsidR="004035E6" w:rsidRDefault="004035E6" w:rsidP="004035E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7 февраля, 2023 г., г. Владивосток,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ABE8" w14:textId="7DF229C8" w:rsidR="004035E6" w:rsidRPr="004035E6" w:rsidRDefault="004035E6" w:rsidP="004035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4035E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http://ihaefe.org/2023/02/13/%d0%b8%d1%81%d1%82%d0%be%d1%80%d0%b8%d1%87%d0%b5%d1%81%d0%ba%d0%b0%d1%8f-%d0%bf%d0%b0%d0%bc%d1%8f%d1%82%d1%8c-%d0%bc%d0%b5%d1%85%d0%b0%d0%bd%d0%b8%d0%b7%d0%bc%d1%8b-%d1%84%d0%be%d1%80%d0%bc%d0%b8/</w:t>
              </w:r>
            </w:hyperlink>
            <w:r w:rsidRPr="004035E6">
              <w:rPr>
                <w:rStyle w:val="layou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35E6" w14:paraId="67ECC80A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1101A" w14:textId="19F335D9" w:rsidR="004035E6" w:rsidRPr="004035E6" w:rsidRDefault="004035E6" w:rsidP="004035E6">
            <w:pPr>
              <w:pStyle w:val="Style9"/>
              <w:widowControl/>
              <w:snapToGrid w:val="0"/>
              <w:spacing w:after="120" w:line="240" w:lineRule="auto"/>
            </w:pPr>
            <w:r w:rsidRPr="004035E6">
              <w:rPr>
                <w:color w:val="2C2D2E"/>
                <w:shd w:val="clear" w:color="auto" w:fill="FFFFFF"/>
                <w:lang w:val="en-US"/>
              </w:rPr>
              <w:t>XV</w:t>
            </w:r>
            <w:r w:rsidRPr="004035E6">
              <w:rPr>
                <w:color w:val="2C2D2E"/>
                <w:shd w:val="clear" w:color="auto" w:fill="FFFFFF"/>
              </w:rPr>
              <w:t xml:space="preserve"> Конгресс антропологов и этнологов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35943" w14:textId="1069DD2D" w:rsidR="004035E6" w:rsidRPr="00A6545B" w:rsidRDefault="004035E6" w:rsidP="004035E6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4326F" w14:textId="4856CDA1" w:rsidR="004035E6" w:rsidRPr="00A6545B" w:rsidRDefault="004035E6" w:rsidP="004035E6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FB706" w14:textId="21B200D6" w:rsidR="004035E6" w:rsidRPr="00A47D2B" w:rsidRDefault="00A47D2B" w:rsidP="004035E6">
            <w:pPr>
              <w:pStyle w:val="Style9"/>
              <w:widowControl/>
              <w:snapToGrid w:val="0"/>
              <w:spacing w:after="120" w:line="240" w:lineRule="auto"/>
            </w:pPr>
            <w:r w:rsidRPr="00A47D2B">
              <w:rPr>
                <w:color w:val="2C2D2E"/>
                <w:shd w:val="clear" w:color="auto" w:fill="FFFFFF"/>
              </w:rPr>
              <w:t>«“Возвращение домой” или иммиграция: особенности адаптации никкейдзин в японском обществе»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D2DD6" w14:textId="25C2AF68" w:rsidR="004035E6" w:rsidRPr="00A47D2B" w:rsidRDefault="00A47D2B" w:rsidP="004035E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A47D2B">
              <w:rPr>
                <w:color w:val="2C2D2E"/>
                <w:shd w:val="clear" w:color="auto" w:fill="FFFFFF"/>
              </w:rPr>
              <w:t>28 июня</w:t>
            </w:r>
            <w:r>
              <w:rPr>
                <w:color w:val="2C2D2E"/>
                <w:shd w:val="clear" w:color="auto" w:fill="FFFFFF"/>
              </w:rPr>
              <w:t xml:space="preserve"> 2023 г.</w:t>
            </w:r>
            <w:r w:rsidRPr="00A47D2B">
              <w:rPr>
                <w:color w:val="2C2D2E"/>
                <w:shd w:val="clear" w:color="auto" w:fill="FFFFFF"/>
              </w:rPr>
              <w:t>, Санкт-Петербургский государственный университет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1741" w14:textId="33171172" w:rsidR="004035E6" w:rsidRPr="00A47D2B" w:rsidRDefault="00A47D2B" w:rsidP="004035E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6" w:history="1">
              <w:r w:rsidRPr="00A47D2B">
                <w:rPr>
                  <w:rStyle w:val="a6"/>
                  <w:shd w:val="clear" w:color="auto" w:fill="FFFFFF"/>
                  <w:lang w:val="en-US"/>
                </w:rPr>
                <w:t>https</w:t>
              </w:r>
              <w:r w:rsidRPr="00A47D2B">
                <w:rPr>
                  <w:rStyle w:val="a6"/>
                  <w:shd w:val="clear" w:color="auto" w:fill="FFFFFF"/>
                </w:rPr>
                <w:t>://</w:t>
              </w:r>
              <w:r w:rsidRPr="00A47D2B">
                <w:rPr>
                  <w:rStyle w:val="a6"/>
                  <w:shd w:val="clear" w:color="auto" w:fill="FFFFFF"/>
                  <w:lang w:val="en-US"/>
                </w:rPr>
                <w:t>iea</w:t>
              </w:r>
              <w:r w:rsidRPr="00A47D2B">
                <w:rPr>
                  <w:rStyle w:val="a6"/>
                  <w:shd w:val="clear" w:color="auto" w:fill="FFFFFF"/>
                </w:rPr>
                <w:t>-</w:t>
              </w:r>
              <w:r w:rsidRPr="00A47D2B">
                <w:rPr>
                  <w:rStyle w:val="a6"/>
                  <w:shd w:val="clear" w:color="auto" w:fill="FFFFFF"/>
                  <w:lang w:val="en-US"/>
                </w:rPr>
                <w:t>ras</w:t>
              </w:r>
              <w:r w:rsidRPr="00A47D2B">
                <w:rPr>
                  <w:rStyle w:val="a6"/>
                  <w:shd w:val="clear" w:color="auto" w:fill="FFFFFF"/>
                </w:rPr>
                <w:t>.</w:t>
              </w:r>
              <w:r w:rsidRPr="00A47D2B">
                <w:rPr>
                  <w:rStyle w:val="a6"/>
                  <w:shd w:val="clear" w:color="auto" w:fill="FFFFFF"/>
                  <w:lang w:val="en-US"/>
                </w:rPr>
                <w:t>ru</w:t>
              </w:r>
              <w:r w:rsidRPr="00A47D2B">
                <w:rPr>
                  <w:rStyle w:val="a6"/>
                  <w:shd w:val="clear" w:color="auto" w:fill="FFFFFF"/>
                </w:rPr>
                <w:t>/?</w:t>
              </w:r>
              <w:r w:rsidRPr="00A47D2B">
                <w:rPr>
                  <w:rStyle w:val="a6"/>
                  <w:shd w:val="clear" w:color="auto" w:fill="FFFFFF"/>
                  <w:lang w:val="en-US"/>
                </w:rPr>
                <w:t>p</w:t>
              </w:r>
              <w:r w:rsidRPr="00A47D2B">
                <w:rPr>
                  <w:rStyle w:val="a6"/>
                  <w:shd w:val="clear" w:color="auto" w:fill="FFFFFF"/>
                </w:rPr>
                <w:t>=4937</w:t>
              </w:r>
            </w:hyperlink>
          </w:p>
        </w:tc>
      </w:tr>
      <w:tr w:rsidR="004035E6" w14:paraId="28B8DA70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B8B2" w14:textId="17B8A5D8" w:rsidR="004035E6" w:rsidRPr="00235C9A" w:rsidRDefault="00A47D2B" w:rsidP="004035E6">
            <w:pPr>
              <w:pStyle w:val="Style9"/>
              <w:widowControl/>
              <w:snapToGrid w:val="0"/>
              <w:spacing w:after="120" w:line="240" w:lineRule="auto"/>
            </w:pPr>
            <w:r w:rsidRPr="00235C9A">
              <w:rPr>
                <w:color w:val="121212"/>
                <w:kern w:val="36"/>
              </w:rPr>
              <w:lastRenderedPageBreak/>
              <w:t>Международная научно-практическая конференция «Колониализм на Востоке и его влияние на современный мир» в рамках ВЭФ-2023.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5417" w14:textId="62CC0199" w:rsidR="004035E6" w:rsidRPr="00A6545B" w:rsidRDefault="00A47D2B" w:rsidP="004035E6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DBE83" w14:textId="22F8636C" w:rsidR="004035E6" w:rsidRPr="00A6545B" w:rsidRDefault="00A47D2B" w:rsidP="004035E6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Международная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27E5C" w14:textId="4F0B36E4" w:rsidR="004035E6" w:rsidRPr="00235C9A" w:rsidRDefault="00235C9A" w:rsidP="004035E6">
            <w:pPr>
              <w:pStyle w:val="Style9"/>
              <w:widowControl/>
              <w:snapToGrid w:val="0"/>
              <w:spacing w:after="120" w:line="240" w:lineRule="auto"/>
            </w:pPr>
            <w:r w:rsidRPr="00235C9A">
              <w:rPr>
                <w:rStyle w:val="hgkelc"/>
              </w:rPr>
              <w:t>«</w:t>
            </w:r>
            <w:r w:rsidRPr="00235C9A">
              <w:rPr>
                <w:bCs/>
              </w:rPr>
              <w:t>Карафуто: особенности колонизации, роль и место в Японской империи»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64FEF" w14:textId="6FE0EC1C" w:rsidR="004035E6" w:rsidRPr="00235C9A" w:rsidRDefault="00235C9A" w:rsidP="004035E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235C9A">
              <w:rPr>
                <w:color w:val="121212"/>
                <w:kern w:val="36"/>
              </w:rPr>
              <w:t>10 сентября 2023, г. Владивосток, ДВФУ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56CB9" w14:textId="6A4FEAE2" w:rsidR="004035E6" w:rsidRPr="00235C9A" w:rsidRDefault="00235C9A" w:rsidP="004035E6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17" w:history="1">
              <w:r w:rsidRPr="00235C9A">
                <w:rPr>
                  <w:rStyle w:val="a6"/>
                  <w:bCs/>
                </w:rPr>
                <w:t>http://ihaefe.org/2023/09/12/%d0%b2%d1%8d%d1%84-2023-%d0%bc%d0%b5%d0%b6%d0%b4%d1%83%d0%bd%d0%b0%d1%80%d0%be%d0%b4%d0%bd%d0%b0%d1%8f-%d0%bd%d0%b0%d1%83%d1%87%d0%bd%d0%be-%d0%bf%d1%80%d0%b0%d0%ba%d1%82%d0%b8%d1%87%d0%b5%d1%81/</w:t>
              </w:r>
            </w:hyperlink>
          </w:p>
        </w:tc>
      </w:tr>
      <w:tr w:rsidR="00235C9A" w14:paraId="3B99D07D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C89B4" w14:textId="6E089512" w:rsidR="00235C9A" w:rsidRPr="00235C9A" w:rsidRDefault="00235C9A" w:rsidP="00235C9A">
            <w:pPr>
              <w:pStyle w:val="Style9"/>
              <w:widowControl/>
              <w:snapToGrid w:val="0"/>
              <w:spacing w:after="120" w:line="240" w:lineRule="auto"/>
            </w:pPr>
            <w:r w:rsidRPr="00235C9A">
              <w:rPr>
                <w:rStyle w:val="a9"/>
                <w:b w:val="0"/>
                <w:bCs w:val="0"/>
              </w:rPr>
              <w:t xml:space="preserve">Межрегиональная научно-практическая конференция «Единство и многообразие народов Дальнего Востока России», </w:t>
            </w:r>
            <w:r w:rsidRPr="00235C9A">
              <w:t>посвященная 300-летию Российской академии наук и  20-летию Ассамблеи народов Приморского края, в рамках IX Конгресса народов Приморского края.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B8C3D" w14:textId="77C6D8D4" w:rsidR="00235C9A" w:rsidRPr="00A6545B" w:rsidRDefault="00235C9A" w:rsidP="00235C9A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FF5CC" w14:textId="227925FE" w:rsidR="00235C9A" w:rsidRPr="00A6545B" w:rsidRDefault="00235C9A" w:rsidP="00235C9A">
            <w:pPr>
              <w:pStyle w:val="Style9"/>
              <w:widowControl/>
              <w:snapToGrid w:val="0"/>
              <w:spacing w:after="120" w:line="240" w:lineRule="auto"/>
            </w:pPr>
            <w:r w:rsidRPr="00620A3C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573B1" w14:textId="24E92447" w:rsidR="00235C9A" w:rsidRPr="00235C9A" w:rsidRDefault="00235C9A" w:rsidP="00235C9A">
            <w:pPr>
              <w:pStyle w:val="Style9"/>
              <w:widowControl/>
              <w:snapToGrid w:val="0"/>
              <w:spacing w:after="120" w:line="240" w:lineRule="auto"/>
            </w:pPr>
            <w:r w:rsidRPr="00235C9A">
              <w:t>«</w:t>
            </w:r>
            <w:r w:rsidRPr="00235C9A">
              <w:rPr>
                <w:bCs/>
              </w:rPr>
              <w:t>Поликультурные семьи на острове Сахалин: история и проблемы идентичности»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42C62" w14:textId="3EFE5F1E" w:rsidR="00235C9A" w:rsidRDefault="00235C9A" w:rsidP="00235C9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26 октября 2023 г., г. Владивосток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0379" w14:textId="77777777" w:rsidR="00235C9A" w:rsidRPr="00235C9A" w:rsidRDefault="00235C9A" w:rsidP="00235C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hyperlink r:id="rId18" w:history="1">
              <w:r w:rsidRPr="00235C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http://ihaefe.org/event/%d0%bc%d0%b5%d0%b6%d1%80%d0%b5%d0%b3%d0%b8%d0%be%d0%bd%d0%b0%d0%bb%d1%8c%d0%bd%d0%b0%d1%8f-%d0%bd%d0%b0%d1%83%d1%87%d0%bd%d0%be-%d0%bf%d1%80%d0%b0%d0%ba%d1%82%d0%b8%d1%87%d0%b5%d1%81%d0%ba%d0%b0%d1%8f/</w:t>
              </w:r>
            </w:hyperlink>
          </w:p>
          <w:p w14:paraId="5FA798B2" w14:textId="77777777" w:rsidR="00235C9A" w:rsidRDefault="00235C9A" w:rsidP="00235C9A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D43BB6" w14:paraId="3B52F274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5AA02" w14:textId="6FEEDE36" w:rsidR="00D43BB6" w:rsidRPr="00235C9A" w:rsidRDefault="00E31433" w:rsidP="00235C9A">
            <w:pPr>
              <w:pStyle w:val="Style9"/>
              <w:widowControl/>
              <w:snapToGrid w:val="0"/>
              <w:spacing w:after="120" w:line="240" w:lineRule="auto"/>
              <w:rPr>
                <w:rStyle w:val="a9"/>
                <w:b w:val="0"/>
                <w:bCs w:val="0"/>
              </w:rPr>
            </w:pPr>
            <w:r>
              <w:rPr>
                <w:rStyle w:val="a9"/>
                <w:b w:val="0"/>
                <w:bCs w:val="0"/>
              </w:rPr>
              <w:t xml:space="preserve">53-я </w:t>
            </w:r>
            <w:r w:rsidRPr="00E31433">
              <w:rPr>
                <w:bCs/>
              </w:rPr>
              <w:t xml:space="preserve">годичная научная сессия ИИАЭ ДВО РАН «Дальний Восток в </w:t>
            </w:r>
            <w:r w:rsidRPr="00E31433">
              <w:rPr>
                <w:bCs/>
              </w:rPr>
              <w:lastRenderedPageBreak/>
              <w:t>глобальном мире: движения народов, идей, ресурсов в исторической динамике» (к 300-летию Российской академии наук).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80BEF" w14:textId="18FEE909" w:rsidR="00D43BB6" w:rsidRPr="001663F0" w:rsidRDefault="00E31433" w:rsidP="00235C9A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lastRenderedPageBreak/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E9761" w14:textId="32FFB3B9" w:rsidR="00D43BB6" w:rsidRPr="00620A3C" w:rsidRDefault="00E31433" w:rsidP="00235C9A">
            <w:pPr>
              <w:pStyle w:val="Style9"/>
              <w:widowControl/>
              <w:snapToGrid w:val="0"/>
              <w:spacing w:after="120" w:line="240" w:lineRule="auto"/>
            </w:pPr>
            <w:r w:rsidRPr="00620A3C"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24FFC" w14:textId="36F56BEF" w:rsidR="00D43BB6" w:rsidRPr="00F37CC8" w:rsidRDefault="00F37CC8" w:rsidP="00235C9A">
            <w:pPr>
              <w:pStyle w:val="Style9"/>
              <w:widowControl/>
              <w:snapToGrid w:val="0"/>
              <w:spacing w:after="120" w:line="240" w:lineRule="auto"/>
              <w:rPr>
                <w:bCs/>
              </w:rPr>
            </w:pPr>
            <w:r w:rsidRPr="00F37CC8">
              <w:rPr>
                <w:bCs/>
              </w:rPr>
              <w:t xml:space="preserve">«Об итогах НИР ИИАЭ ДВО РАН в 2023 г.»; «Никкейдзин – </w:t>
            </w:r>
            <w:r w:rsidRPr="00F37CC8">
              <w:rPr>
                <w:bCs/>
              </w:rPr>
              <w:lastRenderedPageBreak/>
              <w:t>«парадная дверь» трудовой иммиграции в Японию»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35808" w14:textId="217C2B4E" w:rsidR="00D43BB6" w:rsidRDefault="00F37CC8" w:rsidP="00235C9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11 марта 2024 г., г. Владивост</w:t>
            </w:r>
            <w:r>
              <w:lastRenderedPageBreak/>
              <w:t xml:space="preserve">ок, ИИАЭ ДВО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AB3EB" w14:textId="77777777" w:rsidR="00F37CC8" w:rsidRPr="00F37CC8" w:rsidRDefault="00F37CC8" w:rsidP="00F37CC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F37CC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http://ihaefe.org/2024/03/15/%d0%b8%d1%82%d0%be%d0%b3%d0%b8-53-</w:t>
              </w:r>
              <w:r w:rsidRPr="00F37CC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%d0%b5%d0%b9-%d0%b3%d0%be%d0%b4%d0%b8%d1%87%d0%bd%d0%be%d0%b9-%d0%bd%d0%b0%d1%83%d1%87%d0%bd%d0%be%d0%b9-%d1%81%d0%b5%d1%81%d1%81%d0%b8%d0%b8-%d0%b4%d0%b0%d0%bb/</w:t>
              </w:r>
            </w:hyperlink>
          </w:p>
          <w:p w14:paraId="5774EA72" w14:textId="77777777" w:rsidR="00D43BB6" w:rsidRPr="00F37CC8" w:rsidRDefault="00D43BB6" w:rsidP="00F37C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BB6" w14:paraId="0361E37F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CACE1" w14:textId="6310F1F7" w:rsidR="00D43BB6" w:rsidRPr="00C367B3" w:rsidRDefault="00C367B3" w:rsidP="00235C9A">
            <w:pPr>
              <w:pStyle w:val="Style9"/>
              <w:widowControl/>
              <w:snapToGrid w:val="0"/>
              <w:spacing w:after="120" w:line="240" w:lineRule="auto"/>
              <w:rPr>
                <w:rStyle w:val="a9"/>
                <w:b w:val="0"/>
                <w:bCs w:val="0"/>
              </w:rPr>
            </w:pPr>
            <w:r>
              <w:rPr>
                <w:bCs/>
              </w:rPr>
              <w:lastRenderedPageBreak/>
              <w:t>Н</w:t>
            </w:r>
            <w:r w:rsidRPr="00C367B3">
              <w:rPr>
                <w:bCs/>
              </w:rPr>
              <w:t>аучный семинар «Современная Окинава: Япония или Неяпония?».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0F5FA" w14:textId="29BF4F11" w:rsidR="00D43BB6" w:rsidRPr="001663F0" w:rsidRDefault="00C367B3" w:rsidP="00235C9A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9412C" w14:textId="78ADB0AA" w:rsidR="00D43BB6" w:rsidRPr="00620A3C" w:rsidRDefault="00C367B3" w:rsidP="00235C9A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Всероссийский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62E84" w14:textId="1FC7313E" w:rsidR="00D43BB6" w:rsidRPr="00C367B3" w:rsidRDefault="00C367B3" w:rsidP="00235C9A">
            <w:pPr>
              <w:pStyle w:val="Style9"/>
              <w:widowControl/>
              <w:snapToGrid w:val="0"/>
              <w:spacing w:after="120" w:line="240" w:lineRule="auto"/>
              <w:rPr>
                <w:bCs/>
              </w:rPr>
            </w:pPr>
            <w:r w:rsidRPr="00C367B3">
              <w:rPr>
                <w:bCs/>
              </w:rPr>
              <w:t>«Перенос авиабазы Футэмма: решение «окинавской проблемы» или «дорожная карта» в никуда?»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6F9F" w14:textId="1BD0AF48" w:rsidR="00D43BB6" w:rsidRDefault="00C367B3" w:rsidP="00235C9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3 апреля, 2024 г., Г. Москва, ИКСА РАН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EF4A" w14:textId="4288E802" w:rsidR="00D43BB6" w:rsidRPr="00C367B3" w:rsidRDefault="00C367B3" w:rsidP="00235C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C367B3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http://japanstudies.ru/index.php?option=com_content&amp;task=view&amp;id=1339&amp;Itemid=1</w:t>
              </w:r>
            </w:hyperlink>
          </w:p>
        </w:tc>
      </w:tr>
      <w:tr w:rsidR="00D43BB6" w14:paraId="657EB959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CA56" w14:textId="14684F0E" w:rsidR="00D43BB6" w:rsidRPr="00C367B3" w:rsidRDefault="00C367B3" w:rsidP="00C367B3">
            <w:pPr>
              <w:pStyle w:val="Style9"/>
              <w:widowControl/>
              <w:snapToGrid w:val="0"/>
              <w:spacing w:after="120" w:line="240" w:lineRule="auto"/>
              <w:rPr>
                <w:rStyle w:val="a9"/>
                <w:b w:val="0"/>
                <w:bCs w:val="0"/>
              </w:rPr>
            </w:pPr>
            <w:r w:rsidRPr="00C367B3">
              <w:rPr>
                <w:bCs/>
              </w:rPr>
              <w:t>Международный круглый стол «</w:t>
            </w:r>
            <w:r w:rsidRPr="00C367B3">
              <w:t>Разделенные морем: Россия и Япония на новом этапе цивилизационного развития, экономической модернизации и регионального взаимодействия».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1258" w14:textId="15D46462" w:rsidR="00D43BB6" w:rsidRPr="001663F0" w:rsidRDefault="00C367B3" w:rsidP="00235C9A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904A" w14:textId="797B6A69" w:rsidR="00D43BB6" w:rsidRPr="00620A3C" w:rsidRDefault="00C367B3" w:rsidP="00235C9A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Международный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923F4" w14:textId="63BD9B03" w:rsidR="00D43BB6" w:rsidRPr="00C367B3" w:rsidRDefault="00C367B3" w:rsidP="00235C9A">
            <w:pPr>
              <w:pStyle w:val="Style9"/>
              <w:widowControl/>
              <w:snapToGrid w:val="0"/>
              <w:spacing w:after="120" w:line="240" w:lineRule="auto"/>
            </w:pPr>
            <w:r w:rsidRPr="00C367B3">
              <w:t>«Барьеры и перспективы развития экономики Окинавы».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4FC8B" w14:textId="070BE7CB" w:rsidR="00D43BB6" w:rsidRDefault="00C367B3" w:rsidP="00235C9A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25 апреля, г. Владивосток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0F900" w14:textId="77777777" w:rsidR="00C367B3" w:rsidRPr="00C367B3" w:rsidRDefault="00C367B3" w:rsidP="00C367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1" w:history="1">
              <w:r w:rsidRPr="00C367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https://spi-cis.ru/meropriyatia/meropriyatiya-ipb-sng/anons-mezhdunarodnyy-kruglyy-stol-razdelennye-morem-vladivostok-24-25-04-2024</w:t>
              </w:r>
            </w:hyperlink>
            <w:r w:rsidRPr="00C36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191D1D" w14:textId="77777777" w:rsidR="00D43BB6" w:rsidRPr="00C367B3" w:rsidRDefault="00D43BB6" w:rsidP="00C367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532" w14:paraId="142B187E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9838D" w14:textId="545765F0" w:rsidR="00526532" w:rsidRP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rPr>
                <w:bCs/>
              </w:rPr>
            </w:pPr>
            <w:r w:rsidRPr="00526532">
              <w:rPr>
                <w:bCs/>
              </w:rPr>
              <w:t xml:space="preserve">Международная конференция, посвященная 75-летию установления дипломатических отношений между Россией </w:t>
            </w:r>
            <w:r w:rsidRPr="00526532">
              <w:rPr>
                <w:bCs/>
              </w:rPr>
              <w:lastRenderedPageBreak/>
              <w:t>и СВР в рамках ВЭФ.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85B10" w14:textId="32AAF030" w:rsidR="00526532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>
              <w:lastRenderedPageBreak/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A6069" w14:textId="62CD2505" w:rsidR="00526532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Международный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6FB1" w14:textId="1B03A918" w:rsidR="00526532" w:rsidRP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rPr>
                <w:bCs/>
              </w:rPr>
            </w:pPr>
            <w:r w:rsidRPr="00526532">
              <w:rPr>
                <w:bCs/>
              </w:rPr>
              <w:t>«Окинава в годы Вьетнамской войны».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A116" w14:textId="648D1C6C" w:rsid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3 сентября, 2024 г., г. Владивосток, ДВФУ.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7CEC" w14:textId="5DC82E3B" w:rsidR="00526532" w:rsidRPr="00526532" w:rsidRDefault="00526532" w:rsidP="0052653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5265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http://ihaefe.org/2024/09/06/%d0%b2%d0%bb%d0%b0%d0%b4%d0%b8%d0%b2%d0%be%d1%81%d1%82%d0%be%d0%ba-3-</w:t>
              </w:r>
              <w:r w:rsidRPr="005265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%d1%81%d0%b5%d0%bd%d1%82%d1%8f%d0%b1%d1%80%d1%8f-%d0%bc%d0%b5%d0%b6%d0%b4%d1%83%d0%bd%d0%b0%d1%80%d0%be%d0%b4%d0%bd%d0%b0%d1%8f/</w:t>
              </w:r>
            </w:hyperlink>
          </w:p>
        </w:tc>
      </w:tr>
      <w:tr w:rsidR="00526532" w:rsidRPr="00C367B3" w14:paraId="29CCE336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0EF81" w14:textId="728E61CA" w:rsidR="00526532" w:rsidRPr="00C367B3" w:rsidRDefault="00526532" w:rsidP="00526532">
            <w:pPr>
              <w:pStyle w:val="Style9"/>
              <w:widowControl/>
              <w:snapToGrid w:val="0"/>
              <w:spacing w:after="120" w:line="240" w:lineRule="auto"/>
              <w:rPr>
                <w:rStyle w:val="a9"/>
                <w:b w:val="0"/>
                <w:bCs w:val="0"/>
              </w:rPr>
            </w:pPr>
            <w:r w:rsidRPr="00C367B3">
              <w:rPr>
                <w:bCs/>
                <w:lang w:val="en-US"/>
              </w:rPr>
              <w:lastRenderedPageBreak/>
              <w:t>XIV</w:t>
            </w:r>
            <w:r w:rsidRPr="00C367B3">
              <w:rPr>
                <w:bCs/>
              </w:rPr>
              <w:t xml:space="preserve"> Съезд востоковедов России «Поворот на Восток и российское востоковедение».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11F13" w14:textId="0093D290" w:rsidR="00526532" w:rsidRPr="001663F0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 w:rsidRPr="001663F0">
              <w:t>Секционный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1F572" w14:textId="420186B3" w:rsidR="00526532" w:rsidRPr="00620A3C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Всероссийский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1CC36" w14:textId="7DA714BF" w:rsidR="00526532" w:rsidRPr="00C367B3" w:rsidRDefault="00526532" w:rsidP="00526532">
            <w:pPr>
              <w:pStyle w:val="Style9"/>
              <w:widowControl/>
              <w:snapToGrid w:val="0"/>
              <w:spacing w:after="120" w:line="240" w:lineRule="auto"/>
              <w:rPr>
                <w:bCs/>
              </w:rPr>
            </w:pPr>
            <w:r w:rsidRPr="00C367B3">
              <w:rPr>
                <w:bCs/>
              </w:rPr>
              <w:t>«Мобилизация окинавской идентичности: условия и практики реализации»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41D7D" w14:textId="0C67B60E" w:rsid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24 сентября 2024 г., г. Владивосток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C3793" w14:textId="3DEF70BD" w:rsidR="00526532" w:rsidRPr="00C367B3" w:rsidRDefault="00526532" w:rsidP="005265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C367B3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http://ihaefe.org/wp-content/uploads/2023/11/%D0%9F%D1%80%D0%BE%D0%B3%D1%80%D0%B0%D0%BC%D0%BC%D0%B0-XIV-%D0%A1%D1%8A%D0%B5%D0%B7%D0%B4%D0%B0-%D0%B2%D0%BE%D1%81%D1%82%D0%BE%D0%BA%D0%BE%D0%B2%D0%B5%D0%B4%D0%BE%D0%B2.-22.09.pdf</w:t>
              </w:r>
            </w:hyperlink>
          </w:p>
        </w:tc>
      </w:tr>
      <w:tr w:rsidR="00526532" w14:paraId="5C3D5E74" w14:textId="77777777" w:rsidTr="00C367B3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3828B" w14:textId="33CB3FE8" w:rsidR="00526532" w:rsidRP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rPr>
                <w:rStyle w:val="a9"/>
                <w:b w:val="0"/>
                <w:bCs w:val="0"/>
              </w:rPr>
            </w:pPr>
            <w:r w:rsidRPr="00526532">
              <w:rPr>
                <w:bCs/>
              </w:rPr>
              <w:t>Международная конференция «Этносоциальная картина России и стран ближнего зарубежья».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E9FD" w14:textId="57D9862A" w:rsidR="00526532" w:rsidRPr="001663F0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Секционный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43A11" w14:textId="4EFCDF16" w:rsidR="00526532" w:rsidRPr="00620A3C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>
              <w:t xml:space="preserve">Международный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48FFE" w14:textId="6AD8EF02" w:rsidR="00526532" w:rsidRPr="00526532" w:rsidRDefault="00526532" w:rsidP="00526532">
            <w:pPr>
              <w:pStyle w:val="Style9"/>
              <w:widowControl/>
              <w:snapToGrid w:val="0"/>
              <w:spacing w:after="120" w:line="240" w:lineRule="auto"/>
            </w:pPr>
            <w:r w:rsidRPr="00526532">
              <w:rPr>
                <w:bCs/>
              </w:rPr>
              <w:t>«Основные особенности и противоречия иммиграционной политики Японии</w:t>
            </w:r>
            <w:r w:rsidRPr="00526532">
              <w:rPr>
                <w:bCs/>
                <w:i/>
                <w:iCs/>
              </w:rPr>
              <w:t>»</w:t>
            </w:r>
            <w:r w:rsidRPr="00526532">
              <w:rPr>
                <w:b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4D9D1" w14:textId="19D3AEA1" w:rsidR="00526532" w:rsidRPr="00526532" w:rsidRDefault="00526532" w:rsidP="00526532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526532">
              <w:t xml:space="preserve">28 ноября, </w:t>
            </w:r>
            <w:r w:rsidRPr="00526532">
              <w:rPr>
                <w:bCs/>
              </w:rPr>
              <w:t>Москва, Институт этнологии и антропологии им. Н.Н. Миклухо-Маклая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F8E7" w14:textId="4D7936BF" w:rsidR="00526532" w:rsidRPr="00526532" w:rsidRDefault="00526532" w:rsidP="005265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5265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https://iea-ras.ru/?p=16541</w:t>
              </w:r>
            </w:hyperlink>
          </w:p>
        </w:tc>
      </w:tr>
    </w:tbl>
    <w:p w14:paraId="769BEF24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p w14:paraId="57323BF3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3D32CD7E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Вид мероприятия – съезд, конференция, симпозиум или иное научное мероприятие (указать какое конкретно).</w:t>
      </w:r>
    </w:p>
    <w:p w14:paraId="61022A0C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Статус доклада – приглашенный, пленарный, секционный, стендовый.</w:t>
      </w:r>
    </w:p>
    <w:p w14:paraId="2B13EEF2" w14:textId="77777777" w:rsidR="0095735D" w:rsidRDefault="0095735D" w:rsidP="0095735D">
      <w:pPr>
        <w:pStyle w:val="Style7"/>
        <w:widowControl/>
        <w:spacing w:line="240" w:lineRule="exac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3)</w:t>
      </w:r>
      <w:r>
        <w:rPr>
          <w:sz w:val="20"/>
          <w:szCs w:val="20"/>
        </w:rPr>
        <w:t xml:space="preserve"> Уровень мероприятия – международное, всероссийское, региональное.</w:t>
      </w:r>
    </w:p>
    <w:p w14:paraId="36C27290" w14:textId="74102DC1" w:rsidR="0095735D" w:rsidRPr="006F7965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lastRenderedPageBreak/>
        <w:t>4)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5CB1BE13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29D5CED9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A6D1C8C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16ECE5CD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1938B321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2F3CC1AC" w14:textId="77777777" w:rsidR="0095735D" w:rsidRDefault="0095735D" w:rsidP="0095735D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4</w:t>
      </w:r>
    </w:p>
    <w:p w14:paraId="48DE9E4E" w14:textId="77777777" w:rsidR="0095735D" w:rsidRDefault="0095735D" w:rsidP="0095735D">
      <w:pPr>
        <w:pStyle w:val="Style8"/>
        <w:widowControl/>
        <w:spacing w:before="58" w:line="240" w:lineRule="auto"/>
        <w:ind w:right="1605"/>
      </w:pPr>
    </w:p>
    <w:p w14:paraId="1F6BE05E" w14:textId="77777777" w:rsidR="0095735D" w:rsidRDefault="0095735D" w:rsidP="0095735D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ПОДГОТОВКЕ И ПРОВЕДЕНИИ НАУЧНЫХ МЕРОПРИЯТИЙ</w:t>
      </w:r>
    </w:p>
    <w:p w14:paraId="088B3B50" w14:textId="1301AB7F" w:rsidR="0095735D" w:rsidRDefault="0095735D" w:rsidP="0095735D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 w:rsidR="00B704E3">
        <w:rPr>
          <w:rStyle w:val="FontStyle44"/>
          <w:sz w:val="28"/>
          <w:szCs w:val="28"/>
        </w:rPr>
        <w:t>нный период с «</w:t>
      </w:r>
      <w:r w:rsidR="00A848B8">
        <w:rPr>
          <w:rStyle w:val="FontStyle44"/>
          <w:sz w:val="28"/>
          <w:szCs w:val="28"/>
        </w:rPr>
        <w:t>1</w:t>
      </w:r>
      <w:r w:rsidR="00B704E3">
        <w:rPr>
          <w:rStyle w:val="FontStyle44"/>
          <w:sz w:val="28"/>
          <w:szCs w:val="28"/>
        </w:rPr>
        <w:t>»</w:t>
      </w:r>
      <w:r w:rsidR="00A848B8">
        <w:rPr>
          <w:rStyle w:val="FontStyle44"/>
          <w:sz w:val="28"/>
          <w:szCs w:val="28"/>
        </w:rPr>
        <w:t xml:space="preserve"> января</w:t>
      </w:r>
      <w:r w:rsidR="00B704E3">
        <w:rPr>
          <w:rStyle w:val="FontStyle44"/>
          <w:sz w:val="28"/>
          <w:szCs w:val="28"/>
        </w:rPr>
        <w:t xml:space="preserve"> 20</w:t>
      </w:r>
      <w:r w:rsidR="00A848B8">
        <w:rPr>
          <w:rStyle w:val="FontStyle44"/>
          <w:sz w:val="28"/>
          <w:szCs w:val="28"/>
        </w:rPr>
        <w:t>20</w:t>
      </w:r>
      <w:r w:rsidR="00B704E3">
        <w:rPr>
          <w:rStyle w:val="FontStyle44"/>
          <w:sz w:val="28"/>
          <w:szCs w:val="28"/>
        </w:rPr>
        <w:t>г. по «</w:t>
      </w:r>
      <w:r w:rsidR="00A848B8">
        <w:rPr>
          <w:rStyle w:val="FontStyle44"/>
          <w:sz w:val="28"/>
          <w:szCs w:val="28"/>
        </w:rPr>
        <w:t>31</w:t>
      </w:r>
      <w:r w:rsidR="00B704E3">
        <w:rPr>
          <w:rStyle w:val="FontStyle44"/>
          <w:sz w:val="28"/>
          <w:szCs w:val="28"/>
        </w:rPr>
        <w:t>»</w:t>
      </w:r>
      <w:r w:rsidR="00A848B8">
        <w:rPr>
          <w:rStyle w:val="FontStyle44"/>
          <w:sz w:val="28"/>
          <w:szCs w:val="28"/>
        </w:rPr>
        <w:t xml:space="preserve"> декабря </w:t>
      </w:r>
      <w:r w:rsidR="00B704E3">
        <w:rPr>
          <w:rStyle w:val="FontStyle44"/>
          <w:sz w:val="28"/>
          <w:szCs w:val="28"/>
        </w:rPr>
        <w:t>20</w:t>
      </w:r>
      <w:r w:rsidR="00A848B8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606F1246" w14:textId="77777777" w:rsidR="0095735D" w:rsidRDefault="0095735D" w:rsidP="0095735D">
      <w:pPr>
        <w:jc w:val="both"/>
        <w:rPr>
          <w:b/>
          <w:bCs/>
        </w:rPr>
      </w:pPr>
    </w:p>
    <w:p w14:paraId="201CF9B3" w14:textId="3052F5D6" w:rsidR="0095735D" w:rsidRDefault="0095735D" w:rsidP="0095735D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A848B8" w:rsidRPr="00A848B8">
        <w:rPr>
          <w:rStyle w:val="FontStyle46"/>
          <w:b/>
          <w:bCs/>
        </w:rPr>
        <w:t>Баженова Жанна Михайловна</w:t>
      </w:r>
      <w:r w:rsidR="00A848B8">
        <w:rPr>
          <w:rStyle w:val="FontStyle46"/>
        </w:rPr>
        <w:t xml:space="preserve"> </w:t>
      </w:r>
    </w:p>
    <w:p w14:paraId="12A3FB95" w14:textId="62E2C2AB" w:rsidR="0095735D" w:rsidRPr="00A848B8" w:rsidRDefault="0095735D" w:rsidP="0095735D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>Структурное подразделение</w:t>
      </w:r>
      <w:r w:rsidR="004130CD">
        <w:rPr>
          <w:rStyle w:val="FontStyle46"/>
        </w:rPr>
        <w:t xml:space="preserve"> и должность</w:t>
      </w:r>
      <w:r>
        <w:rPr>
          <w:rStyle w:val="FontStyle46"/>
        </w:rPr>
        <w:t xml:space="preserve">: </w:t>
      </w:r>
      <w:r w:rsidR="00A848B8" w:rsidRPr="00A848B8">
        <w:rPr>
          <w:rStyle w:val="FontStyle46"/>
          <w:b/>
          <w:bCs/>
        </w:rPr>
        <w:t xml:space="preserve">Администрация, учёный секретарь Института </w:t>
      </w:r>
    </w:p>
    <w:p w14:paraId="37F73568" w14:textId="77777777" w:rsidR="0095735D" w:rsidRDefault="0095735D" w:rsidP="0095735D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1701"/>
        <w:gridCol w:w="1701"/>
        <w:gridCol w:w="2136"/>
      </w:tblGrid>
      <w:tr w:rsidR="0095735D" w14:paraId="5C6C3EC0" w14:textId="77777777" w:rsidTr="00B606A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AC0D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Вид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и наименование (тема) научного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D3D5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Дата и место проведения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66163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подготовке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06F2CA57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2800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 xml:space="preserve">Сведения об участии научного работника в </w:t>
            </w:r>
            <w:r>
              <w:rPr>
                <w:b/>
                <w:bCs/>
                <w:sz w:val="22"/>
                <w:szCs w:val="22"/>
              </w:rPr>
              <w:t xml:space="preserve">проведении </w:t>
            </w:r>
            <w:r>
              <w:rPr>
                <w:sz w:val="22"/>
                <w:szCs w:val="22"/>
              </w:rPr>
              <w:t xml:space="preserve">научного мероприятия </w:t>
            </w:r>
          </w:p>
          <w:p w14:paraId="30904AEA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  <w:rPr>
                <w:sz w:val="22"/>
                <w:szCs w:val="22"/>
              </w:rPr>
            </w:pPr>
            <w:r>
              <w:t xml:space="preserve">(с указанием его конкретной функции)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AE5A" w14:textId="77777777" w:rsidR="0095735D" w:rsidRDefault="0095735D" w:rsidP="00B606AE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</w:p>
          <w:p w14:paraId="71AB8723" w14:textId="77777777" w:rsidR="0095735D" w:rsidRDefault="0095735D" w:rsidP="00B606AE">
            <w:pPr>
              <w:pStyle w:val="Style9"/>
              <w:widowControl/>
              <w:spacing w:after="120" w:line="240" w:lineRule="auto"/>
              <w:jc w:val="left"/>
            </w:pPr>
          </w:p>
        </w:tc>
      </w:tr>
      <w:tr w:rsidR="0095735D" w14:paraId="4744DEFE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4176" w14:textId="2331B74C" w:rsidR="0095735D" w:rsidRDefault="004976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0148F0">
              <w:t>49-ая годичная научная сессия ИИАЭ ДВО РАН, посвященная 75-летию Великой Победы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C336A" w14:textId="2C2B09AB" w:rsidR="0095735D" w:rsidRDefault="004976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7 мая 2020 г., г. Владивосток, ИИАЭ ДВО 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D6AC3" w14:textId="61FADBD8" w:rsidR="0095735D" w:rsidRDefault="004976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Рассылка информационного сообщения, формирование программы сессии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57AFB" w14:textId="60DC2F11" w:rsidR="0095735D" w:rsidRDefault="004976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Секретарь сессии, автор информационной статьи на сайте Института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B53E" w14:textId="76F0C9DE" w:rsidR="0095735D" w:rsidRDefault="00497668" w:rsidP="00B606AE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ЦГРИ за 2020 г. </w:t>
            </w:r>
          </w:p>
        </w:tc>
      </w:tr>
      <w:tr w:rsidR="00497668" w14:paraId="719C9B16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B9D73" w14:textId="56A0097F" w:rsidR="00497668" w:rsidRPr="00497668" w:rsidRDefault="00497668" w:rsidP="0049766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97668">
              <w:t>50-ая годичная сессия, посвященная объявленному в РФ Году науки и технологий и приуроченная ко Дню российской науки.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4232F" w14:textId="732FA636" w:rsidR="00497668" w:rsidRDefault="00497668" w:rsidP="0049766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8-9 февраля 2021 г., г. Владивосток, ИИАЭ ДВО 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6BD2E" w14:textId="37882874" w:rsidR="00497668" w:rsidRDefault="00497668" w:rsidP="0049766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Рассылка информационного сообщения, формирование программы сессии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47855" w14:textId="7D84A9D4" w:rsidR="00497668" w:rsidRDefault="00497668" w:rsidP="0049766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Секретарь сессии, автор информационной статьи на сайте Института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940EC" w14:textId="4FBBB09B" w:rsidR="00497668" w:rsidRDefault="00497668" w:rsidP="0049766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Отчет о НИР ЦГРИ за 2021 г. </w:t>
            </w:r>
          </w:p>
        </w:tc>
      </w:tr>
      <w:tr w:rsidR="001E4625" w14:paraId="66CB432C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EA7C" w14:textId="15293FB3" w:rsidR="001E4625" w:rsidRPr="00497668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1663F0">
              <w:rPr>
                <w:shd w:val="clear" w:color="auto" w:fill="FFFFFF"/>
              </w:rPr>
              <w:t>51-ая годичная научная сессия ИИАЭ ДВО РАН «</w:t>
            </w:r>
            <w:r w:rsidRPr="001663F0">
              <w:rPr>
                <w:bCs/>
                <w:iCs/>
              </w:rPr>
              <w:t xml:space="preserve">Культурное наследие народов Дальнего Востока России </w:t>
            </w:r>
            <w:r w:rsidRPr="001663F0">
              <w:rPr>
                <w:bCs/>
                <w:iCs/>
              </w:rPr>
              <w:lastRenderedPageBreak/>
              <w:t>и стран Восточной Азии».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76CE" w14:textId="47E90A30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lastRenderedPageBreak/>
              <w:t>25 марта 2022 г., г. Владивосток, ИИАЭ ДВО 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39BEB" w14:textId="69A133EA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Рассылка информационного сообщения, формирование программы сессии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17377" w14:textId="68518028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Секретарь сессии, автор информационной статьи на сайте Института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7AE8" w14:textId="77777777" w:rsidR="001E4625" w:rsidRPr="00497668" w:rsidRDefault="001E4625" w:rsidP="001E462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hyperlink r:id="rId25" w:anchor="more-11417" w:history="1">
              <w:r w:rsidRPr="00497668">
                <w:rPr>
                  <w:rStyle w:val="a6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http://ihaefe.org/news/11417#more-11417</w:t>
              </w:r>
            </w:hyperlink>
            <w:r w:rsidRPr="00497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0917880E" w14:textId="77777777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</w:tr>
      <w:tr w:rsidR="001E4625" w14:paraId="168DF32B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52B2D" w14:textId="505A7C3C" w:rsidR="001E4625" w:rsidRPr="00497668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035E6">
              <w:rPr>
                <w:shd w:val="clear" w:color="auto" w:fill="FFFFFF"/>
              </w:rPr>
              <w:t>5</w:t>
            </w:r>
            <w:r>
              <w:rPr>
                <w:shd w:val="clear" w:color="auto" w:fill="FFFFFF"/>
              </w:rPr>
              <w:t>2</w:t>
            </w:r>
            <w:r w:rsidRPr="004035E6">
              <w:rPr>
                <w:shd w:val="clear" w:color="auto" w:fill="FFFFFF"/>
              </w:rPr>
              <w:t>-ая годичная научная сессия</w:t>
            </w:r>
            <w:r w:rsidRPr="004035E6">
              <w:rPr>
                <w:i/>
                <w:iCs/>
                <w:shd w:val="clear" w:color="auto" w:fill="FFFFFF"/>
              </w:rPr>
              <w:t xml:space="preserve"> </w:t>
            </w:r>
            <w:r w:rsidRPr="004035E6">
              <w:rPr>
                <w:shd w:val="clear" w:color="auto" w:fill="FFFFFF"/>
              </w:rPr>
              <w:t>ИИАЭ ДВО РАН</w:t>
            </w:r>
            <w:r w:rsidRPr="004035E6">
              <w:rPr>
                <w:i/>
                <w:iCs/>
                <w:shd w:val="clear" w:color="auto" w:fill="FFFFFF"/>
              </w:rPr>
              <w:t xml:space="preserve"> </w:t>
            </w:r>
            <w:r w:rsidRPr="004035E6">
              <w:rPr>
                <w:bCs/>
                <w:i/>
                <w:iCs/>
              </w:rPr>
              <w:t>«</w:t>
            </w:r>
            <w:r w:rsidRPr="004035E6">
              <w:rPr>
                <w:rStyle w:val="ac"/>
                <w:bCs/>
                <w:i w:val="0"/>
                <w:iCs w:val="0"/>
              </w:rPr>
              <w:t>Историческая память: механизмы формирования, трансляции и актуализации образов и событий прошлого</w:t>
            </w:r>
            <w:r w:rsidRPr="004035E6">
              <w:rPr>
                <w:bCs/>
                <w:i/>
                <w:iCs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64E31" w14:textId="34FD9CDF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7 февраля</w:t>
            </w:r>
            <w:r w:rsidRPr="001663F0">
              <w:t xml:space="preserve"> 202</w:t>
            </w:r>
            <w:r>
              <w:t>3</w:t>
            </w:r>
            <w:r w:rsidRPr="001663F0">
              <w:t xml:space="preserve"> г., г. Владивосток, ИИАЭ ДВО РАН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7668" w14:textId="0E62FA5D" w:rsidR="001E4625" w:rsidRPr="00497668" w:rsidRDefault="001E4625" w:rsidP="001E4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668">
              <w:rPr>
                <w:rFonts w:ascii="Times New Roman" w:hAnsi="Times New Roman" w:cs="Times New Roman"/>
                <w:sz w:val="24"/>
                <w:szCs w:val="24"/>
              </w:rPr>
              <w:t>Рассылка информационного сообщения, формирование программы сессии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54DFF" w14:textId="062B7989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Секретарь сессии, автор информационной статьи на сайте Института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FDCA" w14:textId="1168CF03" w:rsidR="001E4625" w:rsidRDefault="001E4625" w:rsidP="001E4625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6" w:history="1">
              <w:r w:rsidRPr="004035E6">
                <w:rPr>
                  <w:rStyle w:val="a6"/>
                </w:rPr>
                <w:t>http://ihaefe.org/2023/02/13/%d0%b8%d1%81%d1%82%d0%be%d1%80%d0%b8%d1%87%d0%b5%d1%81%d0%ba%d0%b0%d1%8f-%d0%bf%d0%b0%d0%bc%d1%8f%d1%82%d1%8c-%d0%bc%d0%b5%d1%85%d0%b0%d0%bd%d0%b8%d0%b7%d0%bc%d1%8b-%d1%84%d0%be%d1%80%d0%bc%d0%b8/</w:t>
              </w:r>
            </w:hyperlink>
            <w:r w:rsidRPr="004035E6">
              <w:rPr>
                <w:rStyle w:val="layout"/>
              </w:rPr>
              <w:t xml:space="preserve"> </w:t>
            </w:r>
          </w:p>
        </w:tc>
      </w:tr>
      <w:tr w:rsidR="000658D9" w14:paraId="6A8B0C4E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63A68" w14:textId="48BCAB2C" w:rsidR="000658D9" w:rsidRPr="00497668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rPr>
                <w:rStyle w:val="a9"/>
                <w:b w:val="0"/>
                <w:bCs w:val="0"/>
              </w:rPr>
              <w:t xml:space="preserve">53-я </w:t>
            </w:r>
            <w:r w:rsidRPr="00E31433">
              <w:rPr>
                <w:bCs/>
              </w:rPr>
              <w:t>годичная научная сессия ИИАЭ ДВО РАН «Дальний Восток в глобальном мире: движения народов, идей, ресурсов в исторической динамике» (к 300-летию Российской академии наук).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BA1B0" w14:textId="0B3E8BDC" w:rsid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11-12 марта 2024 г., г. Владивосток, ИИАЭ ДВО РАН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6CB14" w14:textId="3C839159" w:rsid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497668">
              <w:t>Рассылка информационного сообщения, формирование программы сессии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BEEA" w14:textId="1E6BDD8C" w:rsid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Секретарь сессии, автор информационной статьи на сайте Института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E1291" w14:textId="49944DAE" w:rsidR="000658D9" w:rsidRPr="000658D9" w:rsidRDefault="000658D9" w:rsidP="000658D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F37CC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http://ihaefe.org/2024/03/15/%d0%b8%d1%82%d0%be%d0%b3%d0%b8-53-%d0%b5%d0%b9-%d0%b3%d0%be%d0%b4%d0%b8%d1%87%d0%bd%d0%be%d0%b9-%d0%bd%d0%b0%d1%83%d1%87%d0%bd%d0%be%d0%b9-%d1%81%d0%b5%d1%81%d1%81%d0%b8%d0%b8-%d0%b4%d0%b0%d0%bb/</w:t>
              </w:r>
            </w:hyperlink>
          </w:p>
        </w:tc>
      </w:tr>
      <w:tr w:rsidR="000658D9" w14:paraId="6122A3ED" w14:textId="77777777" w:rsidTr="00B606AE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E7E02" w14:textId="0F952194" w:rsidR="000658D9" w:rsidRPr="00497668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 w:rsidRPr="00C367B3">
              <w:rPr>
                <w:bCs/>
                <w:lang w:val="en-US"/>
              </w:rPr>
              <w:t>XIV</w:t>
            </w:r>
            <w:r w:rsidRPr="00C367B3">
              <w:rPr>
                <w:bCs/>
              </w:rPr>
              <w:t xml:space="preserve"> Съезд востоковедов России «Поворот на Восток и российское востоковедение».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4F4A9" w14:textId="003FAB25" w:rsid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23-26 сентября 2024 г., г. Владивосток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ABA61" w14:textId="0F290F0C" w:rsid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Подготовка материалов для регистрации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39E80" w14:textId="77777777" w:rsidR="000658D9" w:rsidRPr="000658D9" w:rsidRDefault="000658D9" w:rsidP="000658D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8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Модератор секции  «Этнология народов Востока России и сопредельных стран». </w:t>
            </w:r>
          </w:p>
          <w:p w14:paraId="71346CB0" w14:textId="77777777" w:rsidR="000658D9" w:rsidRPr="000658D9" w:rsidRDefault="000658D9" w:rsidP="000658D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58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Автор информацион</w:t>
            </w:r>
            <w:r w:rsidRPr="000658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ной статьи на официальном сайте ИИАЭ ДВО РАН. </w:t>
            </w:r>
          </w:p>
          <w:p w14:paraId="515D03EA" w14:textId="77777777" w:rsidR="000658D9" w:rsidRPr="000658D9" w:rsidRDefault="000658D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F854" w14:textId="2520F6CF" w:rsidR="000658D9" w:rsidRPr="008714B9" w:rsidRDefault="008714B9" w:rsidP="000658D9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8" w:history="1">
              <w:r w:rsidRPr="00A672C2">
                <w:rPr>
                  <w:rStyle w:val="a6"/>
                  <w:lang w:val="en-US"/>
                </w:rPr>
                <w:t>http</w:t>
              </w:r>
              <w:r w:rsidRPr="00A672C2">
                <w:rPr>
                  <w:rStyle w:val="a6"/>
                </w:rPr>
                <w:t>://</w:t>
              </w:r>
              <w:r w:rsidRPr="00A672C2">
                <w:rPr>
                  <w:rStyle w:val="a6"/>
                  <w:lang w:val="en-US"/>
                </w:rPr>
                <w:t>ihaefe</w:t>
              </w:r>
              <w:r w:rsidRPr="00A672C2">
                <w:rPr>
                  <w:rStyle w:val="a6"/>
                </w:rPr>
                <w:t>.</w:t>
              </w:r>
              <w:r w:rsidRPr="00A672C2">
                <w:rPr>
                  <w:rStyle w:val="a6"/>
                  <w:lang w:val="en-US"/>
                </w:rPr>
                <w:t>org</w:t>
              </w:r>
              <w:r w:rsidRPr="00A672C2">
                <w:rPr>
                  <w:rStyle w:val="a6"/>
                </w:rPr>
                <w:t>/2024/09/30/23-26-%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1%81%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5%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bd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</w:t>
              </w:r>
              <w:r w:rsidRPr="00A672C2">
                <w:rPr>
                  <w:rStyle w:val="a6"/>
                  <w:lang w:val="en-US"/>
                </w:rPr>
                <w:t>f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1%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1%80%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</w:t>
              </w:r>
              <w:r w:rsidRPr="00A672C2">
                <w:rPr>
                  <w:rStyle w:val="a6"/>
                  <w:lang w:val="en-US"/>
                </w:rPr>
                <w:t>f</w:t>
              </w:r>
              <w:r w:rsidRPr="00A672C2">
                <w:rPr>
                  <w:rStyle w:val="a6"/>
                </w:rPr>
                <w:t>-%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bb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4%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8%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be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1%81</w:t>
              </w:r>
              <w:r w:rsidRPr="00A672C2">
                <w:rPr>
                  <w:rStyle w:val="a6"/>
                </w:rPr>
                <w:lastRenderedPageBreak/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be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ba</w:t>
              </w:r>
              <w:r w:rsidRPr="00A672C2">
                <w:rPr>
                  <w:rStyle w:val="a6"/>
                </w:rPr>
                <w:t>-%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8%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be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3%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8-</w:t>
              </w:r>
              <w:r w:rsidRPr="00A672C2">
                <w:rPr>
                  <w:rStyle w:val="a6"/>
                  <w:lang w:val="en-US"/>
                </w:rPr>
                <w:t>xiv</w:t>
              </w:r>
              <w:r w:rsidRPr="00A672C2">
                <w:rPr>
                  <w:rStyle w:val="a6"/>
                </w:rPr>
                <w:t>-%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2%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1%81%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</w:t>
              </w:r>
              <w:r w:rsidRPr="00A672C2">
                <w:rPr>
                  <w:rStyle w:val="a6"/>
                </w:rPr>
                <w:t>5%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1%80%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0%</w:t>
              </w:r>
              <w:r w:rsidRPr="00A672C2">
                <w:rPr>
                  <w:rStyle w:val="a6"/>
                  <w:lang w:val="en-US"/>
                </w:rPr>
                <w:t>be</w:t>
              </w:r>
              <w:r w:rsidRPr="00A672C2">
                <w:rPr>
                  <w:rStyle w:val="a6"/>
                </w:rPr>
                <w:t>%</w:t>
              </w:r>
              <w:r w:rsidRPr="00A672C2">
                <w:rPr>
                  <w:rStyle w:val="a6"/>
                  <w:lang w:val="en-US"/>
                </w:rPr>
                <w:t>d</w:t>
              </w:r>
              <w:r w:rsidRPr="00A672C2">
                <w:rPr>
                  <w:rStyle w:val="a6"/>
                </w:rPr>
                <w:t>1%81/</w:t>
              </w:r>
            </w:hyperlink>
            <w:r w:rsidRPr="008714B9">
              <w:t xml:space="preserve"> </w:t>
            </w:r>
          </w:p>
        </w:tc>
      </w:tr>
    </w:tbl>
    <w:p w14:paraId="1FF696C7" w14:textId="77777777" w:rsidR="0095735D" w:rsidRPr="00794A3D" w:rsidRDefault="0095735D" w:rsidP="0095735D">
      <w:pPr>
        <w:pStyle w:val="Style9"/>
        <w:widowControl/>
        <w:spacing w:after="120" w:line="240" w:lineRule="auto"/>
        <w:jc w:val="left"/>
      </w:pPr>
    </w:p>
    <w:p w14:paraId="0A8EE963" w14:textId="77777777" w:rsidR="008714B9" w:rsidRPr="00794A3D" w:rsidRDefault="008714B9" w:rsidP="0095735D">
      <w:pPr>
        <w:pStyle w:val="Style9"/>
        <w:widowControl/>
        <w:spacing w:after="120" w:line="240" w:lineRule="auto"/>
        <w:jc w:val="left"/>
      </w:pPr>
    </w:p>
    <w:p w14:paraId="52030677" w14:textId="77777777" w:rsidR="0095735D" w:rsidRDefault="0095735D" w:rsidP="0095735D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591BE995" w14:textId="53288208" w:rsidR="0095735D" w:rsidRDefault="0095735D" w:rsidP="0095735D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Допускается подтверждение руководителем структурного подразделения (подпись)</w:t>
      </w:r>
      <w:r w:rsidR="006F7965">
        <w:rPr>
          <w:sz w:val="20"/>
          <w:szCs w:val="20"/>
        </w:rPr>
        <w:t xml:space="preserve">, либо ссылка на мероприятие. </w:t>
      </w:r>
    </w:p>
    <w:p w14:paraId="1EDCD79E" w14:textId="77777777" w:rsidR="0095735D" w:rsidRDefault="0095735D" w:rsidP="0095735D">
      <w:pPr>
        <w:pStyle w:val="Style30"/>
        <w:widowControl/>
        <w:spacing w:before="154" w:line="240" w:lineRule="auto"/>
        <w:jc w:val="both"/>
      </w:pPr>
    </w:p>
    <w:p w14:paraId="19487DC0" w14:textId="77777777" w:rsidR="0095735D" w:rsidRDefault="0095735D" w:rsidP="0095735D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0D0CEED1" w14:textId="77777777" w:rsidR="0095735D" w:rsidRDefault="0095735D" w:rsidP="0095735D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4328704" w14:textId="77777777" w:rsidR="0095735D" w:rsidRDefault="0095735D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61727C0B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000D98CD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24ABAC0B" w14:textId="77777777" w:rsidR="0095735D" w:rsidRDefault="0095735D" w:rsidP="0095735D">
      <w:pPr>
        <w:pStyle w:val="Style30"/>
        <w:widowControl/>
        <w:spacing w:before="120" w:line="240" w:lineRule="auto"/>
        <w:jc w:val="both"/>
      </w:pPr>
    </w:p>
    <w:p w14:paraId="1A4728B6" w14:textId="77777777" w:rsidR="008E1A9F" w:rsidRDefault="008E1A9F" w:rsidP="006F7965">
      <w:pPr>
        <w:pStyle w:val="Style30"/>
        <w:pageBreakBefore/>
        <w:widowControl/>
        <w:spacing w:before="120" w:line="240" w:lineRule="auto"/>
        <w:jc w:val="right"/>
      </w:pPr>
      <w:r>
        <w:rPr>
          <w:rStyle w:val="FontStyle47"/>
        </w:rPr>
        <w:lastRenderedPageBreak/>
        <w:t>Форма 6</w:t>
      </w:r>
    </w:p>
    <w:p w14:paraId="36F180B2" w14:textId="77777777" w:rsidR="008E1A9F" w:rsidRDefault="008E1A9F" w:rsidP="008E1A9F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 ПРЕМИЯХ И НАГРАДАХ ЗА НАУЧНУЮ И ПЕДАГОГИЧЕСКУЮ ДЕЯТЕЛЬНОСТЬ</w:t>
      </w:r>
    </w:p>
    <w:p w14:paraId="69E2F771" w14:textId="47147EF1" w:rsidR="008E1A9F" w:rsidRDefault="008E1A9F" w:rsidP="008E1A9F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>нный период с «</w:t>
      </w:r>
      <w:r w:rsidR="00A92B5F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A92B5F">
        <w:rPr>
          <w:rStyle w:val="FontStyle44"/>
          <w:sz w:val="28"/>
          <w:szCs w:val="28"/>
        </w:rPr>
        <w:t xml:space="preserve"> января</w:t>
      </w:r>
      <w:r>
        <w:rPr>
          <w:rStyle w:val="FontStyle44"/>
          <w:sz w:val="28"/>
          <w:szCs w:val="28"/>
        </w:rPr>
        <w:t xml:space="preserve"> 20</w:t>
      </w:r>
      <w:r w:rsidR="00A92B5F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A92B5F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A92B5F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A92B5F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433B8E88" w14:textId="77777777" w:rsidR="008E1A9F" w:rsidRDefault="008E1A9F" w:rsidP="008E1A9F">
      <w:pPr>
        <w:jc w:val="both"/>
        <w:rPr>
          <w:b/>
          <w:bCs/>
        </w:rPr>
      </w:pPr>
    </w:p>
    <w:p w14:paraId="5ED7C122" w14:textId="485030EF" w:rsidR="008E1A9F" w:rsidRDefault="008E1A9F" w:rsidP="008E1A9F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A92B5F">
        <w:rPr>
          <w:rStyle w:val="FontStyle46"/>
        </w:rPr>
        <w:t xml:space="preserve">Баженова Жанна Михайловна </w:t>
      </w:r>
    </w:p>
    <w:p w14:paraId="5EA16BD8" w14:textId="0861FD28" w:rsidR="008E1A9F" w:rsidRDefault="008E1A9F" w:rsidP="008E1A9F">
      <w:pPr>
        <w:pStyle w:val="Style9"/>
        <w:widowControl/>
        <w:spacing w:after="120" w:line="240" w:lineRule="auto"/>
        <w:jc w:val="left"/>
        <w:rPr>
          <w:rStyle w:val="FontStyle46"/>
        </w:rPr>
      </w:pPr>
      <w:r>
        <w:rPr>
          <w:rStyle w:val="FontStyle46"/>
        </w:rPr>
        <w:t xml:space="preserve">Структурное подразделение и должность: </w:t>
      </w:r>
      <w:r w:rsidR="00A92B5F">
        <w:rPr>
          <w:rStyle w:val="FontStyle46"/>
        </w:rPr>
        <w:t xml:space="preserve">Администрация, учёный секретарь Института </w:t>
      </w:r>
    </w:p>
    <w:p w14:paraId="65EB59AF" w14:textId="77777777" w:rsidR="00A92B5F" w:rsidRDefault="00A92B5F" w:rsidP="008E1A9F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9"/>
        <w:gridCol w:w="2094"/>
        <w:gridCol w:w="2742"/>
      </w:tblGrid>
      <w:tr w:rsidR="008E1A9F" w14:paraId="54374631" w14:textId="77777777" w:rsidTr="001D72EC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32E3C" w14:textId="77777777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награды и премии были получены и за что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19BCD" w14:textId="77777777" w:rsidR="008E1A9F" w:rsidRDefault="008E1A9F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получения премии, награды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BF72" w14:textId="77777777" w:rsidR="008E1A9F" w:rsidRDefault="008E1A9F" w:rsidP="001D72EC">
            <w:pPr>
              <w:pStyle w:val="Default"/>
            </w:pPr>
            <w:r>
              <w:rPr>
                <w:sz w:val="22"/>
                <w:szCs w:val="22"/>
              </w:rPr>
              <w:t>Документы, подтверждающие сведения</w:t>
            </w:r>
          </w:p>
        </w:tc>
      </w:tr>
      <w:tr w:rsidR="005031BD" w14:paraId="3D6ACB28" w14:textId="77777777" w:rsidTr="001D72EC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A802B" w14:textId="77777777" w:rsidR="005031BD" w:rsidRDefault="005031BD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Медаль «За безупречный труд и отличие»</w:t>
            </w:r>
            <w:r w:rsidR="00BB3CEC" w:rsidRPr="00BB3CEC">
              <w:rPr>
                <w:sz w:val="22"/>
                <w:szCs w:val="22"/>
              </w:rPr>
              <w:t xml:space="preserve"> </w:t>
            </w:r>
            <w:r w:rsidR="00BB3CEC">
              <w:rPr>
                <w:sz w:val="22"/>
                <w:szCs w:val="22"/>
                <w:lang w:val="en-US"/>
              </w:rPr>
              <w:t>III</w:t>
            </w:r>
            <w:r w:rsidR="00BB3CEC" w:rsidRPr="00BB3CEC">
              <w:rPr>
                <w:sz w:val="22"/>
                <w:szCs w:val="22"/>
              </w:rPr>
              <w:t xml:space="preserve"> </w:t>
            </w:r>
            <w:r w:rsidR="00BB3CEC">
              <w:rPr>
                <w:sz w:val="22"/>
                <w:szCs w:val="22"/>
              </w:rPr>
              <w:t>степени</w:t>
            </w:r>
          </w:p>
          <w:p w14:paraId="380BA173" w14:textId="025D5704" w:rsidR="00ED5FDE" w:rsidRPr="00BB3CEC" w:rsidRDefault="00ED5FDE" w:rsidP="001D72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D84C2" w14:textId="0E8C37DF" w:rsidR="005031BD" w:rsidRDefault="005031BD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10.04.2021 г.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C0FF" w14:textId="78A58DB9" w:rsidR="005031BD" w:rsidRDefault="00ED5FDE" w:rsidP="001D72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 Минобрнауки РФ от 17.09.2021 г. № 912 к/н </w:t>
            </w:r>
          </w:p>
        </w:tc>
      </w:tr>
      <w:tr w:rsidR="008E1A9F" w14:paraId="6D93589A" w14:textId="77777777" w:rsidTr="001D72EC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CA51C" w14:textId="4C296805" w:rsidR="008E1A9F" w:rsidRDefault="005031BD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Юбилейная медаль к 300-летию Российской академии наук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6FED0" w14:textId="209CC49B" w:rsidR="008E1A9F" w:rsidRDefault="005031BD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08.02.2024 г.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A2AA9" w14:textId="47A954FB" w:rsidR="008E1A9F" w:rsidRDefault="005031BD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Указ Президента РФ от 05.12.2022 г. № 874</w:t>
            </w:r>
          </w:p>
        </w:tc>
      </w:tr>
      <w:tr w:rsidR="008E1A9F" w14:paraId="3B35313F" w14:textId="77777777" w:rsidTr="001D72EC">
        <w:trPr>
          <w:trHeight w:val="567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B0986" w14:textId="4BCDF58A" w:rsidR="008E1A9F" w:rsidRDefault="00A92B5F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Почетная грамота РАН «За многолетний плодотворный труд, большой вклад в развитие российской науки, высокий профессионализм</w:t>
            </w:r>
            <w:r w:rsidR="005031BD">
              <w:t>, ответственное отношение к работе и в связи с 300-летием Российской академии наук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94401" w14:textId="20E2C173" w:rsidR="008E1A9F" w:rsidRDefault="005031BD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2024 г.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AA89" w14:textId="54DC2092" w:rsidR="008E1A9F" w:rsidRDefault="005031BD" w:rsidP="001D72EC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Распоряжение РАН 10105-49 от 18 января 2024 г. </w:t>
            </w:r>
          </w:p>
        </w:tc>
      </w:tr>
    </w:tbl>
    <w:p w14:paraId="02AF11CF" w14:textId="77777777" w:rsidR="008E1A9F" w:rsidRDefault="008E1A9F" w:rsidP="008E1A9F">
      <w:pPr>
        <w:pStyle w:val="Style9"/>
        <w:widowControl/>
        <w:spacing w:after="120" w:line="240" w:lineRule="auto"/>
        <w:jc w:val="left"/>
      </w:pPr>
    </w:p>
    <w:p w14:paraId="114AF676" w14:textId="77777777" w:rsidR="008E1A9F" w:rsidRDefault="008E1A9F" w:rsidP="008E1A9F">
      <w:pPr>
        <w:pStyle w:val="Style7"/>
        <w:widowControl/>
        <w:spacing w:line="240" w:lineRule="exact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Пояснения:</w:t>
      </w:r>
    </w:p>
    <w:p w14:paraId="03DDD28F" w14:textId="77777777" w:rsidR="008E1A9F" w:rsidRPr="00EE49D9" w:rsidRDefault="008E1A9F" w:rsidP="008E1A9F">
      <w:pPr>
        <w:pStyle w:val="Style7"/>
        <w:widowControl/>
        <w:spacing w:line="240" w:lineRule="exact"/>
        <w:rPr>
          <w:strike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Могут быть указаны сведения о любых премиях и наградах за научную и педагогическую деятельность. </w:t>
      </w:r>
    </w:p>
    <w:p w14:paraId="6FE35937" w14:textId="77777777" w:rsidR="008E1A9F" w:rsidRDefault="008E1A9F" w:rsidP="008E1A9F">
      <w:pPr>
        <w:pStyle w:val="Style7"/>
        <w:widowControl/>
        <w:spacing w:line="240" w:lineRule="exact"/>
      </w:pP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Награды – ордена, медали, почетные грамоты, нагрудные значки, нагрудные знаки, наградные дипломы, почетные звания, государственные награды и т.д.</w:t>
      </w:r>
    </w:p>
    <w:p w14:paraId="7FE285B1" w14:textId="77777777" w:rsidR="008E1A9F" w:rsidRDefault="008E1A9F" w:rsidP="008E1A9F">
      <w:pPr>
        <w:pStyle w:val="Style30"/>
        <w:widowControl/>
        <w:spacing w:before="154" w:line="240" w:lineRule="auto"/>
        <w:jc w:val="both"/>
      </w:pPr>
    </w:p>
    <w:p w14:paraId="302FDB1A" w14:textId="77777777" w:rsidR="008E1A9F" w:rsidRDefault="008E1A9F" w:rsidP="008E1A9F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36F53B67" w14:textId="77777777" w:rsidR="008E1A9F" w:rsidRDefault="008E1A9F" w:rsidP="008E1A9F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8F4B8C7" w14:textId="77777777" w:rsidR="008E1A9F" w:rsidRDefault="008E1A9F" w:rsidP="008E1A9F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F61ACBE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412CD801" w14:textId="77777777" w:rsidR="008E1A9F" w:rsidRDefault="008E1A9F" w:rsidP="008E1A9F">
      <w:pPr>
        <w:pStyle w:val="Style30"/>
        <w:widowControl/>
        <w:spacing w:before="120" w:line="240" w:lineRule="auto"/>
        <w:jc w:val="both"/>
      </w:pPr>
    </w:p>
    <w:p w14:paraId="1584D96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9A1FDD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6D4F84B1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9D81D78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5E6A466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26E61DA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7778B2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B70FBA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37FCDA95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50A0254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035B93A2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5FC9C86B" w14:textId="7E8D1AEB" w:rsidR="005D11E6" w:rsidRPr="006F7965" w:rsidRDefault="006F7965" w:rsidP="006F7965">
      <w:pPr>
        <w:pStyle w:val="Style30"/>
        <w:widowControl/>
        <w:spacing w:before="120" w:line="240" w:lineRule="auto"/>
        <w:jc w:val="right"/>
        <w:rPr>
          <w:rStyle w:val="FontStyle47"/>
          <w:sz w:val="24"/>
          <w:szCs w:val="24"/>
        </w:rPr>
      </w:pPr>
      <w:r w:rsidRPr="006F7965">
        <w:rPr>
          <w:rStyle w:val="FontStyle47"/>
          <w:sz w:val="24"/>
          <w:szCs w:val="24"/>
        </w:rPr>
        <w:t>Форма 7</w:t>
      </w:r>
    </w:p>
    <w:p w14:paraId="097ECB9C" w14:textId="77777777" w:rsidR="006F7965" w:rsidRDefault="006F7965" w:rsidP="006F7965">
      <w:pPr>
        <w:pStyle w:val="Style8"/>
        <w:widowControl/>
        <w:spacing w:before="58" w:line="240" w:lineRule="auto"/>
        <w:ind w:right="1605"/>
      </w:pPr>
    </w:p>
    <w:p w14:paraId="6055E86D" w14:textId="77777777" w:rsidR="006F7965" w:rsidRDefault="006F7965" w:rsidP="006F7965">
      <w:pPr>
        <w:jc w:val="center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СВЕДЕНИЯ ОБ УЧАСТИИ НАУЧНОГО РАБОТНИКА В РЕДАКЦИОННЫХ КОЛЛЕГИЯХ НАУЧНЫХ ЖУРНАЛОВ</w:t>
      </w:r>
    </w:p>
    <w:p w14:paraId="5AC285BF" w14:textId="25A47C1B" w:rsidR="006F7965" w:rsidRDefault="006F7965" w:rsidP="006F7965">
      <w:pPr>
        <w:jc w:val="center"/>
        <w:rPr>
          <w:b/>
          <w:bCs/>
        </w:rPr>
      </w:pPr>
      <w:r w:rsidRPr="007A21E3">
        <w:rPr>
          <w:rStyle w:val="FontStyle44"/>
          <w:sz w:val="28"/>
          <w:szCs w:val="28"/>
        </w:rPr>
        <w:t>за аттестацио</w:t>
      </w:r>
      <w:r>
        <w:rPr>
          <w:rStyle w:val="FontStyle44"/>
          <w:sz w:val="28"/>
          <w:szCs w:val="28"/>
        </w:rPr>
        <w:t>нный период с «</w:t>
      </w:r>
      <w:r w:rsidR="00FD7E74" w:rsidRPr="00FD7E74">
        <w:rPr>
          <w:rStyle w:val="FontStyle44"/>
          <w:sz w:val="28"/>
          <w:szCs w:val="28"/>
        </w:rPr>
        <w:t>1</w:t>
      </w:r>
      <w:r>
        <w:rPr>
          <w:rStyle w:val="FontStyle44"/>
          <w:sz w:val="28"/>
          <w:szCs w:val="28"/>
        </w:rPr>
        <w:t>»</w:t>
      </w:r>
      <w:r w:rsidR="00FD7E74" w:rsidRPr="00FD7E74">
        <w:rPr>
          <w:rStyle w:val="FontStyle44"/>
          <w:sz w:val="28"/>
          <w:szCs w:val="28"/>
        </w:rPr>
        <w:t xml:space="preserve"> </w:t>
      </w:r>
      <w:r w:rsidR="00FD7E74">
        <w:rPr>
          <w:rStyle w:val="FontStyle44"/>
          <w:sz w:val="28"/>
          <w:szCs w:val="28"/>
        </w:rPr>
        <w:t>января</w:t>
      </w:r>
      <w:r>
        <w:rPr>
          <w:rStyle w:val="FontStyle44"/>
          <w:sz w:val="28"/>
          <w:szCs w:val="28"/>
        </w:rPr>
        <w:t xml:space="preserve"> 20</w:t>
      </w:r>
      <w:r w:rsidR="00FD7E74">
        <w:rPr>
          <w:rStyle w:val="FontStyle44"/>
          <w:sz w:val="28"/>
          <w:szCs w:val="28"/>
        </w:rPr>
        <w:t xml:space="preserve">20 </w:t>
      </w:r>
      <w:r>
        <w:rPr>
          <w:rStyle w:val="FontStyle44"/>
          <w:sz w:val="28"/>
          <w:szCs w:val="28"/>
        </w:rPr>
        <w:t>г. по «</w:t>
      </w:r>
      <w:r w:rsidR="00FD7E74">
        <w:rPr>
          <w:rStyle w:val="FontStyle44"/>
          <w:sz w:val="28"/>
          <w:szCs w:val="28"/>
        </w:rPr>
        <w:t>31</w:t>
      </w:r>
      <w:r>
        <w:rPr>
          <w:rStyle w:val="FontStyle44"/>
          <w:sz w:val="28"/>
          <w:szCs w:val="28"/>
        </w:rPr>
        <w:t>»</w:t>
      </w:r>
      <w:r w:rsidR="00FD7E74">
        <w:rPr>
          <w:rStyle w:val="FontStyle44"/>
          <w:sz w:val="28"/>
          <w:szCs w:val="28"/>
        </w:rPr>
        <w:t xml:space="preserve"> декабря </w:t>
      </w:r>
      <w:r>
        <w:rPr>
          <w:rStyle w:val="FontStyle44"/>
          <w:sz w:val="28"/>
          <w:szCs w:val="28"/>
        </w:rPr>
        <w:t>20</w:t>
      </w:r>
      <w:r w:rsidR="00FD7E74">
        <w:rPr>
          <w:rStyle w:val="FontStyle44"/>
          <w:sz w:val="28"/>
          <w:szCs w:val="28"/>
        </w:rPr>
        <w:t xml:space="preserve">24 </w:t>
      </w:r>
      <w:r w:rsidRPr="007A21E3">
        <w:rPr>
          <w:rStyle w:val="FontStyle44"/>
          <w:sz w:val="28"/>
          <w:szCs w:val="28"/>
        </w:rPr>
        <w:t>г.</w:t>
      </w:r>
    </w:p>
    <w:p w14:paraId="7391DCA8" w14:textId="77777777" w:rsidR="006F7965" w:rsidRDefault="006F7965" w:rsidP="006F7965">
      <w:pPr>
        <w:jc w:val="both"/>
        <w:rPr>
          <w:b/>
          <w:bCs/>
        </w:rPr>
      </w:pPr>
    </w:p>
    <w:p w14:paraId="3DCB04EE" w14:textId="124A0644" w:rsidR="006F7965" w:rsidRDefault="006F7965" w:rsidP="006F7965">
      <w:pPr>
        <w:pStyle w:val="Style9"/>
        <w:widowControl/>
        <w:spacing w:after="245" w:line="240" w:lineRule="auto"/>
        <w:jc w:val="left"/>
        <w:rPr>
          <w:rStyle w:val="FontStyle46"/>
        </w:rPr>
      </w:pPr>
      <w:r>
        <w:rPr>
          <w:rStyle w:val="FontStyle46"/>
        </w:rPr>
        <w:t xml:space="preserve">Фамилия, имя, отчество научного работника: </w:t>
      </w:r>
      <w:r w:rsidR="00FD7E74" w:rsidRPr="00FD7E74">
        <w:rPr>
          <w:rStyle w:val="FontStyle46"/>
          <w:b/>
          <w:bCs/>
        </w:rPr>
        <w:t>Баженова Жанна Михайловна</w:t>
      </w:r>
      <w:r w:rsidR="00FD7E74">
        <w:rPr>
          <w:rStyle w:val="FontStyle46"/>
        </w:rPr>
        <w:t xml:space="preserve"> </w:t>
      </w:r>
    </w:p>
    <w:p w14:paraId="3088E784" w14:textId="68EE4D64" w:rsidR="006F7965" w:rsidRPr="00FD7E74" w:rsidRDefault="006F7965" w:rsidP="006F7965">
      <w:pPr>
        <w:pStyle w:val="Style9"/>
        <w:widowControl/>
        <w:spacing w:after="120" w:line="240" w:lineRule="auto"/>
        <w:jc w:val="left"/>
        <w:rPr>
          <w:b/>
          <w:bCs/>
        </w:rPr>
      </w:pPr>
      <w:r>
        <w:rPr>
          <w:rStyle w:val="FontStyle46"/>
        </w:rPr>
        <w:t xml:space="preserve">Структурное подразделение и должность: </w:t>
      </w:r>
      <w:r w:rsidR="00FD7E74" w:rsidRPr="00FD7E74">
        <w:rPr>
          <w:rStyle w:val="FontStyle46"/>
          <w:b/>
          <w:bCs/>
        </w:rPr>
        <w:t xml:space="preserve">Администрация, учёный секретарь Института </w:t>
      </w:r>
    </w:p>
    <w:p w14:paraId="0F26909E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91"/>
        <w:gridCol w:w="2435"/>
        <w:gridCol w:w="2434"/>
        <w:gridCol w:w="2425"/>
      </w:tblGrid>
      <w:tr w:rsidR="006F7965" w14:paraId="5CCAB551" w14:textId="77777777" w:rsidTr="00CC5698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6B2D2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70FB0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научного журнала (издания)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8DE7" w14:textId="77777777" w:rsidR="006F7965" w:rsidRDefault="006F7965" w:rsidP="00CC56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научного работника в редколлегии научного журнала (выполняемые функции)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D53F" w14:textId="77777777" w:rsidR="006F7965" w:rsidRDefault="006F7965" w:rsidP="00CC5698">
            <w:pPr>
              <w:pStyle w:val="Default"/>
            </w:pPr>
            <w:r>
              <w:rPr>
                <w:sz w:val="22"/>
                <w:szCs w:val="22"/>
              </w:rPr>
              <w:t>Какими документами подтверждаются сведения</w:t>
            </w:r>
          </w:p>
        </w:tc>
      </w:tr>
      <w:tr w:rsidR="006F7965" w14:paraId="40A6FC3A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BFB0" w14:textId="416CBF75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2020 – 2024 гг.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8A5EB" w14:textId="4B36697C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Россия и АТР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2002F" w14:textId="2E4FE127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Член редколлегии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06C9" w14:textId="7AE3CC67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29" w:history="1">
              <w:r w:rsidRPr="00A672C2">
                <w:rPr>
                  <w:rStyle w:val="a6"/>
                </w:rPr>
                <w:t>http://riatr.ru/redcolleg.html</w:t>
              </w:r>
            </w:hyperlink>
            <w:r>
              <w:t xml:space="preserve"> </w:t>
            </w:r>
          </w:p>
        </w:tc>
      </w:tr>
      <w:tr w:rsidR="006F7965" w14:paraId="4B7DB7EF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7012E" w14:textId="44AB586F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2021 г.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52B49" w14:textId="54389D53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Россия и АТР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A66BD" w14:textId="4E971D6F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Редактор тематической рубрики в № 4: «Коренные народы в глобально мире» (совместно с Г.Г. Ермак)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4249F" w14:textId="1170B348" w:rsidR="006F7965" w:rsidRDefault="00FD7E74" w:rsidP="00CC5698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30" w:history="1">
              <w:r w:rsidRPr="00A672C2">
                <w:rPr>
                  <w:rStyle w:val="a6"/>
                </w:rPr>
                <w:t>http://riatr.ru/2021_4.html</w:t>
              </w:r>
            </w:hyperlink>
            <w:r>
              <w:t xml:space="preserve"> </w:t>
            </w:r>
          </w:p>
        </w:tc>
      </w:tr>
      <w:tr w:rsidR="00FD7E74" w14:paraId="4BB4B495" w14:textId="77777777" w:rsidTr="00CC5698">
        <w:trPr>
          <w:trHeight w:val="567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D44E0" w14:textId="48F2D731" w:rsidR="00FD7E74" w:rsidRDefault="00FD7E74" w:rsidP="00FD7E7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2023 г.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431C" w14:textId="31AF94E6" w:rsidR="00FD7E74" w:rsidRDefault="00FD7E74" w:rsidP="00FD7E7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>Россия и АТР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334DB" w14:textId="5442FDF9" w:rsidR="00FD7E74" w:rsidRDefault="00FD7E74" w:rsidP="00FD7E7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r>
              <w:t xml:space="preserve">Редактор тематической рубрики в № 2: «Проблемы экономики современной Японии» (совместно с И.Ю. Наумовой)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8B6D" w14:textId="347A4851" w:rsidR="00FD7E74" w:rsidRDefault="00FD7E74" w:rsidP="00FD7E74">
            <w:pPr>
              <w:pStyle w:val="Style9"/>
              <w:widowControl/>
              <w:snapToGrid w:val="0"/>
              <w:spacing w:after="120" w:line="240" w:lineRule="auto"/>
              <w:jc w:val="left"/>
            </w:pPr>
            <w:hyperlink r:id="rId31" w:history="1">
              <w:r w:rsidRPr="00A672C2">
                <w:rPr>
                  <w:rStyle w:val="a6"/>
                </w:rPr>
                <w:t>http://riatr.ru/2023_2.html</w:t>
              </w:r>
            </w:hyperlink>
            <w:r>
              <w:t xml:space="preserve"> </w:t>
            </w:r>
          </w:p>
        </w:tc>
      </w:tr>
    </w:tbl>
    <w:p w14:paraId="3106334D" w14:textId="77777777" w:rsidR="006F7965" w:rsidRDefault="006F7965" w:rsidP="006F7965">
      <w:pPr>
        <w:pStyle w:val="Style9"/>
        <w:widowControl/>
        <w:spacing w:after="120" w:line="240" w:lineRule="auto"/>
        <w:jc w:val="left"/>
      </w:pPr>
    </w:p>
    <w:p w14:paraId="55EAE4E4" w14:textId="77777777" w:rsidR="006F7965" w:rsidRDefault="006F7965" w:rsidP="006F7965">
      <w:pPr>
        <w:pStyle w:val="Style30"/>
        <w:widowControl/>
        <w:spacing w:before="154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Научный работник:</w:t>
      </w:r>
    </w:p>
    <w:p w14:paraId="2F5BE974" w14:textId="77777777" w:rsidR="006F7965" w:rsidRDefault="006F7965" w:rsidP="006F7965">
      <w:pPr>
        <w:pStyle w:val="Style30"/>
        <w:widowControl/>
        <w:spacing w:before="120" w:after="120" w:line="240" w:lineRule="auto"/>
        <w:jc w:val="both"/>
        <w:rPr>
          <w:rStyle w:val="FontStyle47"/>
        </w:rPr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417CCD2" w14:textId="77777777" w:rsidR="006F7965" w:rsidRDefault="006F7965" w:rsidP="006F7965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  <w:r>
        <w:rPr>
          <w:rStyle w:val="FontStyle47"/>
        </w:rPr>
        <w:t>Руководитель структурного подразделения:</w:t>
      </w:r>
    </w:p>
    <w:p w14:paraId="501991A5" w14:textId="77777777" w:rsidR="006F7965" w:rsidRDefault="006F7965" w:rsidP="006F7965">
      <w:pPr>
        <w:pStyle w:val="Style30"/>
        <w:widowControl/>
        <w:spacing w:before="120" w:line="240" w:lineRule="auto"/>
        <w:jc w:val="both"/>
      </w:pPr>
      <w:r>
        <w:rPr>
          <w:rStyle w:val="FontStyle47"/>
          <w:sz w:val="20"/>
          <w:szCs w:val="20"/>
        </w:rPr>
        <w:t>(должность)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(подпись)</w:t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</w:r>
      <w:r>
        <w:rPr>
          <w:rStyle w:val="FontStyle47"/>
          <w:sz w:val="20"/>
          <w:szCs w:val="20"/>
        </w:rPr>
        <w:tab/>
        <w:t>(ф.и.о.)</w:t>
      </w:r>
    </w:p>
    <w:p w14:paraId="7FF53C6E" w14:textId="77777777" w:rsidR="006F7965" w:rsidRDefault="006F7965" w:rsidP="006F7965"/>
    <w:p w14:paraId="7E1C51D3" w14:textId="77777777" w:rsidR="006F7965" w:rsidRDefault="006F7965" w:rsidP="006F7965"/>
    <w:p w14:paraId="1F7C1440" w14:textId="77777777" w:rsidR="006F7965" w:rsidRPr="00A52FB5" w:rsidRDefault="006F7965" w:rsidP="006F7965">
      <w:pPr>
        <w:spacing w:before="280" w:after="240"/>
      </w:pPr>
    </w:p>
    <w:p w14:paraId="1C9B10F8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4392233B" w14:textId="77777777" w:rsidR="005D11E6" w:rsidRDefault="005D11E6" w:rsidP="0095735D">
      <w:pPr>
        <w:pStyle w:val="Style30"/>
        <w:widowControl/>
        <w:spacing w:before="120" w:line="240" w:lineRule="auto"/>
        <w:jc w:val="both"/>
        <w:rPr>
          <w:rStyle w:val="FontStyle47"/>
          <w:sz w:val="20"/>
          <w:szCs w:val="20"/>
        </w:rPr>
      </w:pPr>
    </w:p>
    <w:p w14:paraId="7F46C403" w14:textId="59C4B193" w:rsidR="008D03FB" w:rsidRDefault="003D0729" w:rsidP="008D03FB">
      <w:pPr>
        <w:pStyle w:val="Style30"/>
        <w:widowControl/>
        <w:spacing w:before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Другие виды профессиональной деятельности:</w:t>
      </w:r>
    </w:p>
    <w:p w14:paraId="66C220FE" w14:textId="77777777" w:rsidR="003D0729" w:rsidRDefault="003D0729" w:rsidP="008D03FB">
      <w:pPr>
        <w:pStyle w:val="Style30"/>
        <w:widowControl/>
        <w:spacing w:before="120" w:line="240" w:lineRule="auto"/>
        <w:jc w:val="center"/>
        <w:rPr>
          <w:b/>
          <w:sz w:val="28"/>
          <w:szCs w:val="28"/>
        </w:rPr>
      </w:pPr>
    </w:p>
    <w:p w14:paraId="6BCC567D" w14:textId="77777777" w:rsidR="001663F0" w:rsidRDefault="001663F0" w:rsidP="008D03FB">
      <w:pPr>
        <w:pStyle w:val="Style30"/>
        <w:widowControl/>
        <w:spacing w:before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2021 г.</w:t>
      </w:r>
    </w:p>
    <w:p w14:paraId="587BAC8B" w14:textId="33D1E564" w:rsidR="008D03FB" w:rsidRDefault="008D03FB" w:rsidP="003D0729">
      <w:pPr>
        <w:pStyle w:val="Style30"/>
        <w:widowControl/>
        <w:spacing w:before="120" w:line="276" w:lineRule="auto"/>
        <w:jc w:val="both"/>
        <w:rPr>
          <w:rStyle w:val="FontStyle47"/>
          <w:sz w:val="20"/>
          <w:szCs w:val="20"/>
        </w:rPr>
      </w:pPr>
      <w:r w:rsidRPr="00737230">
        <w:rPr>
          <w:sz w:val="28"/>
          <w:szCs w:val="28"/>
        </w:rPr>
        <w:t xml:space="preserve">Официальный оппонент диссертации </w:t>
      </w:r>
      <w:r w:rsidRPr="00737230">
        <w:rPr>
          <w:bCs/>
          <w:sz w:val="28"/>
          <w:szCs w:val="28"/>
        </w:rPr>
        <w:t>Чекунковой Екатерины Сергеевны</w:t>
      </w:r>
      <w:r w:rsidRPr="00737230">
        <w:rPr>
          <w:sz w:val="28"/>
          <w:szCs w:val="28"/>
        </w:rPr>
        <w:t xml:space="preserve"> </w:t>
      </w:r>
      <w:r w:rsidRPr="00737230">
        <w:rPr>
          <w:bCs/>
          <w:iCs/>
          <w:sz w:val="28"/>
          <w:szCs w:val="28"/>
        </w:rPr>
        <w:t xml:space="preserve">«Эволюция положения айнов в японском обществе во второй половине </w:t>
      </w:r>
      <w:r w:rsidRPr="00737230">
        <w:rPr>
          <w:bCs/>
          <w:iCs/>
          <w:sz w:val="28"/>
          <w:szCs w:val="28"/>
          <w:lang w:val="en-US"/>
        </w:rPr>
        <w:t>XX</w:t>
      </w:r>
      <w:r w:rsidRPr="00737230">
        <w:rPr>
          <w:bCs/>
          <w:iCs/>
          <w:sz w:val="28"/>
          <w:szCs w:val="28"/>
        </w:rPr>
        <w:t xml:space="preserve"> – начале </w:t>
      </w:r>
      <w:r w:rsidRPr="00737230">
        <w:rPr>
          <w:bCs/>
          <w:iCs/>
          <w:sz w:val="28"/>
          <w:szCs w:val="28"/>
          <w:lang w:val="en-US"/>
        </w:rPr>
        <w:t>XXI</w:t>
      </w:r>
      <w:r w:rsidRPr="00737230">
        <w:rPr>
          <w:bCs/>
          <w:iCs/>
          <w:sz w:val="28"/>
          <w:szCs w:val="28"/>
        </w:rPr>
        <w:t xml:space="preserve"> вв.»</w:t>
      </w:r>
      <w:r w:rsidRPr="00737230">
        <w:rPr>
          <w:sz w:val="28"/>
          <w:szCs w:val="28"/>
        </w:rPr>
        <w:t>, представленной на соискание учёной степени кандидата исторических наук  по специальности 5.6.2.</w:t>
      </w:r>
      <w:r w:rsidRPr="00737230">
        <w:rPr>
          <w:color w:val="333333"/>
          <w:sz w:val="28"/>
          <w:szCs w:val="28"/>
          <w:shd w:val="clear" w:color="auto" w:fill="FFFFFF"/>
        </w:rPr>
        <w:t xml:space="preserve"> Всеобщая история.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</w:p>
    <w:p w14:paraId="3DE717D3" w14:textId="77777777" w:rsidR="005D11E6" w:rsidRDefault="005D11E6" w:rsidP="003D0729">
      <w:pPr>
        <w:pStyle w:val="Style30"/>
        <w:widowControl/>
        <w:spacing w:before="120" w:line="276" w:lineRule="auto"/>
        <w:jc w:val="both"/>
        <w:rPr>
          <w:rStyle w:val="FontStyle47"/>
          <w:sz w:val="20"/>
          <w:szCs w:val="20"/>
        </w:rPr>
      </w:pPr>
    </w:p>
    <w:p w14:paraId="6DDDC274" w14:textId="6F79C783" w:rsidR="001663F0" w:rsidRPr="001663F0" w:rsidRDefault="001663F0" w:rsidP="003D0729">
      <w:pPr>
        <w:pStyle w:val="Style30"/>
        <w:widowControl/>
        <w:spacing w:before="120" w:line="276" w:lineRule="auto"/>
        <w:jc w:val="both"/>
        <w:rPr>
          <w:rStyle w:val="FontStyle47"/>
          <w:sz w:val="28"/>
          <w:szCs w:val="28"/>
        </w:rPr>
      </w:pPr>
      <w:r w:rsidRPr="001663F0">
        <w:rPr>
          <w:rStyle w:val="FontStyle47"/>
          <w:sz w:val="28"/>
          <w:szCs w:val="28"/>
        </w:rPr>
        <w:t>2022 г.:</w:t>
      </w:r>
    </w:p>
    <w:p w14:paraId="7A09F113" w14:textId="6F5F3DC7" w:rsidR="001663F0" w:rsidRPr="001663F0" w:rsidRDefault="001663F0" w:rsidP="003D072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3F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D0729">
        <w:rPr>
          <w:rFonts w:ascii="Times New Roman" w:hAnsi="Times New Roman" w:cs="Times New Roman"/>
          <w:bCs/>
          <w:sz w:val="28"/>
          <w:szCs w:val="28"/>
        </w:rPr>
        <w:t>Р</w:t>
      </w:r>
      <w:r w:rsidRPr="001663F0">
        <w:rPr>
          <w:rFonts w:ascii="Times New Roman" w:hAnsi="Times New Roman" w:cs="Times New Roman"/>
          <w:bCs/>
          <w:sz w:val="28"/>
          <w:szCs w:val="28"/>
        </w:rPr>
        <w:t xml:space="preserve">ецензия на статью «Государственная политика Японии в области науки в конце ХХ – начале </w:t>
      </w:r>
      <w:r w:rsidRPr="001663F0"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 w:rsidRPr="001663F0">
        <w:rPr>
          <w:rFonts w:ascii="Times New Roman" w:hAnsi="Times New Roman" w:cs="Times New Roman"/>
          <w:bCs/>
          <w:sz w:val="28"/>
          <w:szCs w:val="28"/>
        </w:rPr>
        <w:t xml:space="preserve"> вв.» по заказу журнала «Россия и АТР»;</w:t>
      </w:r>
    </w:p>
    <w:p w14:paraId="6A725851" w14:textId="17FCC0D9" w:rsidR="001663F0" w:rsidRPr="001663F0" w:rsidRDefault="001663F0" w:rsidP="003D072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663F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D0729">
        <w:rPr>
          <w:rFonts w:ascii="Times New Roman" w:hAnsi="Times New Roman" w:cs="Times New Roman"/>
          <w:bCs/>
          <w:sz w:val="28"/>
          <w:szCs w:val="28"/>
        </w:rPr>
        <w:t>Р</w:t>
      </w:r>
      <w:r w:rsidRPr="001663F0">
        <w:rPr>
          <w:rFonts w:ascii="Times New Roman" w:hAnsi="Times New Roman" w:cs="Times New Roman"/>
          <w:bCs/>
          <w:sz w:val="28"/>
          <w:szCs w:val="28"/>
        </w:rPr>
        <w:t>ецензия на статью «</w:t>
      </w:r>
      <w:r w:rsidRPr="001663F0">
        <w:rPr>
          <w:rFonts w:ascii="Times New Roman" w:hAnsi="Times New Roman" w:cs="Times New Roman"/>
          <w:bCs/>
          <w:color w:val="000000"/>
          <w:sz w:val="28"/>
          <w:szCs w:val="28"/>
        </w:rPr>
        <w:t>«Этнический туризм коренных малочисленных народов в Приморском крае: особенности современного развития» по заказу журнала «Россия и АТР».</w:t>
      </w:r>
    </w:p>
    <w:p w14:paraId="4B9A505E" w14:textId="77777777" w:rsidR="001663F0" w:rsidRDefault="001663F0" w:rsidP="003D0729">
      <w:pPr>
        <w:pStyle w:val="Style30"/>
        <w:widowControl/>
        <w:spacing w:before="120" w:line="276" w:lineRule="auto"/>
        <w:jc w:val="both"/>
        <w:rPr>
          <w:rStyle w:val="FontStyle47"/>
          <w:sz w:val="20"/>
          <w:szCs w:val="20"/>
        </w:rPr>
      </w:pPr>
    </w:p>
    <w:p w14:paraId="16994192" w14:textId="68D805BA" w:rsidR="0095735D" w:rsidRDefault="00A05A6C" w:rsidP="003D0729">
      <w:pPr>
        <w:pStyle w:val="Style30"/>
        <w:widowControl/>
        <w:spacing w:before="120" w:line="276" w:lineRule="auto"/>
        <w:jc w:val="both"/>
        <w:rPr>
          <w:sz w:val="28"/>
          <w:szCs w:val="28"/>
        </w:rPr>
      </w:pPr>
      <w:r w:rsidRPr="003D0729">
        <w:rPr>
          <w:sz w:val="28"/>
          <w:szCs w:val="28"/>
        </w:rPr>
        <w:t xml:space="preserve">2023 г. </w:t>
      </w:r>
    </w:p>
    <w:p w14:paraId="52361BBF" w14:textId="77777777" w:rsidR="003D0729" w:rsidRPr="003D0729" w:rsidRDefault="003D0729" w:rsidP="003D0729">
      <w:pPr>
        <w:pStyle w:val="Style30"/>
        <w:widowControl/>
        <w:spacing w:before="120" w:line="276" w:lineRule="auto"/>
        <w:jc w:val="both"/>
        <w:rPr>
          <w:sz w:val="28"/>
          <w:szCs w:val="28"/>
        </w:rPr>
      </w:pPr>
    </w:p>
    <w:p w14:paraId="2C56AF27" w14:textId="356955D9" w:rsidR="00A05A6C" w:rsidRDefault="00A05A6C" w:rsidP="003D072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72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D0729">
        <w:rPr>
          <w:rFonts w:ascii="Times New Roman" w:hAnsi="Times New Roman" w:cs="Times New Roman"/>
          <w:bCs/>
          <w:sz w:val="28"/>
          <w:szCs w:val="28"/>
        </w:rPr>
        <w:t>Р</w:t>
      </w:r>
      <w:r w:rsidRPr="003D0729">
        <w:rPr>
          <w:rFonts w:ascii="Times New Roman" w:hAnsi="Times New Roman" w:cs="Times New Roman"/>
          <w:bCs/>
          <w:sz w:val="28"/>
          <w:szCs w:val="28"/>
        </w:rPr>
        <w:t>ецензия на статью</w:t>
      </w:r>
      <w:r w:rsidRPr="003D0729">
        <w:rPr>
          <w:rFonts w:ascii="Times New Roman" w:hAnsi="Times New Roman" w:cs="Times New Roman"/>
          <w:bCs/>
          <w:szCs w:val="24"/>
        </w:rPr>
        <w:t xml:space="preserve"> </w:t>
      </w:r>
      <w:r w:rsidRPr="003D0729">
        <w:rPr>
          <w:rFonts w:ascii="Times New Roman" w:hAnsi="Times New Roman" w:cs="Times New Roman"/>
          <w:bCs/>
          <w:sz w:val="28"/>
          <w:szCs w:val="28"/>
        </w:rPr>
        <w:t>« Российское присутствие в Новой Зеландии в научных исследованиях» по заказу журнала «Россия и АТР».</w:t>
      </w:r>
    </w:p>
    <w:p w14:paraId="596ED599" w14:textId="4D06C98F" w:rsidR="003D0729" w:rsidRPr="003D0729" w:rsidRDefault="003D0729" w:rsidP="003D0729">
      <w:pPr>
        <w:jc w:val="both"/>
        <w:rPr>
          <w:rFonts w:ascii="Times New Roman" w:hAnsi="Times New Roman" w:cs="Times New Roman"/>
          <w:sz w:val="28"/>
          <w:szCs w:val="28"/>
        </w:rPr>
      </w:pPr>
      <w:r w:rsidRPr="003D0729">
        <w:rPr>
          <w:rFonts w:ascii="Times New Roman" w:hAnsi="Times New Roman" w:cs="Times New Roman"/>
          <w:sz w:val="28"/>
          <w:szCs w:val="28"/>
        </w:rPr>
        <w:t>Эксперт в съемках документального фильма Okinawa’s US Shadow канала RTD. Премьера фильма состоялась 20 октября 2023</w:t>
      </w:r>
      <w:r w:rsidRPr="003D0729">
        <w:rPr>
          <w:rFonts w:ascii="Times New Roman" w:hAnsi="Times New Roman" w:cs="Times New Roman"/>
        </w:rPr>
        <w:t xml:space="preserve"> </w:t>
      </w:r>
      <w:r w:rsidRPr="003D0729">
        <w:rPr>
          <w:rFonts w:ascii="Times New Roman" w:hAnsi="Times New Roman" w:cs="Times New Roman"/>
          <w:sz w:val="28"/>
          <w:szCs w:val="28"/>
        </w:rPr>
        <w:t xml:space="preserve">г. </w:t>
      </w:r>
      <w:hyperlink r:id="rId32" w:history="1">
        <w:r w:rsidRPr="003D0729">
          <w:rPr>
            <w:rStyle w:val="a6"/>
            <w:rFonts w:ascii="Times New Roman" w:hAnsi="Times New Roman" w:cs="Times New Roman"/>
            <w:sz w:val="28"/>
            <w:szCs w:val="28"/>
          </w:rPr>
          <w:t>http://ihaefe.org/2023/10/23/%d0%bf%d1%80%d0%b5%d0%bc%d1%8c%d0%b5%d1%80%d0%b0-%d0%b4%d0%be%d0%ba%d1%83%d0%bc%d0%b5%d0%bd%d1%82%d0%b0%d0%bb%d1%8c%d0%bd%d0%be%d0%b3%d0%be-%d1%84%d0%b8%d0%bb%d1%8c%d0%bc%d0%b0-okinawas-us-sh/</w:t>
        </w:r>
      </w:hyperlink>
      <w:r w:rsidRPr="003D07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4BDB06" w14:textId="3B44CA6B" w:rsidR="003D0729" w:rsidRPr="003D0729" w:rsidRDefault="003D0729" w:rsidP="003D072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729">
        <w:rPr>
          <w:rFonts w:ascii="Times New Roman" w:hAnsi="Times New Roman" w:cs="Times New Roman"/>
          <w:bCs/>
          <w:sz w:val="28"/>
          <w:szCs w:val="28"/>
        </w:rPr>
        <w:t xml:space="preserve">2024 г. </w:t>
      </w:r>
    </w:p>
    <w:p w14:paraId="0315A20B" w14:textId="79C2071C" w:rsidR="00C367B3" w:rsidRDefault="003D0729" w:rsidP="003D0729">
      <w:pPr>
        <w:pStyle w:val="ad"/>
        <w:spacing w:after="0" w:line="276" w:lineRule="auto"/>
        <w:ind w:left="0"/>
        <w:jc w:val="both"/>
        <w:rPr>
          <w:bCs/>
          <w:sz w:val="28"/>
          <w:szCs w:val="28"/>
        </w:rPr>
      </w:pPr>
      <w:r w:rsidRPr="00EB4C0C">
        <w:rPr>
          <w:bCs/>
          <w:sz w:val="28"/>
          <w:szCs w:val="28"/>
        </w:rPr>
        <w:t>- Рецензия на стать</w:t>
      </w:r>
      <w:r>
        <w:rPr>
          <w:bCs/>
          <w:sz w:val="28"/>
          <w:szCs w:val="28"/>
        </w:rPr>
        <w:t>ю</w:t>
      </w:r>
      <w:r w:rsidRPr="00EB4C0C">
        <w:rPr>
          <w:bCs/>
          <w:sz w:val="28"/>
          <w:szCs w:val="28"/>
        </w:rPr>
        <w:t xml:space="preserve"> «В последний путь по-японски» для </w:t>
      </w:r>
      <w:r>
        <w:rPr>
          <w:bCs/>
          <w:sz w:val="28"/>
          <w:szCs w:val="28"/>
        </w:rPr>
        <w:t xml:space="preserve">научного </w:t>
      </w:r>
      <w:r w:rsidRPr="00EB4C0C">
        <w:rPr>
          <w:bCs/>
          <w:sz w:val="28"/>
          <w:szCs w:val="28"/>
        </w:rPr>
        <w:t xml:space="preserve">журнала «Известия Восточного института». </w:t>
      </w:r>
    </w:p>
    <w:p w14:paraId="429C9AD4" w14:textId="030F6E6C" w:rsidR="00C367B3" w:rsidRPr="003D0729" w:rsidRDefault="00C367B3" w:rsidP="003D072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729">
        <w:rPr>
          <w:rFonts w:ascii="Times New Roman" w:hAnsi="Times New Roman" w:cs="Times New Roman"/>
          <w:bCs/>
          <w:sz w:val="28"/>
          <w:szCs w:val="28"/>
        </w:rPr>
        <w:lastRenderedPageBreak/>
        <w:t>- Рецензия на стать</w:t>
      </w:r>
      <w:r w:rsidR="003D0729" w:rsidRPr="003D0729">
        <w:rPr>
          <w:rFonts w:ascii="Times New Roman" w:hAnsi="Times New Roman" w:cs="Times New Roman"/>
          <w:bCs/>
          <w:sz w:val="28"/>
          <w:szCs w:val="28"/>
        </w:rPr>
        <w:t>ю</w:t>
      </w:r>
      <w:r w:rsidRPr="003D07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0729">
        <w:rPr>
          <w:rFonts w:ascii="Times New Roman" w:hAnsi="Times New Roman" w:cs="Times New Roman"/>
        </w:rPr>
        <w:t>«</w:t>
      </w:r>
      <w:r w:rsidRPr="003D0729">
        <w:rPr>
          <w:rFonts w:ascii="Times New Roman" w:hAnsi="Times New Roman" w:cs="Times New Roman"/>
          <w:bCs/>
          <w:sz w:val="28"/>
          <w:szCs w:val="28"/>
        </w:rPr>
        <w:t xml:space="preserve">Источники по истории миграционных процессов на японских северных территориях в период Мэйдзи» для журнала «Россия и АТР» </w:t>
      </w:r>
    </w:p>
    <w:p w14:paraId="0CEC8E89" w14:textId="77777777" w:rsidR="00C367B3" w:rsidRPr="003D0729" w:rsidRDefault="00C367B3" w:rsidP="003D0729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3D0729">
        <w:rPr>
          <w:rFonts w:ascii="Times New Roman" w:hAnsi="Times New Roman" w:cs="Times New Roman"/>
          <w:bCs/>
          <w:sz w:val="28"/>
          <w:szCs w:val="28"/>
        </w:rPr>
        <w:t xml:space="preserve">- Рецензия на выпускную квалификационную работу, </w:t>
      </w:r>
      <w:r w:rsidRPr="003D07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выполненную обучающимся Дальневосточного федерального университета Почтаревой Ариной Игоревной, на тему: </w:t>
      </w:r>
      <w:r w:rsidRPr="003D07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«Меры по стимулированию рождаемости в структуре государственной демографической политики Японии». </w:t>
      </w:r>
    </w:p>
    <w:p w14:paraId="525283F1" w14:textId="77777777" w:rsidR="00C367B3" w:rsidRDefault="00C367B3" w:rsidP="003D0729">
      <w:pPr>
        <w:jc w:val="both"/>
        <w:rPr>
          <w:bCs/>
          <w:sz w:val="28"/>
          <w:szCs w:val="28"/>
        </w:rPr>
      </w:pPr>
    </w:p>
    <w:p w14:paraId="0E6DFB84" w14:textId="77777777" w:rsidR="00A05A6C" w:rsidRDefault="00A05A6C" w:rsidP="003D0729">
      <w:pPr>
        <w:pStyle w:val="Style30"/>
        <w:widowControl/>
        <w:spacing w:before="120" w:line="276" w:lineRule="auto"/>
        <w:jc w:val="both"/>
      </w:pPr>
    </w:p>
    <w:p w14:paraId="25DEE889" w14:textId="77777777" w:rsidR="0095735D" w:rsidRDefault="0095735D" w:rsidP="0095735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sectPr w:rsidR="0095735D" w:rsidSect="00825594">
      <w:footerReference w:type="default" r:id="rId33"/>
      <w:pgSz w:w="11906" w:h="16838"/>
      <w:pgMar w:top="851" w:right="1134" w:bottom="1418" w:left="1134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A1D68" w14:textId="77777777" w:rsidR="0090674A" w:rsidRDefault="0090674A" w:rsidP="00341055">
      <w:pPr>
        <w:spacing w:after="0" w:line="240" w:lineRule="auto"/>
      </w:pPr>
      <w:r>
        <w:separator/>
      </w:r>
    </w:p>
  </w:endnote>
  <w:endnote w:type="continuationSeparator" w:id="0">
    <w:p w14:paraId="6A1724F3" w14:textId="77777777" w:rsidR="0090674A" w:rsidRDefault="0090674A" w:rsidP="0034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197017"/>
      <w:docPartObj>
        <w:docPartGallery w:val="Page Numbers (Bottom of Page)"/>
        <w:docPartUnique/>
      </w:docPartObj>
    </w:sdtPr>
    <w:sdtContent>
      <w:p w14:paraId="6269DB5C" w14:textId="77777777" w:rsidR="007F2E28" w:rsidRDefault="00E5537C">
        <w:pPr>
          <w:pStyle w:val="a3"/>
          <w:jc w:val="right"/>
        </w:pPr>
        <w:r>
          <w:fldChar w:fldCharType="begin"/>
        </w:r>
        <w:r w:rsidR="00A6077E">
          <w:instrText>PAGE   \* MERGEFORMAT</w:instrText>
        </w:r>
        <w:r>
          <w:fldChar w:fldCharType="separate"/>
        </w:r>
        <w:r w:rsidR="00A6077E">
          <w:rPr>
            <w:noProof/>
          </w:rPr>
          <w:t>6</w:t>
        </w:r>
        <w:r>
          <w:fldChar w:fldCharType="end"/>
        </w:r>
      </w:p>
    </w:sdtContent>
  </w:sdt>
  <w:p w14:paraId="12114123" w14:textId="77777777" w:rsidR="007F2E28" w:rsidRDefault="007F2E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A5267" w14:textId="77777777" w:rsidR="0090674A" w:rsidRDefault="0090674A" w:rsidP="00341055">
      <w:pPr>
        <w:spacing w:after="0" w:line="240" w:lineRule="auto"/>
      </w:pPr>
      <w:r>
        <w:separator/>
      </w:r>
    </w:p>
  </w:footnote>
  <w:footnote w:type="continuationSeparator" w:id="0">
    <w:p w14:paraId="7D6ED186" w14:textId="77777777" w:rsidR="0090674A" w:rsidRDefault="0090674A" w:rsidP="0034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pacing w:val="-27"/>
        <w:sz w:val="28"/>
        <w:szCs w:val="28"/>
        <w:lang w:val="ru-RU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8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  <w:spacing w:val="-19"/>
        <w:sz w:val="24"/>
        <w:szCs w:val="24"/>
      </w:rPr>
    </w:lvl>
  </w:abstractNum>
  <w:abstractNum w:abstractNumId="4" w15:restartNumberingAfterBreak="0">
    <w:nsid w:val="40E8522D"/>
    <w:multiLevelType w:val="hybridMultilevel"/>
    <w:tmpl w:val="4D8A0E24"/>
    <w:lvl w:ilvl="0" w:tplc="FA8C6B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69663317">
    <w:abstractNumId w:val="0"/>
  </w:num>
  <w:num w:numId="2" w16cid:durableId="2078477076">
    <w:abstractNumId w:val="1"/>
  </w:num>
  <w:num w:numId="3" w16cid:durableId="1267620440">
    <w:abstractNumId w:val="2"/>
  </w:num>
  <w:num w:numId="4" w16cid:durableId="1790705899">
    <w:abstractNumId w:val="3"/>
  </w:num>
  <w:num w:numId="5" w16cid:durableId="827207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5D"/>
    <w:rsid w:val="000066F2"/>
    <w:rsid w:val="000148F0"/>
    <w:rsid w:val="000658D9"/>
    <w:rsid w:val="00103B1A"/>
    <w:rsid w:val="00137A25"/>
    <w:rsid w:val="001663F0"/>
    <w:rsid w:val="0019025B"/>
    <w:rsid w:val="001C0D5A"/>
    <w:rsid w:val="001E4625"/>
    <w:rsid w:val="00235C9A"/>
    <w:rsid w:val="00274DFF"/>
    <w:rsid w:val="002A6FE9"/>
    <w:rsid w:val="002F41D4"/>
    <w:rsid w:val="00341055"/>
    <w:rsid w:val="0036461E"/>
    <w:rsid w:val="00375DD1"/>
    <w:rsid w:val="003D0729"/>
    <w:rsid w:val="003F5CB0"/>
    <w:rsid w:val="004035E6"/>
    <w:rsid w:val="004130CD"/>
    <w:rsid w:val="00497668"/>
    <w:rsid w:val="004E6C7E"/>
    <w:rsid w:val="005031BD"/>
    <w:rsid w:val="00526532"/>
    <w:rsid w:val="00556FB8"/>
    <w:rsid w:val="005D11E6"/>
    <w:rsid w:val="00612423"/>
    <w:rsid w:val="0062642A"/>
    <w:rsid w:val="0069572A"/>
    <w:rsid w:val="006D5130"/>
    <w:rsid w:val="006F7965"/>
    <w:rsid w:val="00714892"/>
    <w:rsid w:val="00735687"/>
    <w:rsid w:val="00794A3D"/>
    <w:rsid w:val="00796224"/>
    <w:rsid w:val="007F2E28"/>
    <w:rsid w:val="00800EF3"/>
    <w:rsid w:val="00825594"/>
    <w:rsid w:val="00837DA4"/>
    <w:rsid w:val="00842E21"/>
    <w:rsid w:val="008613AB"/>
    <w:rsid w:val="008714B9"/>
    <w:rsid w:val="00893050"/>
    <w:rsid w:val="008D03FB"/>
    <w:rsid w:val="008E1A9F"/>
    <w:rsid w:val="0090674A"/>
    <w:rsid w:val="009259AC"/>
    <w:rsid w:val="0095735D"/>
    <w:rsid w:val="00980F38"/>
    <w:rsid w:val="009C3546"/>
    <w:rsid w:val="00A05A6C"/>
    <w:rsid w:val="00A46B79"/>
    <w:rsid w:val="00A47D2B"/>
    <w:rsid w:val="00A6077E"/>
    <w:rsid w:val="00A6545B"/>
    <w:rsid w:val="00A848B8"/>
    <w:rsid w:val="00A92B5F"/>
    <w:rsid w:val="00B704E3"/>
    <w:rsid w:val="00B72E6A"/>
    <w:rsid w:val="00B73CB4"/>
    <w:rsid w:val="00BB3CEC"/>
    <w:rsid w:val="00C02094"/>
    <w:rsid w:val="00C1565F"/>
    <w:rsid w:val="00C1731D"/>
    <w:rsid w:val="00C21125"/>
    <w:rsid w:val="00C367B3"/>
    <w:rsid w:val="00C55024"/>
    <w:rsid w:val="00C55F53"/>
    <w:rsid w:val="00C6104F"/>
    <w:rsid w:val="00C87707"/>
    <w:rsid w:val="00C93BE6"/>
    <w:rsid w:val="00CE4C76"/>
    <w:rsid w:val="00D43BB6"/>
    <w:rsid w:val="00D45622"/>
    <w:rsid w:val="00D90B9D"/>
    <w:rsid w:val="00E31433"/>
    <w:rsid w:val="00E5537C"/>
    <w:rsid w:val="00E7061A"/>
    <w:rsid w:val="00ED5FDE"/>
    <w:rsid w:val="00F15899"/>
    <w:rsid w:val="00F37CC8"/>
    <w:rsid w:val="00FD7E74"/>
    <w:rsid w:val="00FE3270"/>
    <w:rsid w:val="00FE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2F10"/>
  <w15:docId w15:val="{6F319F14-D6D8-4615-A3B9-52E5C2C0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57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5735D"/>
  </w:style>
  <w:style w:type="character" w:customStyle="1" w:styleId="FontStyle42">
    <w:name w:val="Font Style42"/>
    <w:rsid w:val="009573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4">
    <w:name w:val="Font Style44"/>
    <w:rsid w:val="009573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95735D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95735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573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95735D"/>
    <w:pPr>
      <w:widowControl w:val="0"/>
      <w:suppressAutoHyphens/>
      <w:autoSpaceDE w:val="0"/>
      <w:spacing w:after="0" w:line="643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5735D"/>
    <w:pPr>
      <w:widowControl w:val="0"/>
      <w:suppressAutoHyphens/>
      <w:autoSpaceDE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95735D"/>
    <w:pPr>
      <w:widowControl w:val="0"/>
      <w:suppressAutoHyphens/>
      <w:autoSpaceDE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6">
    <w:name w:val="Style26"/>
    <w:basedOn w:val="a"/>
    <w:rsid w:val="0095735D"/>
    <w:pPr>
      <w:widowControl w:val="0"/>
      <w:suppressAutoHyphens/>
      <w:autoSpaceDE w:val="0"/>
      <w:spacing w:after="0" w:line="275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95735D"/>
    <w:pPr>
      <w:widowControl w:val="0"/>
      <w:suppressAutoHyphens/>
      <w:autoSpaceDE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"/>
    <w:rsid w:val="0095735D"/>
    <w:pPr>
      <w:widowControl w:val="0"/>
      <w:suppressAutoHyphens/>
      <w:autoSpaceDE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"/>
    <w:rsid w:val="0095735D"/>
    <w:pPr>
      <w:widowControl w:val="0"/>
      <w:suppressAutoHyphens/>
      <w:autoSpaceDE w:val="0"/>
      <w:spacing w:after="0" w:line="275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735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5">
    <w:name w:val="page number"/>
    <w:basedOn w:val="a0"/>
    <w:rsid w:val="0095735D"/>
  </w:style>
  <w:style w:type="character" w:styleId="a6">
    <w:name w:val="Hyperlink"/>
    <w:basedOn w:val="a0"/>
    <w:uiPriority w:val="99"/>
    <w:unhideWhenUsed/>
    <w:rsid w:val="00A6545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6545B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8613AB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1663F0"/>
    <w:rPr>
      <w:b/>
      <w:bCs/>
    </w:rPr>
  </w:style>
  <w:style w:type="paragraph" w:styleId="aa">
    <w:name w:val="footnote text"/>
    <w:basedOn w:val="a"/>
    <w:link w:val="ab"/>
    <w:uiPriority w:val="99"/>
    <w:rsid w:val="001663F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1663F0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ac">
    <w:name w:val="Emphasis"/>
    <w:uiPriority w:val="20"/>
    <w:qFormat/>
    <w:rsid w:val="004035E6"/>
    <w:rPr>
      <w:i/>
      <w:iCs/>
    </w:rPr>
  </w:style>
  <w:style w:type="character" w:customStyle="1" w:styleId="layout">
    <w:name w:val="layout"/>
    <w:basedOn w:val="a0"/>
    <w:rsid w:val="004035E6"/>
  </w:style>
  <w:style w:type="character" w:customStyle="1" w:styleId="hgkelc">
    <w:name w:val="hgkelc"/>
    <w:basedOn w:val="a0"/>
    <w:rsid w:val="00235C9A"/>
  </w:style>
  <w:style w:type="paragraph" w:styleId="ad">
    <w:name w:val="Body Text Indent"/>
    <w:basedOn w:val="a"/>
    <w:link w:val="ae"/>
    <w:uiPriority w:val="99"/>
    <w:unhideWhenUsed/>
    <w:rsid w:val="003D072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3D0729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ibhistory.sfu-kras.ru/wp-content/uploads/2022/09/%D0%9F%D1%80%D0%BE%D0%B3%D1%80%D0%B0%D0%BC%D0%BC%D0%B0%20%D0%A1%D0%B8%D0%B1%D0%B8%D1%80%D1%81%D0%BA%D0%BE%D0%B3%D0%BE%20%D0%B8%D1%81%D1%82%D0%BE%D1%80%D0%B8%D1%87%D0%B5%D1%81%D0%BA%D0%BE%D0%B3%D0%BE%20%D1%84%D0%BE%D1%80%D1%83%D0%BC%D0%B0_14-09-2022-01.pdf" TargetMode="External"/><Relationship Id="rId18" Type="http://schemas.openxmlformats.org/officeDocument/2006/relationships/hyperlink" Target="http://ihaefe.org/event/%d0%bc%d0%b5%d0%b6%d1%80%d0%b5%d0%b3%d0%b8%d0%be%d0%bd%d0%b0%d0%bb%d1%8c%d0%bd%d0%b0%d1%8f-%d0%bd%d0%b0%d1%83%d1%87%d0%bd%d0%be-%d0%bf%d1%80%d0%b0%d0%ba%d1%82%d0%b8%d1%87%d0%b5%d1%81%d0%ba%d0%b0%d1%8f/" TargetMode="External"/><Relationship Id="rId26" Type="http://schemas.openxmlformats.org/officeDocument/2006/relationships/hyperlink" Target="http://ihaefe.org/2023/02/13/%d0%b8%d1%81%d1%82%d0%be%d1%80%d0%b8%d1%87%d0%b5%d1%81%d0%ba%d0%b0%d1%8f-%d0%bf%d0%b0%d0%bc%d1%8f%d1%82%d1%8c-%d0%bc%d0%b5%d1%85%d0%b0%d0%bd%d0%b8%d0%b7%d0%bc%d1%8b-%d1%84%d0%be%d1%80%d0%bc%d0%b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pi-cis.ru/meropriyatia/meropriyatiya-ipb-sng/anons-mezhdunarodnyy-kruglyy-stol-razdelennye-morem-vladivostok-24-25-04-202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japanjournal.ru/jour/article/view/359" TargetMode="External"/><Relationship Id="rId12" Type="http://schemas.openxmlformats.org/officeDocument/2006/relationships/hyperlink" Target="http://ihaefe.org/news/11714" TargetMode="External"/><Relationship Id="rId17" Type="http://schemas.openxmlformats.org/officeDocument/2006/relationships/hyperlink" Target="http://ihaefe.org/2023/09/12/%d0%b2%d1%8d%d1%84-2023-%d0%bc%d0%b5%d0%b6%d0%b4%d1%83%d0%bd%d0%b0%d1%80%d0%be%d0%b4%d0%bd%d0%b0%d1%8f-%d0%bd%d0%b0%d1%83%d1%87%d0%bd%d0%be-%d0%bf%d1%80%d0%b0%d0%ba%d1%82%d0%b8%d1%87%d0%b5%d1%81/" TargetMode="External"/><Relationship Id="rId25" Type="http://schemas.openxmlformats.org/officeDocument/2006/relationships/hyperlink" Target="http://ihaefe.org/news/11417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iea-ras.ru/?p=4937" TargetMode="External"/><Relationship Id="rId20" Type="http://schemas.openxmlformats.org/officeDocument/2006/relationships/hyperlink" Target="http://japanstudies.ru/index.php?option=com_content&amp;task=view&amp;id=1339&amp;Itemid=1" TargetMode="External"/><Relationship Id="rId29" Type="http://schemas.openxmlformats.org/officeDocument/2006/relationships/hyperlink" Target="http://riatr.ru/redcolleg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haefe.org/news/11417" TargetMode="External"/><Relationship Id="rId24" Type="http://schemas.openxmlformats.org/officeDocument/2006/relationships/hyperlink" Target="https://iea-ras.ru/?p=16541" TargetMode="External"/><Relationship Id="rId32" Type="http://schemas.openxmlformats.org/officeDocument/2006/relationships/hyperlink" Target="http://ihaefe.org/2023/10/23/%d0%bf%d1%80%d0%b5%d0%bc%d1%8c%d0%b5%d1%80%d0%b0-%d0%b4%d0%be%d0%ba%d1%83%d0%bc%d0%b5%d0%bd%d1%82%d0%b0%d0%bb%d1%8c%d0%bd%d0%be%d0%b3%d0%be-%d1%84%d0%b8%d0%bb%d1%8c%d0%bc%d0%b0-okinawas-us-sh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haefe.org/2023/02/13/%d0%b8%d1%81%d1%82%d0%be%d1%80%d0%b8%d1%87%d0%b5%d1%81%d0%ba%d0%b0%d1%8f-%d0%bf%d0%b0%d0%bc%d1%8f%d1%82%d1%8c-%d0%bc%d0%b5%d1%85%d0%b0%d0%bd%d0%b8%d0%b7%d0%bc%d1%8b-%d1%84%d0%be%d1%80%d0%bc%d0%b8/" TargetMode="External"/><Relationship Id="rId23" Type="http://schemas.openxmlformats.org/officeDocument/2006/relationships/hyperlink" Target="http://ihaefe.org/wp-content/uploads/2023/11/%D0%9F%D1%80%D0%BE%D0%B3%D1%80%D0%B0%D0%BC%D0%BC%D0%B0-XIV-%D0%A1%D1%8A%D0%B5%D0%B7%D0%B4%D0%B0-%D0%B2%D0%BE%D1%81%D1%82%D0%BE%D0%BA%D0%BE%D0%B2%D0%B5%D0%B4%D0%BE%D0%B2.-22.09.pdf" TargetMode="External"/><Relationship Id="rId28" Type="http://schemas.openxmlformats.org/officeDocument/2006/relationships/hyperlink" Target="http://ihaefe.org/2024/09/30/23-26-%d1%81%d0%b5%d0%bd%d1%82%d1%8f%d0%b1%d1%80%d1%8f-%d0%b2%d0%bb%d0%b0%d0%b4%d0%b8%d0%b2%d0%be%d1%81%d1%82%d0%be%d0%ba-%d0%b8%d1%82%d0%be%d0%b3%d0%b8-xiv-%d0%b2%d1%81%d0%b5%d1%80%d0%be%d1%81/" TargetMode="External"/><Relationship Id="rId10" Type="http://schemas.openxmlformats.org/officeDocument/2006/relationships/hyperlink" Target="https://static.iea.ras.ru/news/KAER_14_SBORNIK.pdf" TargetMode="External"/><Relationship Id="rId19" Type="http://schemas.openxmlformats.org/officeDocument/2006/relationships/hyperlink" Target="http://ihaefe.org/2024/03/15/%d0%b8%d1%82%d0%be%d0%b3%d0%b8-53-%d0%b5%d0%b9-%d0%b3%d0%be%d0%b4%d0%b8%d1%87%d0%bd%d0%be%d0%b9-%d0%bd%d0%b0%d1%83%d1%87%d0%bd%d0%be%d0%b9-%d1%81%d0%b5%d1%81%d1%81%d0%b8%d0%b8-%d0%b4%d0%b0%d0%bb/" TargetMode="External"/><Relationship Id="rId31" Type="http://schemas.openxmlformats.org/officeDocument/2006/relationships/hyperlink" Target="http://riatr.ru/2023_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ic.iea.ras.ru/news/KAER_14_SBORNIK.pdf" TargetMode="External"/><Relationship Id="rId14" Type="http://schemas.openxmlformats.org/officeDocument/2006/relationships/hyperlink" Target="http://ihaefe.org/news/12001" TargetMode="External"/><Relationship Id="rId22" Type="http://schemas.openxmlformats.org/officeDocument/2006/relationships/hyperlink" Target="http://ihaefe.org/2024/09/06/%d0%b2%d0%bb%d0%b0%d0%b4%d0%b8%d0%b2%d0%be%d1%81%d1%82%d0%be%d0%ba-3-%d1%81%d0%b5%d0%bd%d1%82%d1%8f%d0%b1%d1%80%d1%8f-%d0%bc%d0%b5%d0%b6%d0%b4%d1%83%d0%bd%d0%b0%d1%80%d0%be%d0%b4%d0%bd%d0%b0%d1%8f/" TargetMode="External"/><Relationship Id="rId27" Type="http://schemas.openxmlformats.org/officeDocument/2006/relationships/hyperlink" Target="http://ihaefe.org/2024/03/15/%d0%b8%d1%82%d0%be%d0%b3%d0%b8-53-%d0%b5%d0%b9-%d0%b3%d0%be%d0%b4%d0%b8%d1%87%d0%bd%d0%be%d0%b9-%d0%bd%d0%b0%d1%83%d1%87%d0%bd%d0%be%d0%b9-%d1%81%d0%b5%d1%81%d1%81%d0%b8%d0%b8-%d0%b4%d0%b0%d0%bb/" TargetMode="External"/><Relationship Id="rId30" Type="http://schemas.openxmlformats.org/officeDocument/2006/relationships/hyperlink" Target="http://riatr.ru/2021_4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japanstudies.ru/images/stories/summary_2024_12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3938</Words>
  <Characters>22451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Герасименко</cp:lastModifiedBy>
  <cp:revision>2</cp:revision>
  <cp:lastPrinted>2025-03-17T00:50:00Z</cp:lastPrinted>
  <dcterms:created xsi:type="dcterms:W3CDTF">2025-03-31T02:30:00Z</dcterms:created>
  <dcterms:modified xsi:type="dcterms:W3CDTF">2025-03-31T02:30:00Z</dcterms:modified>
</cp:coreProperties>
</file>