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A3C1A" w14:textId="77777777" w:rsidR="0095735D" w:rsidRPr="002D388F" w:rsidRDefault="0095735D" w:rsidP="00727541">
      <w:pPr>
        <w:pageBreakBefore/>
        <w:spacing w:after="0" w:line="240" w:lineRule="auto"/>
        <w:ind w:left="5954" w:firstLine="709"/>
        <w:contextualSpacing/>
        <w:jc w:val="right"/>
        <w:rPr>
          <w:rFonts w:ascii="Times New Roman" w:hAnsi="Times New Roman" w:cs="Times New Roman"/>
          <w:sz w:val="20"/>
        </w:rPr>
      </w:pPr>
      <w:r w:rsidRPr="002D388F"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011092EE" w14:textId="77777777" w:rsidR="0095735D" w:rsidRPr="002D388F" w:rsidRDefault="0095735D" w:rsidP="00727541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</w:rPr>
      </w:pPr>
      <w:r w:rsidRPr="002D388F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73E173FF" w14:textId="77777777" w:rsidR="0095735D" w:rsidRPr="002D388F" w:rsidRDefault="0095735D" w:rsidP="00727541">
      <w:pPr>
        <w:spacing w:before="318"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</w:rPr>
      </w:pPr>
    </w:p>
    <w:p w14:paraId="2B2BFF0A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88F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51E3FC52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  <w:r w:rsidRPr="002D388F">
        <w:rPr>
          <w:rStyle w:val="FontStyle44"/>
          <w:sz w:val="28"/>
          <w:szCs w:val="28"/>
        </w:rPr>
        <w:t>за аттестационный период с «__</w:t>
      </w:r>
      <w:r w:rsidR="00FD62B7">
        <w:rPr>
          <w:rStyle w:val="FontStyle44"/>
          <w:sz w:val="28"/>
          <w:szCs w:val="28"/>
        </w:rPr>
        <w:t>01</w:t>
      </w:r>
      <w:r w:rsidRPr="002D388F">
        <w:rPr>
          <w:rStyle w:val="FontStyle44"/>
          <w:sz w:val="28"/>
          <w:szCs w:val="28"/>
        </w:rPr>
        <w:t>_»___</w:t>
      </w:r>
      <w:r w:rsidR="006439BE">
        <w:rPr>
          <w:rStyle w:val="FontStyle44"/>
          <w:sz w:val="28"/>
          <w:szCs w:val="28"/>
        </w:rPr>
        <w:t xml:space="preserve"> января </w:t>
      </w:r>
      <w:r w:rsidRPr="002D388F">
        <w:rPr>
          <w:rStyle w:val="FontStyle44"/>
          <w:sz w:val="28"/>
          <w:szCs w:val="28"/>
        </w:rPr>
        <w:t>_____ 20</w:t>
      </w:r>
      <w:r w:rsidR="00FD62B7">
        <w:rPr>
          <w:rStyle w:val="FontStyle44"/>
          <w:sz w:val="28"/>
          <w:szCs w:val="28"/>
        </w:rPr>
        <w:t>20</w:t>
      </w:r>
      <w:r w:rsidRPr="002D388F">
        <w:rPr>
          <w:rStyle w:val="FontStyle44"/>
          <w:sz w:val="28"/>
          <w:szCs w:val="28"/>
        </w:rPr>
        <w:t>г. по «__</w:t>
      </w:r>
      <w:r w:rsidR="00983AA1" w:rsidRPr="002D388F">
        <w:rPr>
          <w:rStyle w:val="FontStyle44"/>
          <w:sz w:val="28"/>
          <w:szCs w:val="28"/>
        </w:rPr>
        <w:t>31</w:t>
      </w:r>
      <w:r w:rsidRPr="002D388F">
        <w:rPr>
          <w:rStyle w:val="FontStyle44"/>
          <w:sz w:val="28"/>
          <w:szCs w:val="28"/>
        </w:rPr>
        <w:t>_»_______</w:t>
      </w:r>
      <w:r w:rsidR="00611565">
        <w:rPr>
          <w:rStyle w:val="FontStyle44"/>
          <w:sz w:val="28"/>
          <w:szCs w:val="28"/>
        </w:rPr>
        <w:t>декабря</w:t>
      </w:r>
      <w:r w:rsidRPr="002D388F">
        <w:rPr>
          <w:rStyle w:val="FontStyle44"/>
          <w:sz w:val="28"/>
          <w:szCs w:val="28"/>
        </w:rPr>
        <w:t>__20</w:t>
      </w:r>
      <w:r w:rsidR="00FD62B7">
        <w:rPr>
          <w:rStyle w:val="FontStyle44"/>
          <w:sz w:val="28"/>
          <w:szCs w:val="28"/>
        </w:rPr>
        <w:t>24</w:t>
      </w:r>
      <w:r w:rsidRPr="002D388F">
        <w:rPr>
          <w:rStyle w:val="FontStyle44"/>
          <w:sz w:val="28"/>
          <w:szCs w:val="28"/>
        </w:rPr>
        <w:t>г.</w:t>
      </w:r>
    </w:p>
    <w:p w14:paraId="3253BFE4" w14:textId="77777777" w:rsidR="0095735D" w:rsidRDefault="0095735D" w:rsidP="0072754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88F">
        <w:rPr>
          <w:rFonts w:ascii="Times New Roman" w:hAnsi="Times New Roman" w:cs="Times New Roman"/>
          <w:bCs/>
          <w:sz w:val="28"/>
          <w:szCs w:val="28"/>
        </w:rPr>
        <w:t xml:space="preserve"> (за период 5 л</w:t>
      </w:r>
      <w:r w:rsidR="00E61EAC">
        <w:rPr>
          <w:rFonts w:ascii="Times New Roman" w:hAnsi="Times New Roman" w:cs="Times New Roman"/>
          <w:bCs/>
          <w:sz w:val="28"/>
          <w:szCs w:val="28"/>
        </w:rPr>
        <w:t>ет с даты предыдущей аттестации</w:t>
      </w:r>
      <w:r w:rsidRPr="002D388F">
        <w:rPr>
          <w:rFonts w:ascii="Times New Roman" w:hAnsi="Times New Roman" w:cs="Times New Roman"/>
          <w:bCs/>
          <w:sz w:val="28"/>
          <w:szCs w:val="28"/>
        </w:rPr>
        <w:t xml:space="preserve"> в ИИАЭ ДВО РАН)</w:t>
      </w:r>
    </w:p>
    <w:p w14:paraId="51F54918" w14:textId="77777777" w:rsidR="006A6F83" w:rsidRPr="002D388F" w:rsidRDefault="006A6F83" w:rsidP="0072754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02118F" w14:textId="77777777" w:rsidR="0095735D" w:rsidRDefault="0095735D" w:rsidP="00DB0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88F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научного работника: __</w:t>
      </w:r>
      <w:r w:rsidR="00DB02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0ECC" w:rsidRPr="002D388F">
        <w:rPr>
          <w:rFonts w:ascii="Times New Roman" w:hAnsi="Times New Roman" w:cs="Times New Roman"/>
          <w:color w:val="000000"/>
          <w:sz w:val="28"/>
          <w:szCs w:val="28"/>
        </w:rPr>
        <w:t>Гарусова Лариса Николаевна</w:t>
      </w:r>
      <w:r w:rsidR="006A6F83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</w:t>
      </w:r>
      <w:r w:rsidR="00490ECC" w:rsidRPr="002D388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4C686DBF" w14:textId="77777777" w:rsidR="006A6F83" w:rsidRPr="002D388F" w:rsidRDefault="006A6F83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5D470736" w14:textId="77777777" w:rsidR="0095735D" w:rsidRPr="002D388F" w:rsidRDefault="0095735D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88F">
        <w:rPr>
          <w:rFonts w:ascii="Times New Roman" w:hAnsi="Times New Roman" w:cs="Times New Roman"/>
          <w:color w:val="000000"/>
          <w:sz w:val="28"/>
          <w:szCs w:val="28"/>
        </w:rPr>
        <w:tab/>
        <w:t>Структурное подразделение: ______</w:t>
      </w:r>
      <w:r w:rsidR="00490ECC" w:rsidRPr="002D388F">
        <w:rPr>
          <w:rFonts w:ascii="Times New Roman" w:hAnsi="Times New Roman" w:cs="Times New Roman"/>
          <w:color w:val="000000"/>
          <w:sz w:val="28"/>
          <w:szCs w:val="28"/>
        </w:rPr>
        <w:t xml:space="preserve">Центр </w:t>
      </w:r>
      <w:r w:rsidR="009D4B9F">
        <w:rPr>
          <w:rFonts w:ascii="Times New Roman" w:hAnsi="Times New Roman" w:cs="Times New Roman"/>
          <w:color w:val="000000"/>
          <w:sz w:val="28"/>
          <w:szCs w:val="28"/>
        </w:rPr>
        <w:t>глобальных и региональных исследований (ЦГР</w:t>
      </w:r>
      <w:r w:rsidR="00611AEB" w:rsidRPr="002D388F">
        <w:rPr>
          <w:rFonts w:ascii="Times New Roman" w:hAnsi="Times New Roman" w:cs="Times New Roman"/>
          <w:color w:val="000000"/>
          <w:sz w:val="28"/>
          <w:szCs w:val="28"/>
        </w:rPr>
        <w:t>И)</w:t>
      </w:r>
      <w:r w:rsidR="00705ACC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</w:t>
      </w:r>
      <w:r w:rsidR="00490ECC" w:rsidRPr="002D3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388F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  <w:r w:rsidR="00611AEB" w:rsidRPr="002D388F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 w:rsidR="00705ACC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  <w:r w:rsidR="00490ECC" w:rsidRPr="002D388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08EC7FC2" w14:textId="77777777" w:rsidR="0095735D" w:rsidRPr="002D388F" w:rsidRDefault="0095735D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D388F">
        <w:rPr>
          <w:rFonts w:ascii="Times New Roman" w:hAnsi="Times New Roman" w:cs="Times New Roman"/>
          <w:color w:val="000000"/>
          <w:sz w:val="28"/>
          <w:szCs w:val="28"/>
        </w:rPr>
        <w:tab/>
        <w:t>Занимаемая  научным работником должность  (на  момент представления в аттестационную комиссию отзыва): ___</w:t>
      </w:r>
      <w:r w:rsidR="00E61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0ECC" w:rsidRPr="002D388F">
        <w:rPr>
          <w:rFonts w:ascii="Times New Roman" w:hAnsi="Times New Roman" w:cs="Times New Roman"/>
          <w:color w:val="000000"/>
          <w:sz w:val="28"/>
          <w:szCs w:val="28"/>
        </w:rPr>
        <w:t xml:space="preserve">главный научный сотрудник  </w:t>
      </w:r>
      <w:r w:rsidR="002E10BC">
        <w:rPr>
          <w:rFonts w:ascii="Times New Roman" w:hAnsi="Times New Roman" w:cs="Times New Roman"/>
          <w:color w:val="000000"/>
          <w:sz w:val="28"/>
          <w:szCs w:val="28"/>
        </w:rPr>
        <w:t xml:space="preserve">(0,5 ст.) </w:t>
      </w:r>
      <w:r w:rsidR="00490ECC" w:rsidRPr="002D3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388F"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 w:rsidR="00E61EAC"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  <w:r w:rsidR="00490ECC" w:rsidRPr="002D388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14:paraId="73EDE07C" w14:textId="77777777" w:rsidR="0095735D" w:rsidRPr="002D388F" w:rsidRDefault="0095735D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6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88F">
        <w:rPr>
          <w:rFonts w:ascii="Times New Roman" w:hAnsi="Times New Roman" w:cs="Times New Roman"/>
          <w:color w:val="000000"/>
          <w:sz w:val="28"/>
          <w:szCs w:val="28"/>
        </w:rPr>
        <w:tab/>
        <w:t>Дата начала работы научного работника в данной должности: _________</w:t>
      </w:r>
      <w:r w:rsidR="00186C5E" w:rsidRPr="002D388F">
        <w:rPr>
          <w:rFonts w:ascii="Times New Roman" w:hAnsi="Times New Roman" w:cs="Times New Roman"/>
          <w:color w:val="000000"/>
          <w:sz w:val="28"/>
          <w:szCs w:val="28"/>
        </w:rPr>
        <w:t>01.02.2012</w:t>
      </w:r>
      <w:r w:rsidRPr="002D388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</w:t>
      </w:r>
    </w:p>
    <w:p w14:paraId="07C9D8EE" w14:textId="77777777" w:rsidR="00E4209F" w:rsidRDefault="0095735D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6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88F">
        <w:rPr>
          <w:rFonts w:ascii="Times New Roman" w:hAnsi="Times New Roman" w:cs="Times New Roman"/>
          <w:color w:val="000000"/>
          <w:sz w:val="28"/>
          <w:szCs w:val="28"/>
        </w:rPr>
        <w:tab/>
        <w:t>Мотивированная оценка профессиональных и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2D388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 w:rsidRPr="002D388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6593DAE1" w14:textId="77777777" w:rsidR="00C079FA" w:rsidRDefault="00E70263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6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A333A2">
        <w:rPr>
          <w:rFonts w:ascii="Times New Roman" w:hAnsi="Times New Roman" w:cs="Times New Roman"/>
          <w:color w:val="000000"/>
          <w:sz w:val="28"/>
          <w:szCs w:val="28"/>
        </w:rPr>
        <w:t>Гарусова Лариса Николаевна, д-р ист. наук, профес</w:t>
      </w:r>
      <w:r w:rsidR="00E4209F">
        <w:rPr>
          <w:rFonts w:ascii="Times New Roman" w:hAnsi="Times New Roman" w:cs="Times New Roman"/>
          <w:color w:val="000000"/>
          <w:sz w:val="28"/>
          <w:szCs w:val="28"/>
        </w:rPr>
        <w:t>сор</w:t>
      </w:r>
      <w:r w:rsidR="00A333A2">
        <w:rPr>
          <w:rFonts w:ascii="Times New Roman" w:hAnsi="Times New Roman" w:cs="Times New Roman"/>
          <w:color w:val="000000"/>
          <w:sz w:val="28"/>
          <w:szCs w:val="28"/>
        </w:rPr>
        <w:t>, работает в ИИ</w:t>
      </w:r>
      <w:r w:rsidR="00E4209F">
        <w:rPr>
          <w:rFonts w:ascii="Times New Roman" w:hAnsi="Times New Roman" w:cs="Times New Roman"/>
          <w:color w:val="000000"/>
          <w:sz w:val="28"/>
          <w:szCs w:val="28"/>
        </w:rPr>
        <w:t>АЭ ДВО РАН с февраля 2012 г. в качестве главного научного сотрудника</w:t>
      </w:r>
      <w:r w:rsidR="001E3E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4F7F">
        <w:rPr>
          <w:rFonts w:ascii="Times New Roman" w:hAnsi="Times New Roman" w:cs="Times New Roman"/>
          <w:color w:val="000000"/>
          <w:sz w:val="28"/>
          <w:szCs w:val="28"/>
        </w:rPr>
        <w:t xml:space="preserve">Центра </w:t>
      </w:r>
      <w:r w:rsidR="00E84B2E">
        <w:rPr>
          <w:rFonts w:ascii="Times New Roman" w:hAnsi="Times New Roman" w:cs="Times New Roman"/>
          <w:color w:val="000000"/>
          <w:sz w:val="28"/>
          <w:szCs w:val="28"/>
        </w:rPr>
        <w:t xml:space="preserve">глобальных и региональных </w:t>
      </w:r>
      <w:r w:rsidR="009E4F7F">
        <w:rPr>
          <w:rFonts w:ascii="Times New Roman" w:hAnsi="Times New Roman" w:cs="Times New Roman"/>
          <w:color w:val="000000"/>
          <w:sz w:val="28"/>
          <w:szCs w:val="28"/>
        </w:rPr>
        <w:t>исследований (</w:t>
      </w:r>
      <w:r w:rsidR="00E84B2E">
        <w:rPr>
          <w:rFonts w:ascii="Times New Roman" w:hAnsi="Times New Roman" w:cs="Times New Roman"/>
          <w:color w:val="000000"/>
          <w:sz w:val="28"/>
          <w:szCs w:val="28"/>
        </w:rPr>
        <w:t>ЦГР</w:t>
      </w:r>
      <w:r w:rsidR="001E3ED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E4F7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4209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33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4338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автором </w:t>
      </w:r>
      <w:r w:rsidR="00E84B2E">
        <w:rPr>
          <w:rFonts w:ascii="Times New Roman" w:hAnsi="Times New Roman" w:cs="Times New Roman"/>
          <w:color w:val="000000"/>
          <w:sz w:val="28"/>
          <w:szCs w:val="28"/>
        </w:rPr>
        <w:t>более 17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0 научных, учебных и учебно-методических публикаций. </w:t>
      </w:r>
    </w:p>
    <w:p w14:paraId="7440E152" w14:textId="77777777" w:rsidR="00C079FA" w:rsidRDefault="005061DF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6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E84B2E">
        <w:rPr>
          <w:rFonts w:ascii="Times New Roman" w:hAnsi="Times New Roman" w:cs="Times New Roman"/>
          <w:color w:val="000000"/>
          <w:sz w:val="28"/>
          <w:szCs w:val="28"/>
        </w:rPr>
        <w:t>председателем  диссертационного совета 24.2.296.01</w:t>
      </w:r>
      <w:r w:rsidR="00C079FA">
        <w:rPr>
          <w:rFonts w:ascii="Times New Roman" w:hAnsi="Times New Roman" w:cs="Times New Roman"/>
          <w:color w:val="000000"/>
          <w:sz w:val="28"/>
          <w:szCs w:val="28"/>
        </w:rPr>
        <w:t xml:space="preserve"> по политическим наукам при ФГАОУ ВО «Дальневосточный государственный университет»;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членом диссертационного совета </w:t>
      </w:r>
      <w:r w:rsidR="00C079FA">
        <w:rPr>
          <w:rFonts w:ascii="Times New Roman" w:hAnsi="Times New Roman" w:cs="Times New Roman"/>
          <w:color w:val="000000"/>
          <w:sz w:val="28"/>
          <w:szCs w:val="28"/>
        </w:rPr>
        <w:t>24.2.296.04 по историческим наукам при ФГАОУ ВО «Дальневосточный государственный университет».</w:t>
      </w:r>
    </w:p>
    <w:p w14:paraId="78110318" w14:textId="77777777" w:rsidR="0095735D" w:rsidRPr="002D388F" w:rsidRDefault="006F012C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6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время работы в  институте проявила себя как </w:t>
      </w:r>
      <w:r w:rsidR="005061DF">
        <w:rPr>
          <w:rFonts w:ascii="Times New Roman" w:hAnsi="Times New Roman" w:cs="Times New Roman"/>
          <w:color w:val="000000"/>
          <w:sz w:val="28"/>
          <w:szCs w:val="28"/>
        </w:rPr>
        <w:t>высо</w:t>
      </w:r>
      <w:r w:rsidR="00AE69F0">
        <w:rPr>
          <w:rFonts w:ascii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hAnsi="Times New Roman" w:cs="Times New Roman"/>
          <w:color w:val="000000"/>
          <w:sz w:val="28"/>
          <w:szCs w:val="28"/>
        </w:rPr>
        <w:t>квалифицированный специалист, ответственно относящийся к своим обязанностям. Л.Н.</w:t>
      </w:r>
      <w:r w:rsidR="00AE69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Гарусова о</w:t>
      </w:r>
      <w:r w:rsidR="00B371B1">
        <w:rPr>
          <w:rFonts w:ascii="Times New Roman" w:hAnsi="Times New Roman" w:cs="Times New Roman"/>
          <w:color w:val="000000"/>
          <w:sz w:val="28"/>
          <w:szCs w:val="28"/>
        </w:rPr>
        <w:t xml:space="preserve">существляет исследования по направлению региональной политики 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 xml:space="preserve">стран Северной Америки </w:t>
      </w:r>
      <w:r w:rsidR="00B371B1">
        <w:rPr>
          <w:rFonts w:ascii="Times New Roman" w:hAnsi="Times New Roman" w:cs="Times New Roman"/>
          <w:color w:val="000000"/>
          <w:sz w:val="28"/>
          <w:szCs w:val="28"/>
        </w:rPr>
        <w:t>в Азиатско-Тихоокеанском регионе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</w:t>
      </w:r>
      <w:r w:rsidR="009E4F7F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>ГР</w:t>
      </w:r>
      <w:r w:rsidR="009E4F7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 ИИАЭ ДВО РАН</w:t>
      </w:r>
      <w:r w:rsidR="00B371B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F103D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участие в </w:t>
      </w:r>
      <w:r w:rsidR="00B371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03D">
        <w:rPr>
          <w:rFonts w:ascii="Times New Roman" w:hAnsi="Times New Roman" w:cs="Times New Roman"/>
          <w:color w:val="000000"/>
          <w:sz w:val="28"/>
          <w:szCs w:val="28"/>
        </w:rPr>
        <w:t>разработке планов научно-исследо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>вательской деятельности ЦГР</w:t>
      </w:r>
      <w:r w:rsidR="005061DF">
        <w:rPr>
          <w:rFonts w:ascii="Times New Roman" w:hAnsi="Times New Roman" w:cs="Times New Roman"/>
          <w:color w:val="000000"/>
          <w:sz w:val="28"/>
          <w:szCs w:val="28"/>
        </w:rPr>
        <w:t>И и</w:t>
      </w:r>
      <w:r w:rsidR="005F103D">
        <w:rPr>
          <w:rFonts w:ascii="Times New Roman" w:hAnsi="Times New Roman" w:cs="Times New Roman"/>
          <w:color w:val="000000"/>
          <w:sz w:val="28"/>
          <w:szCs w:val="28"/>
        </w:rPr>
        <w:t xml:space="preserve"> их непосредственном осуществлении.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научных исследований Л.Н.</w:t>
      </w:r>
      <w:r w:rsidR="00AE69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Гарусовой за аттестационный период нашли отражение в 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="00AE69F0">
        <w:rPr>
          <w:rFonts w:ascii="Times New Roman" w:hAnsi="Times New Roman" w:cs="Times New Roman"/>
          <w:color w:val="000000"/>
          <w:sz w:val="28"/>
          <w:szCs w:val="28"/>
        </w:rPr>
        <w:t xml:space="preserve">коллективной монографии и </w:t>
      </w:r>
      <w:r w:rsidR="00545CCC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 статьях</w:t>
      </w:r>
      <w:r w:rsidR="005061D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A6F83">
        <w:rPr>
          <w:rFonts w:ascii="Times New Roman" w:hAnsi="Times New Roman" w:cs="Times New Roman"/>
          <w:color w:val="000000"/>
          <w:sz w:val="28"/>
          <w:szCs w:val="28"/>
        </w:rPr>
        <w:t xml:space="preserve">все </w:t>
      </w:r>
      <w:r w:rsidR="005061DF">
        <w:rPr>
          <w:rFonts w:ascii="Times New Roman" w:hAnsi="Times New Roman" w:cs="Times New Roman"/>
          <w:color w:val="000000"/>
          <w:sz w:val="28"/>
          <w:szCs w:val="28"/>
        </w:rPr>
        <w:t>– в рецензируемых изданиях)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F103D">
        <w:rPr>
          <w:rFonts w:ascii="Times New Roman" w:hAnsi="Times New Roman" w:cs="Times New Roman"/>
          <w:color w:val="000000"/>
          <w:sz w:val="28"/>
          <w:szCs w:val="28"/>
        </w:rPr>
        <w:t xml:space="preserve">Л.Н.Гарусова </w:t>
      </w:r>
      <w:r w:rsidR="00DD1962">
        <w:rPr>
          <w:rFonts w:ascii="Times New Roman" w:hAnsi="Times New Roman" w:cs="Times New Roman"/>
          <w:color w:val="000000"/>
          <w:sz w:val="28"/>
          <w:szCs w:val="28"/>
        </w:rPr>
        <w:t>участвует с докладами на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международных конференциях по проблемам </w:t>
      </w:r>
      <w:r w:rsidR="00D946A0">
        <w:rPr>
          <w:rFonts w:ascii="Times New Roman" w:hAnsi="Times New Roman" w:cs="Times New Roman"/>
          <w:color w:val="000000"/>
          <w:sz w:val="28"/>
          <w:szCs w:val="28"/>
        </w:rPr>
        <w:t>регионального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946A0">
        <w:rPr>
          <w:rFonts w:ascii="Times New Roman" w:hAnsi="Times New Roman" w:cs="Times New Roman"/>
          <w:color w:val="000000"/>
          <w:sz w:val="28"/>
          <w:szCs w:val="28"/>
        </w:rPr>
        <w:t>международного</w:t>
      </w:r>
      <w:r w:rsidR="00DD19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>сотрудничеству в АТР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A6F83">
        <w:rPr>
          <w:rFonts w:ascii="Times New Roman" w:hAnsi="Times New Roman" w:cs="Times New Roman"/>
          <w:color w:val="000000"/>
          <w:sz w:val="28"/>
          <w:szCs w:val="28"/>
        </w:rPr>
        <w:t xml:space="preserve">миграционным </w:t>
      </w:r>
      <w:r w:rsidR="006A6F8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процессам в регионе, 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>а также истории взаимодействия Тихоокеанской России со странами</w:t>
      </w:r>
      <w:r w:rsidR="006A6F83">
        <w:rPr>
          <w:rFonts w:ascii="Times New Roman" w:hAnsi="Times New Roman" w:cs="Times New Roman"/>
          <w:color w:val="000000"/>
          <w:sz w:val="28"/>
          <w:szCs w:val="28"/>
        </w:rPr>
        <w:t xml:space="preserve"> АТР</w:t>
      </w:r>
      <w:r w:rsidR="00164A90">
        <w:rPr>
          <w:rFonts w:ascii="Times New Roman" w:hAnsi="Times New Roman" w:cs="Times New Roman"/>
          <w:color w:val="000000"/>
          <w:sz w:val="28"/>
          <w:szCs w:val="28"/>
        </w:rPr>
        <w:t xml:space="preserve">. Она </w:t>
      </w:r>
      <w:r w:rsidR="005F103D">
        <w:rPr>
          <w:rFonts w:ascii="Times New Roman" w:hAnsi="Times New Roman" w:cs="Times New Roman"/>
          <w:color w:val="000000"/>
          <w:sz w:val="28"/>
          <w:szCs w:val="28"/>
        </w:rPr>
        <w:t>осуществляет экспертизу научных исследований по данному направлению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>, в том числе</w:t>
      </w:r>
      <w:r w:rsidR="00DC13C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 xml:space="preserve"> в форме рецензий на монографии и статьи </w:t>
      </w:r>
      <w:r w:rsidR="00B3442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>«Россия и АТР»</w:t>
      </w:r>
      <w:r w:rsidR="00B3442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F103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1751C">
        <w:rPr>
          <w:rFonts w:ascii="Times New Roman" w:hAnsi="Times New Roman" w:cs="Times New Roman"/>
          <w:color w:val="000000"/>
          <w:sz w:val="28"/>
          <w:szCs w:val="28"/>
        </w:rPr>
        <w:t xml:space="preserve">отзывов на диссертационные исследования. </w:t>
      </w:r>
      <w:r w:rsidR="00C24A7C">
        <w:rPr>
          <w:rFonts w:ascii="Times New Roman" w:hAnsi="Times New Roman" w:cs="Times New Roman"/>
          <w:color w:val="000000"/>
          <w:sz w:val="28"/>
          <w:szCs w:val="28"/>
        </w:rPr>
        <w:t xml:space="preserve">Л.Н.Гарусова принимает участие в составлении </w:t>
      </w:r>
      <w:r w:rsidR="005F103D">
        <w:rPr>
          <w:rFonts w:ascii="Times New Roman" w:hAnsi="Times New Roman" w:cs="Times New Roman"/>
          <w:color w:val="000000"/>
          <w:sz w:val="28"/>
          <w:szCs w:val="28"/>
        </w:rPr>
        <w:t>экспертных заключений для органов государственной власти</w:t>
      </w:r>
      <w:r w:rsidR="00C24A7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103D">
        <w:rPr>
          <w:rFonts w:ascii="Times New Roman" w:hAnsi="Times New Roman" w:cs="Times New Roman"/>
          <w:color w:val="000000"/>
          <w:sz w:val="28"/>
          <w:szCs w:val="28"/>
        </w:rPr>
        <w:t xml:space="preserve"> а также представительства МИД РФ в г. Владивостоке.</w:t>
      </w:r>
      <w:r w:rsidR="00F36E80"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  <w:r w:rsidR="00B3442F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="005F103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36E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95735D" w:rsidRPr="002D388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</w:t>
      </w:r>
      <w:r w:rsidR="005B02D0"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</w:p>
    <w:p w14:paraId="3FB096BF" w14:textId="77777777" w:rsidR="006F012C" w:rsidRDefault="0095735D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66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D388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Оценка результатов профессиональной деятельности научного работника: </w:t>
      </w:r>
    </w:p>
    <w:p w14:paraId="7493EDEF" w14:textId="77777777" w:rsidR="0095735D" w:rsidRPr="002D388F" w:rsidRDefault="00295B47" w:rsidP="0072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6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356626">
        <w:rPr>
          <w:rFonts w:ascii="Times New Roman" w:hAnsi="Times New Roman" w:cs="Times New Roman"/>
          <w:color w:val="000000"/>
          <w:sz w:val="28"/>
          <w:szCs w:val="28"/>
        </w:rPr>
        <w:t xml:space="preserve">ариса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356626">
        <w:rPr>
          <w:rFonts w:ascii="Times New Roman" w:hAnsi="Times New Roman" w:cs="Times New Roman"/>
          <w:color w:val="000000"/>
          <w:sz w:val="28"/>
          <w:szCs w:val="28"/>
        </w:rPr>
        <w:t xml:space="preserve">иколаевна </w:t>
      </w:r>
      <w:r w:rsidR="006F012C">
        <w:rPr>
          <w:rFonts w:ascii="Times New Roman" w:hAnsi="Times New Roman" w:cs="Times New Roman"/>
          <w:color w:val="000000"/>
          <w:sz w:val="28"/>
          <w:szCs w:val="28"/>
        </w:rPr>
        <w:t xml:space="preserve">Гарусова </w:t>
      </w:r>
      <w:r w:rsidR="001F2CD8" w:rsidRPr="006F012C">
        <w:rPr>
          <w:rFonts w:ascii="Times New Roman" w:hAnsi="Times New Roman" w:cs="Times New Roman"/>
          <w:color w:val="000000"/>
          <w:sz w:val="28"/>
          <w:szCs w:val="28"/>
        </w:rPr>
        <w:t>соответствует  занимаемой должности</w:t>
      </w:r>
      <w:r w:rsidR="001F2CD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1F2CD8" w:rsidRPr="006F01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12C" w:rsidRPr="006F012C">
        <w:rPr>
          <w:rFonts w:ascii="Times New Roman" w:hAnsi="Times New Roman" w:cs="Times New Roman"/>
          <w:color w:val="000000"/>
          <w:sz w:val="28"/>
          <w:szCs w:val="28"/>
        </w:rPr>
        <w:t>обладает необх</w:t>
      </w:r>
      <w:r w:rsidR="000A6136">
        <w:rPr>
          <w:rFonts w:ascii="Times New Roman" w:hAnsi="Times New Roman" w:cs="Times New Roman"/>
          <w:color w:val="000000"/>
          <w:sz w:val="28"/>
          <w:szCs w:val="28"/>
        </w:rPr>
        <w:t>одимой квалификацией,</w:t>
      </w:r>
      <w:r w:rsidR="005061DF">
        <w:rPr>
          <w:rFonts w:ascii="Times New Roman" w:hAnsi="Times New Roman" w:cs="Times New Roman"/>
          <w:color w:val="000000"/>
          <w:sz w:val="28"/>
          <w:szCs w:val="28"/>
        </w:rPr>
        <w:t xml:space="preserve"> знаниями</w:t>
      </w:r>
      <w:r w:rsidR="001F2CD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A6136">
        <w:rPr>
          <w:rFonts w:ascii="Times New Roman" w:hAnsi="Times New Roman" w:cs="Times New Roman"/>
          <w:color w:val="000000"/>
          <w:sz w:val="28"/>
          <w:szCs w:val="28"/>
        </w:rPr>
        <w:t xml:space="preserve"> научными результатами</w:t>
      </w:r>
      <w:r w:rsidR="006F012C" w:rsidRPr="006F012C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F2CD8">
        <w:rPr>
          <w:rFonts w:ascii="Times New Roman" w:hAnsi="Times New Roman" w:cs="Times New Roman"/>
          <w:color w:val="000000"/>
          <w:sz w:val="28"/>
          <w:szCs w:val="28"/>
        </w:rPr>
        <w:t xml:space="preserve">дальнейшего </w:t>
      </w:r>
      <w:r w:rsidR="006F012C" w:rsidRPr="006F012C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своих должностных обязанностей в качестве главного научного сотрудника</w:t>
      </w:r>
      <w:r w:rsidRPr="006F01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12C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="00E84B2E">
        <w:rPr>
          <w:rFonts w:ascii="Times New Roman" w:hAnsi="Times New Roman" w:cs="Times New Roman"/>
          <w:color w:val="000000"/>
          <w:sz w:val="28"/>
          <w:szCs w:val="28"/>
        </w:rPr>
        <w:t>ГР</w:t>
      </w:r>
      <w:r w:rsidR="006F012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F012C" w:rsidRPr="006F012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C13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6E80">
        <w:rPr>
          <w:rFonts w:ascii="Times New Roman" w:hAnsi="Times New Roman" w:cs="Times New Roman"/>
          <w:color w:val="000000"/>
          <w:sz w:val="28"/>
          <w:szCs w:val="28"/>
        </w:rPr>
        <w:t>______________________ _____</w:t>
      </w:r>
      <w:r w:rsidR="0095735D" w:rsidRPr="002D388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</w:t>
      </w:r>
    </w:p>
    <w:p w14:paraId="6A1BCDC7" w14:textId="77777777" w:rsidR="0095735D" w:rsidRPr="002D388F" w:rsidRDefault="0095735D" w:rsidP="007275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B2311F" w14:textId="77777777" w:rsidR="0095735D" w:rsidRDefault="0095735D" w:rsidP="009E0C6C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388F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 w:rsidRPr="002D388F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1A134655" w14:textId="77777777" w:rsidR="001B3FC3" w:rsidRPr="002D388F" w:rsidRDefault="001B3FC3" w:rsidP="009E0C6C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7DFD13" w14:textId="77777777" w:rsidR="0095735D" w:rsidRPr="00B947F4" w:rsidRDefault="005945B5" w:rsidP="009E0C6C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B947F4">
        <w:rPr>
          <w:rFonts w:ascii="Times New Roman" w:hAnsi="Times New Roman" w:cs="Times New Roman"/>
          <w:sz w:val="28"/>
          <w:szCs w:val="28"/>
        </w:rPr>
        <w:t>_</w:t>
      </w:r>
      <w:r w:rsidR="00A20E66" w:rsidRPr="00B947F4">
        <w:rPr>
          <w:rFonts w:ascii="Times New Roman" w:hAnsi="Times New Roman" w:cs="Times New Roman"/>
          <w:sz w:val="28"/>
          <w:szCs w:val="28"/>
        </w:rPr>
        <w:t>Зав</w:t>
      </w:r>
      <w:r w:rsidRPr="00B947F4">
        <w:rPr>
          <w:rFonts w:ascii="Times New Roman" w:hAnsi="Times New Roman" w:cs="Times New Roman"/>
          <w:sz w:val="28"/>
          <w:szCs w:val="28"/>
        </w:rPr>
        <w:t xml:space="preserve">едующий </w:t>
      </w:r>
      <w:r w:rsidR="00B947F4" w:rsidRPr="00B947F4">
        <w:rPr>
          <w:rFonts w:ascii="Times New Roman" w:hAnsi="Times New Roman" w:cs="Times New Roman"/>
          <w:sz w:val="28"/>
          <w:szCs w:val="28"/>
        </w:rPr>
        <w:t xml:space="preserve"> </w:t>
      </w:r>
      <w:r w:rsidRPr="00B947F4">
        <w:rPr>
          <w:rFonts w:ascii="Times New Roman" w:hAnsi="Times New Roman" w:cs="Times New Roman"/>
          <w:sz w:val="28"/>
          <w:szCs w:val="28"/>
        </w:rPr>
        <w:t>Ц</w:t>
      </w:r>
      <w:r w:rsidR="00E84B2E" w:rsidRPr="00B947F4">
        <w:rPr>
          <w:rFonts w:ascii="Times New Roman" w:hAnsi="Times New Roman" w:cs="Times New Roman"/>
          <w:sz w:val="28"/>
          <w:szCs w:val="28"/>
        </w:rPr>
        <w:t>ГР</w:t>
      </w:r>
      <w:r w:rsidRPr="00B947F4">
        <w:rPr>
          <w:rFonts w:ascii="Times New Roman" w:hAnsi="Times New Roman" w:cs="Times New Roman"/>
          <w:sz w:val="28"/>
          <w:szCs w:val="28"/>
        </w:rPr>
        <w:t>И</w:t>
      </w:r>
      <w:r w:rsidR="00A20E66" w:rsidRPr="00B947F4">
        <w:rPr>
          <w:rFonts w:ascii="Times New Roman" w:hAnsi="Times New Roman" w:cs="Times New Roman"/>
          <w:sz w:val="28"/>
          <w:szCs w:val="28"/>
        </w:rPr>
        <w:t xml:space="preserve"> </w:t>
      </w:r>
      <w:r w:rsidR="0095735D" w:rsidRPr="00B947F4">
        <w:rPr>
          <w:rFonts w:ascii="Times New Roman" w:hAnsi="Times New Roman" w:cs="Times New Roman"/>
          <w:sz w:val="28"/>
          <w:szCs w:val="28"/>
        </w:rPr>
        <w:t xml:space="preserve">  </w:t>
      </w:r>
      <w:r w:rsidR="0095735D" w:rsidRPr="00B947F4">
        <w:rPr>
          <w:rFonts w:ascii="Times New Roman" w:hAnsi="Times New Roman" w:cs="Times New Roman"/>
          <w:sz w:val="28"/>
          <w:szCs w:val="28"/>
        </w:rPr>
        <w:tab/>
      </w:r>
      <w:r w:rsidR="001B3FC3" w:rsidRPr="00B947F4">
        <w:rPr>
          <w:rFonts w:ascii="Times New Roman" w:hAnsi="Times New Roman" w:cs="Times New Roman"/>
          <w:sz w:val="28"/>
          <w:szCs w:val="28"/>
        </w:rPr>
        <w:t>_______________</w:t>
      </w:r>
      <w:r w:rsidR="0095735D" w:rsidRPr="00B947F4">
        <w:rPr>
          <w:rFonts w:ascii="Times New Roman" w:hAnsi="Times New Roman" w:cs="Times New Roman"/>
          <w:sz w:val="28"/>
          <w:szCs w:val="28"/>
        </w:rPr>
        <w:tab/>
      </w:r>
      <w:r w:rsidR="00FA3730" w:rsidRPr="00B947F4">
        <w:rPr>
          <w:rFonts w:ascii="Times New Roman" w:hAnsi="Times New Roman" w:cs="Times New Roman"/>
          <w:sz w:val="28"/>
          <w:szCs w:val="28"/>
        </w:rPr>
        <w:t xml:space="preserve">        </w:t>
      </w:r>
      <w:r w:rsidR="00DC13C9">
        <w:rPr>
          <w:rFonts w:ascii="Times New Roman" w:hAnsi="Times New Roman" w:cs="Times New Roman"/>
          <w:sz w:val="28"/>
          <w:szCs w:val="28"/>
        </w:rPr>
        <w:t xml:space="preserve">__ </w:t>
      </w:r>
      <w:r w:rsidR="00B947F4">
        <w:rPr>
          <w:rFonts w:ascii="Times New Roman" w:hAnsi="Times New Roman" w:cs="Times New Roman"/>
          <w:sz w:val="28"/>
          <w:szCs w:val="28"/>
        </w:rPr>
        <w:t>Ларин В.Л.__</w:t>
      </w:r>
    </w:p>
    <w:p w14:paraId="2C62A5B5" w14:textId="77777777" w:rsidR="0095735D" w:rsidRDefault="0095735D" w:rsidP="009E0C6C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B947F4">
        <w:rPr>
          <w:rFonts w:ascii="Times New Roman" w:hAnsi="Times New Roman" w:cs="Times New Roman"/>
          <w:sz w:val="28"/>
          <w:szCs w:val="28"/>
        </w:rPr>
        <w:t>(должность)</w:t>
      </w:r>
      <w:r w:rsidRPr="00B947F4">
        <w:rPr>
          <w:rFonts w:ascii="Times New Roman" w:hAnsi="Times New Roman" w:cs="Times New Roman"/>
          <w:sz w:val="28"/>
          <w:szCs w:val="28"/>
        </w:rPr>
        <w:tab/>
      </w:r>
      <w:r w:rsidRPr="00B947F4">
        <w:rPr>
          <w:rFonts w:ascii="Times New Roman" w:hAnsi="Times New Roman" w:cs="Times New Roman"/>
          <w:sz w:val="28"/>
          <w:szCs w:val="28"/>
        </w:rPr>
        <w:tab/>
      </w:r>
      <w:r w:rsidRPr="00B947F4">
        <w:rPr>
          <w:rFonts w:ascii="Times New Roman" w:hAnsi="Times New Roman" w:cs="Times New Roman"/>
          <w:sz w:val="28"/>
          <w:szCs w:val="28"/>
        </w:rPr>
        <w:tab/>
      </w:r>
      <w:r w:rsidRPr="00B947F4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B947F4">
        <w:rPr>
          <w:rFonts w:ascii="Times New Roman" w:hAnsi="Times New Roman" w:cs="Times New Roman"/>
          <w:sz w:val="28"/>
          <w:szCs w:val="28"/>
        </w:rPr>
        <w:tab/>
      </w:r>
      <w:r w:rsidRPr="00B947F4">
        <w:rPr>
          <w:rFonts w:ascii="Times New Roman" w:hAnsi="Times New Roman" w:cs="Times New Roman"/>
          <w:sz w:val="28"/>
          <w:szCs w:val="28"/>
        </w:rPr>
        <w:tab/>
      </w:r>
      <w:r w:rsidRPr="00B947F4">
        <w:rPr>
          <w:rFonts w:ascii="Times New Roman" w:hAnsi="Times New Roman" w:cs="Times New Roman"/>
          <w:sz w:val="28"/>
          <w:szCs w:val="28"/>
        </w:rPr>
        <w:tab/>
        <w:t xml:space="preserve">    (ф.и.о.)</w:t>
      </w:r>
    </w:p>
    <w:p w14:paraId="5F7BE87E" w14:textId="77777777" w:rsidR="00DC13C9" w:rsidRPr="00B947F4" w:rsidRDefault="00DC13C9" w:rsidP="009E0C6C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</w:p>
    <w:p w14:paraId="2F931E83" w14:textId="77777777" w:rsidR="0095735D" w:rsidRPr="00B947F4" w:rsidRDefault="0095735D" w:rsidP="009E0C6C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7F4"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3A066148" w14:textId="77777777" w:rsidR="0095735D" w:rsidRPr="00B947F4" w:rsidRDefault="0095735D" w:rsidP="009E0C6C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B947F4">
        <w:rPr>
          <w:rFonts w:ascii="Times New Roman" w:hAnsi="Times New Roman" w:cs="Times New Roman"/>
          <w:sz w:val="28"/>
          <w:szCs w:val="28"/>
        </w:rPr>
        <w:t>___</w:t>
      </w:r>
      <w:r w:rsidR="00A20E66" w:rsidRPr="00B947F4">
        <w:rPr>
          <w:rFonts w:ascii="Times New Roman" w:hAnsi="Times New Roman" w:cs="Times New Roman"/>
          <w:sz w:val="28"/>
          <w:szCs w:val="28"/>
        </w:rPr>
        <w:t>гл.н.с.</w:t>
      </w:r>
      <w:r w:rsidR="0019303E" w:rsidRPr="00B947F4">
        <w:rPr>
          <w:rFonts w:ascii="Times New Roman" w:hAnsi="Times New Roman" w:cs="Times New Roman"/>
          <w:sz w:val="28"/>
          <w:szCs w:val="28"/>
        </w:rPr>
        <w:t xml:space="preserve"> </w:t>
      </w:r>
      <w:r w:rsidR="00D265EC" w:rsidRPr="00B947F4">
        <w:rPr>
          <w:rFonts w:ascii="Times New Roman" w:hAnsi="Times New Roman" w:cs="Times New Roman"/>
          <w:sz w:val="28"/>
          <w:szCs w:val="28"/>
        </w:rPr>
        <w:t>Ц</w:t>
      </w:r>
      <w:r w:rsidR="00E84B2E" w:rsidRPr="00B947F4">
        <w:rPr>
          <w:rFonts w:ascii="Times New Roman" w:hAnsi="Times New Roman" w:cs="Times New Roman"/>
          <w:sz w:val="28"/>
          <w:szCs w:val="28"/>
        </w:rPr>
        <w:t>ГР</w:t>
      </w:r>
      <w:r w:rsidR="00B947F4">
        <w:rPr>
          <w:rFonts w:ascii="Times New Roman" w:hAnsi="Times New Roman" w:cs="Times New Roman"/>
          <w:sz w:val="28"/>
          <w:szCs w:val="28"/>
        </w:rPr>
        <w:t xml:space="preserve">И_        </w:t>
      </w:r>
      <w:r w:rsidR="001B3FC3" w:rsidRPr="00B947F4">
        <w:rPr>
          <w:rFonts w:ascii="Times New Roman" w:hAnsi="Times New Roman" w:cs="Times New Roman"/>
          <w:sz w:val="28"/>
          <w:szCs w:val="28"/>
        </w:rPr>
        <w:tab/>
      </w:r>
      <w:r w:rsidR="00B947F4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B947F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265EC" w:rsidRPr="00B947F4">
        <w:rPr>
          <w:rFonts w:ascii="Times New Roman" w:hAnsi="Times New Roman" w:cs="Times New Roman"/>
          <w:sz w:val="28"/>
          <w:szCs w:val="28"/>
        </w:rPr>
        <w:t xml:space="preserve">      _</w:t>
      </w:r>
      <w:r w:rsidR="00DC13C9">
        <w:rPr>
          <w:rFonts w:ascii="Times New Roman" w:hAnsi="Times New Roman" w:cs="Times New Roman"/>
          <w:sz w:val="28"/>
          <w:szCs w:val="28"/>
        </w:rPr>
        <w:t xml:space="preserve">_ </w:t>
      </w:r>
      <w:r w:rsidR="00B947F4">
        <w:rPr>
          <w:rFonts w:ascii="Times New Roman" w:hAnsi="Times New Roman" w:cs="Times New Roman"/>
          <w:sz w:val="28"/>
          <w:szCs w:val="28"/>
        </w:rPr>
        <w:t>ГарусоваЛ.Н.___</w:t>
      </w:r>
    </w:p>
    <w:p w14:paraId="21CECAE5" w14:textId="77777777" w:rsidR="0095735D" w:rsidRPr="00B947F4" w:rsidRDefault="00B947F4" w:rsidP="009E0C6C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(должность)</w:t>
      </w:r>
      <w:r w:rsidR="0095735D" w:rsidRPr="00B947F4">
        <w:rPr>
          <w:rFonts w:ascii="Times New Roman" w:hAnsi="Times New Roman" w:cs="Times New Roman"/>
          <w:sz w:val="28"/>
          <w:szCs w:val="28"/>
        </w:rPr>
        <w:tab/>
      </w:r>
      <w:r w:rsidR="0095735D" w:rsidRPr="00B947F4">
        <w:rPr>
          <w:rFonts w:ascii="Times New Roman" w:hAnsi="Times New Roman" w:cs="Times New Roman"/>
          <w:sz w:val="28"/>
          <w:szCs w:val="28"/>
        </w:rPr>
        <w:tab/>
        <w:t>(подпись)</w:t>
      </w:r>
      <w:r w:rsidR="0095735D" w:rsidRPr="00B947F4">
        <w:rPr>
          <w:rFonts w:ascii="Times New Roman" w:hAnsi="Times New Roman" w:cs="Times New Roman"/>
          <w:sz w:val="28"/>
          <w:szCs w:val="28"/>
        </w:rPr>
        <w:tab/>
      </w:r>
      <w:r w:rsidR="0095735D" w:rsidRPr="00B947F4">
        <w:rPr>
          <w:rFonts w:ascii="Times New Roman" w:hAnsi="Times New Roman" w:cs="Times New Roman"/>
          <w:sz w:val="28"/>
          <w:szCs w:val="28"/>
        </w:rPr>
        <w:tab/>
      </w:r>
      <w:r w:rsidR="0095735D" w:rsidRPr="00B947F4">
        <w:rPr>
          <w:rFonts w:ascii="Times New Roman" w:hAnsi="Times New Roman" w:cs="Times New Roman"/>
          <w:sz w:val="28"/>
          <w:szCs w:val="28"/>
        </w:rPr>
        <w:tab/>
        <w:t xml:space="preserve">    (ф.и.о.)</w:t>
      </w:r>
    </w:p>
    <w:p w14:paraId="154A6E76" w14:textId="77777777" w:rsidR="0095735D" w:rsidRPr="002D388F" w:rsidRDefault="0095735D" w:rsidP="007275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7C7257" w14:textId="77777777" w:rsidR="0095735D" w:rsidRPr="002D388F" w:rsidRDefault="0095735D" w:rsidP="007275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</w:rPr>
      </w:pPr>
      <w:r w:rsidRPr="002D388F">
        <w:rPr>
          <w:rFonts w:ascii="Times New Roman" w:hAnsi="Times New Roman" w:cs="Times New Roman"/>
          <w:b/>
          <w:i/>
          <w:vertAlign w:val="superscript"/>
        </w:rPr>
        <w:t>1)</w:t>
      </w:r>
      <w:r w:rsidRPr="002D388F">
        <w:rPr>
          <w:rFonts w:ascii="Times New Roman" w:hAnsi="Times New Roman" w:cs="Times New Roman"/>
          <w:b/>
          <w:i/>
        </w:rPr>
        <w:t xml:space="preserve"> </w:t>
      </w:r>
      <w:r w:rsidRPr="002D388F">
        <w:rPr>
          <w:rFonts w:ascii="Times New Roman" w:hAnsi="Times New Roman" w:cs="Times New Roman"/>
          <w:i/>
        </w:rPr>
        <w:t>Отзыв на научного работника, являющегося руководителем научного подразделения, не входящего в состав основного научного подразделения, подписывается директором ИИАЭ ДВО РАН или уполномоченным им лицом</w:t>
      </w:r>
    </w:p>
    <w:p w14:paraId="383B6CC4" w14:textId="77777777" w:rsidR="0095735D" w:rsidRPr="002D388F" w:rsidRDefault="0095735D" w:rsidP="00727541">
      <w:pPr>
        <w:spacing w:line="240" w:lineRule="auto"/>
        <w:ind w:firstLine="709"/>
        <w:contextualSpacing/>
        <w:rPr>
          <w:rFonts w:ascii="Times New Roman" w:hAnsi="Times New Roman" w:cs="Times New Roman"/>
          <w:sz w:val="2"/>
          <w:szCs w:val="2"/>
        </w:rPr>
      </w:pPr>
    </w:p>
    <w:p w14:paraId="5AC86A07" w14:textId="77777777" w:rsidR="0095735D" w:rsidRPr="002D388F" w:rsidRDefault="0095735D" w:rsidP="00727541">
      <w:pPr>
        <w:pageBreakBefore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0"/>
        </w:rPr>
      </w:pPr>
      <w:r w:rsidRPr="002D388F"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55986BAE" w14:textId="77777777" w:rsidR="0095735D" w:rsidRPr="002D388F" w:rsidRDefault="0095735D" w:rsidP="0072754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0"/>
        </w:rPr>
      </w:pPr>
      <w:r w:rsidRPr="002D388F"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5367C395" w14:textId="77777777" w:rsidR="0095735D" w:rsidRPr="002D388F" w:rsidRDefault="0095735D" w:rsidP="00727541">
      <w:pPr>
        <w:pStyle w:val="Style8"/>
        <w:widowControl/>
        <w:spacing w:before="58" w:line="240" w:lineRule="auto"/>
        <w:ind w:right="1605" w:firstLine="709"/>
        <w:contextualSpacing/>
        <w:jc w:val="right"/>
        <w:rPr>
          <w:rStyle w:val="FontStyle44"/>
          <w:b w:val="0"/>
          <w:sz w:val="28"/>
          <w:szCs w:val="28"/>
        </w:rPr>
      </w:pPr>
      <w:r w:rsidRPr="002D388F">
        <w:rPr>
          <w:rStyle w:val="FontStyle44"/>
          <w:b w:val="0"/>
        </w:rPr>
        <w:t>Форма 1</w:t>
      </w:r>
    </w:p>
    <w:p w14:paraId="4EC70F02" w14:textId="77777777" w:rsidR="0095735D" w:rsidRPr="002D388F" w:rsidRDefault="0095735D" w:rsidP="00727541">
      <w:pPr>
        <w:pStyle w:val="Style8"/>
        <w:widowControl/>
        <w:spacing w:before="58" w:line="240" w:lineRule="auto"/>
        <w:ind w:right="1605" w:firstLine="709"/>
        <w:contextualSpacing/>
        <w:jc w:val="right"/>
        <w:rPr>
          <w:rStyle w:val="FontStyle44"/>
          <w:sz w:val="28"/>
          <w:szCs w:val="28"/>
        </w:rPr>
      </w:pPr>
      <w:r w:rsidRPr="002D388F">
        <w:rPr>
          <w:rStyle w:val="FontStyle44"/>
          <w:sz w:val="28"/>
          <w:szCs w:val="28"/>
        </w:rPr>
        <w:t xml:space="preserve">      </w:t>
      </w:r>
    </w:p>
    <w:p w14:paraId="45979E70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Style w:val="FontStyle44"/>
          <w:sz w:val="28"/>
          <w:szCs w:val="28"/>
        </w:rPr>
      </w:pPr>
      <w:r w:rsidRPr="002D388F">
        <w:rPr>
          <w:rStyle w:val="FontStyle44"/>
          <w:sz w:val="28"/>
          <w:szCs w:val="28"/>
        </w:rPr>
        <w:t>СПИСОК ТРУДОВ НАУЧНОГО РАБОТНИКА</w:t>
      </w:r>
    </w:p>
    <w:p w14:paraId="64A5F8F1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  <w:r w:rsidRPr="002D388F">
        <w:rPr>
          <w:rStyle w:val="FontStyle44"/>
          <w:sz w:val="28"/>
          <w:szCs w:val="28"/>
        </w:rPr>
        <w:t>за аттестационный период с «_</w:t>
      </w:r>
      <w:r w:rsidR="00EF6BA5">
        <w:rPr>
          <w:rStyle w:val="FontStyle44"/>
          <w:sz w:val="28"/>
          <w:szCs w:val="28"/>
        </w:rPr>
        <w:t>01</w:t>
      </w:r>
      <w:r w:rsidRPr="002D388F">
        <w:rPr>
          <w:rStyle w:val="FontStyle44"/>
          <w:sz w:val="28"/>
          <w:szCs w:val="28"/>
        </w:rPr>
        <w:t>__»____</w:t>
      </w:r>
      <w:r w:rsidR="000F7CBB">
        <w:rPr>
          <w:rStyle w:val="FontStyle44"/>
          <w:sz w:val="28"/>
          <w:szCs w:val="28"/>
        </w:rPr>
        <w:t>января</w:t>
      </w:r>
      <w:r w:rsidRPr="002D388F">
        <w:rPr>
          <w:rStyle w:val="FontStyle44"/>
          <w:sz w:val="28"/>
          <w:szCs w:val="28"/>
        </w:rPr>
        <w:t>____ 20</w:t>
      </w:r>
      <w:r w:rsidR="00EF6BA5">
        <w:rPr>
          <w:rStyle w:val="FontStyle44"/>
          <w:sz w:val="28"/>
          <w:szCs w:val="28"/>
        </w:rPr>
        <w:t xml:space="preserve">20 </w:t>
      </w:r>
      <w:r w:rsidRPr="002D388F">
        <w:rPr>
          <w:rStyle w:val="FontStyle44"/>
          <w:sz w:val="28"/>
          <w:szCs w:val="28"/>
        </w:rPr>
        <w:t>г. по «_</w:t>
      </w:r>
      <w:r w:rsidR="00DA39DA" w:rsidRPr="002D388F">
        <w:rPr>
          <w:rStyle w:val="FontStyle44"/>
          <w:sz w:val="28"/>
          <w:szCs w:val="28"/>
        </w:rPr>
        <w:t>31</w:t>
      </w:r>
      <w:r w:rsidRPr="002D388F">
        <w:rPr>
          <w:rStyle w:val="FontStyle44"/>
          <w:sz w:val="28"/>
          <w:szCs w:val="28"/>
        </w:rPr>
        <w:t>__»_____</w:t>
      </w:r>
      <w:r w:rsidR="000F7CBB">
        <w:rPr>
          <w:rStyle w:val="FontStyle44"/>
          <w:sz w:val="28"/>
          <w:szCs w:val="28"/>
        </w:rPr>
        <w:t>декабря</w:t>
      </w:r>
      <w:r w:rsidRPr="002D388F">
        <w:rPr>
          <w:rStyle w:val="FontStyle44"/>
          <w:sz w:val="28"/>
          <w:szCs w:val="28"/>
        </w:rPr>
        <w:t>____</w:t>
      </w:r>
      <w:r w:rsidR="00EF6BA5">
        <w:rPr>
          <w:rStyle w:val="FontStyle44"/>
          <w:sz w:val="28"/>
          <w:szCs w:val="28"/>
        </w:rPr>
        <w:t>201</w:t>
      </w:r>
      <w:r w:rsidRPr="002D388F">
        <w:rPr>
          <w:rStyle w:val="FontStyle44"/>
          <w:sz w:val="28"/>
          <w:szCs w:val="28"/>
        </w:rPr>
        <w:t>г.</w:t>
      </w:r>
    </w:p>
    <w:p w14:paraId="4E4C0F9D" w14:textId="77777777" w:rsidR="0095735D" w:rsidRPr="002D388F" w:rsidRDefault="0095735D" w:rsidP="00727541">
      <w:pPr>
        <w:pStyle w:val="Style9"/>
        <w:widowControl/>
        <w:spacing w:after="245" w:line="240" w:lineRule="auto"/>
        <w:ind w:firstLine="709"/>
        <w:contextualSpacing/>
        <w:jc w:val="left"/>
        <w:rPr>
          <w:rStyle w:val="FontStyle46"/>
        </w:rPr>
      </w:pPr>
      <w:r w:rsidRPr="002D388F">
        <w:rPr>
          <w:rStyle w:val="FontStyle46"/>
        </w:rPr>
        <w:t>Фамилия, имя, отчество на</w:t>
      </w:r>
      <w:r w:rsidR="00EF6BA5">
        <w:rPr>
          <w:rStyle w:val="FontStyle46"/>
        </w:rPr>
        <w:t xml:space="preserve">учного работника: _ </w:t>
      </w:r>
      <w:r w:rsidR="002216FF">
        <w:rPr>
          <w:rStyle w:val="FontStyle46"/>
        </w:rPr>
        <w:t xml:space="preserve">Гарусова Лариса Николаевна </w:t>
      </w:r>
    </w:p>
    <w:p w14:paraId="56FFE09C" w14:textId="77777777" w:rsidR="0095735D" w:rsidRPr="002D388F" w:rsidRDefault="00EF6BA5" w:rsidP="00EF6BA5">
      <w:pPr>
        <w:pStyle w:val="Style9"/>
        <w:widowControl/>
        <w:spacing w:after="120" w:line="240" w:lineRule="auto"/>
        <w:contextualSpacing/>
        <w:jc w:val="left"/>
        <w:rPr>
          <w:sz w:val="26"/>
          <w:szCs w:val="26"/>
        </w:rPr>
      </w:pPr>
      <w:r>
        <w:rPr>
          <w:rStyle w:val="FontStyle46"/>
        </w:rPr>
        <w:t>С</w:t>
      </w:r>
      <w:r w:rsidR="0095735D" w:rsidRPr="002D388F">
        <w:rPr>
          <w:rStyle w:val="FontStyle46"/>
        </w:rPr>
        <w:t>труктурное подразделение</w:t>
      </w:r>
      <w:r w:rsidR="004130CD" w:rsidRPr="002D388F">
        <w:rPr>
          <w:rStyle w:val="FontStyle46"/>
        </w:rPr>
        <w:t xml:space="preserve"> и должность: </w:t>
      </w:r>
      <w:r w:rsidR="0095735D" w:rsidRPr="002D388F">
        <w:rPr>
          <w:rStyle w:val="FontStyle46"/>
        </w:rPr>
        <w:t>_</w:t>
      </w:r>
      <w:r w:rsidR="001778CB" w:rsidRPr="002D388F">
        <w:rPr>
          <w:rStyle w:val="FontStyle46"/>
        </w:rPr>
        <w:t>Ц</w:t>
      </w:r>
      <w:r w:rsidR="00D77A8A">
        <w:rPr>
          <w:rStyle w:val="FontStyle46"/>
        </w:rPr>
        <w:t xml:space="preserve">ентр </w:t>
      </w:r>
      <w:r>
        <w:rPr>
          <w:rStyle w:val="FontStyle46"/>
        </w:rPr>
        <w:t>глобальных и региональных исследований (ЦГР</w:t>
      </w:r>
      <w:r w:rsidR="001778CB" w:rsidRPr="002D388F">
        <w:rPr>
          <w:rStyle w:val="FontStyle46"/>
        </w:rPr>
        <w:t>И</w:t>
      </w:r>
      <w:r w:rsidR="00D77A8A">
        <w:rPr>
          <w:rStyle w:val="FontStyle46"/>
        </w:rPr>
        <w:t>)</w:t>
      </w:r>
      <w:r w:rsidR="001778CB" w:rsidRPr="002D388F">
        <w:rPr>
          <w:rStyle w:val="FontStyle46"/>
        </w:rPr>
        <w:t>, гл.н.с.</w:t>
      </w:r>
      <w:r w:rsidR="002E10BC" w:rsidRPr="002E10B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E10BC" w:rsidRPr="002E10BC">
        <w:rPr>
          <w:sz w:val="26"/>
          <w:szCs w:val="26"/>
        </w:rPr>
        <w:t xml:space="preserve">(0,5 ст.)  </w:t>
      </w:r>
      <w:r w:rsidR="00921600">
        <w:rPr>
          <w:rStyle w:val="FontStyle46"/>
        </w:rPr>
        <w:t xml:space="preserve"> </w:t>
      </w:r>
      <w:r w:rsidR="0095735D" w:rsidRPr="002D388F">
        <w:rPr>
          <w:rStyle w:val="FontStyle46"/>
        </w:rPr>
        <w:t>____________________</w:t>
      </w:r>
      <w:r w:rsidR="001778CB" w:rsidRPr="002D388F">
        <w:rPr>
          <w:rStyle w:val="FontStyle46"/>
        </w:rPr>
        <w:t>_</w:t>
      </w:r>
      <w:r w:rsidR="00D77A8A">
        <w:rPr>
          <w:rStyle w:val="FontStyle46"/>
        </w:rPr>
        <w:t>_______________</w:t>
      </w:r>
    </w:p>
    <w:p w14:paraId="3158B410" w14:textId="77777777" w:rsidR="0095735D" w:rsidRPr="002D388F" w:rsidRDefault="0095735D" w:rsidP="00727541">
      <w:pPr>
        <w:pStyle w:val="Style8"/>
        <w:widowControl/>
        <w:spacing w:line="240" w:lineRule="auto"/>
        <w:ind w:firstLine="709"/>
        <w:contextualSpacing/>
        <w:jc w:val="left"/>
      </w:pPr>
    </w:p>
    <w:p w14:paraId="3300992A" w14:textId="77777777" w:rsidR="0095735D" w:rsidRPr="002D388F" w:rsidRDefault="0095735D" w:rsidP="00727541">
      <w:pPr>
        <w:pStyle w:val="Style8"/>
        <w:widowControl/>
        <w:spacing w:before="24" w:after="240" w:line="240" w:lineRule="auto"/>
        <w:ind w:firstLine="709"/>
        <w:contextualSpacing/>
        <w:jc w:val="left"/>
        <w:rPr>
          <w:rStyle w:val="FontStyle44"/>
        </w:rPr>
      </w:pPr>
      <w:r w:rsidRPr="002D388F"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:rsidRPr="002D388F" w14:paraId="561C5361" w14:textId="77777777" w:rsidTr="00652B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0A172" w14:textId="77777777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</w:rPr>
            </w:pPr>
            <w:r w:rsidRPr="002D388F"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E6D4D" w14:textId="77777777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  <w:rPr>
                <w:rStyle w:val="FontStyle44"/>
              </w:rPr>
            </w:pPr>
            <w:r w:rsidRPr="002D388F"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4097A" w14:textId="77777777" w:rsidR="0095735D" w:rsidRPr="002D388F" w:rsidRDefault="0095735D" w:rsidP="008D3883">
            <w:pPr>
              <w:pStyle w:val="Style8"/>
              <w:widowControl/>
              <w:spacing w:line="240" w:lineRule="auto"/>
              <w:contextualSpacing/>
              <w:jc w:val="left"/>
            </w:pPr>
            <w:r w:rsidRPr="002D388F">
              <w:rPr>
                <w:rStyle w:val="FontStyle44"/>
              </w:rPr>
              <w:t>Кол-во</w:t>
            </w:r>
          </w:p>
        </w:tc>
      </w:tr>
      <w:tr w:rsidR="0095735D" w:rsidRPr="002D388F" w14:paraId="56C7ECC1" w14:textId="77777777" w:rsidTr="00652B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783B6" w14:textId="18F703CA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  <w:b w:val="0"/>
                <w:bCs w:val="0"/>
              </w:rPr>
            </w:pPr>
            <w:r w:rsidRPr="002D388F">
              <w:rPr>
                <w:rStyle w:val="FontStyle44"/>
              </w:rPr>
              <w:t>11</w:t>
            </w:r>
            <w:r w:rsidR="00804674">
              <w:rPr>
                <w:rStyle w:val="FontStyle44"/>
              </w:rPr>
              <w:t>.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49DED" w14:textId="77777777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</w:pPr>
            <w:r w:rsidRPr="002D388F">
              <w:rPr>
                <w:rStyle w:val="FontStyle44"/>
              </w:rPr>
              <w:t xml:space="preserve">Монографии и главы в монографиях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B91DF" w14:textId="77777777" w:rsidR="0095735D" w:rsidRPr="002D388F" w:rsidRDefault="00AF7BF6" w:rsidP="00AF7BF6">
            <w:pPr>
              <w:pStyle w:val="Style8"/>
              <w:widowControl/>
              <w:snapToGrid w:val="0"/>
              <w:spacing w:line="240" w:lineRule="auto"/>
              <w:contextualSpacing/>
              <w:jc w:val="left"/>
            </w:pPr>
            <w:r>
              <w:t>4</w:t>
            </w:r>
          </w:p>
        </w:tc>
      </w:tr>
      <w:tr w:rsidR="00C1731D" w:rsidRPr="002D388F" w14:paraId="0B152E44" w14:textId="77777777" w:rsidTr="00652BF2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ED292A9" w14:textId="0F3DD709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  <w:b w:val="0"/>
                <w:bCs w:val="0"/>
              </w:rPr>
            </w:pPr>
            <w:r w:rsidRPr="002D388F">
              <w:rPr>
                <w:rStyle w:val="FontStyle44"/>
              </w:rPr>
              <w:t>12</w:t>
            </w:r>
            <w:r w:rsidR="00804674">
              <w:rPr>
                <w:rStyle w:val="FontStyle44"/>
              </w:rPr>
              <w:t>.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14278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  <w:rPr>
                <w:rStyle w:val="FontStyle44"/>
              </w:rPr>
            </w:pPr>
            <w:r w:rsidRPr="002D388F">
              <w:rPr>
                <w:rStyle w:val="FontStyle44"/>
              </w:rPr>
              <w:t>Публикации в рецензируемых журналах:</w:t>
            </w:r>
          </w:p>
          <w:p w14:paraId="6B6FF711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64295" w14:textId="77777777" w:rsidR="00C1731D" w:rsidRPr="002D388F" w:rsidRDefault="00C1731D" w:rsidP="00727541">
            <w:pPr>
              <w:pStyle w:val="Style8"/>
              <w:widowControl/>
              <w:snapToGrid w:val="0"/>
              <w:spacing w:line="240" w:lineRule="auto"/>
              <w:ind w:firstLine="709"/>
              <w:contextualSpacing/>
              <w:jc w:val="left"/>
            </w:pPr>
          </w:p>
        </w:tc>
      </w:tr>
      <w:tr w:rsidR="00C1731D" w:rsidRPr="002D388F" w14:paraId="0D6A1535" w14:textId="77777777" w:rsidTr="00652BF2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9C9BE7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5C56A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  <w:rPr>
                <w:rStyle w:val="FontStyle44"/>
              </w:rPr>
            </w:pPr>
            <w:r w:rsidRPr="002D388F">
              <w:rPr>
                <w:rStyle w:val="FontStyle44"/>
                <w:lang w:val="en-US"/>
              </w:rPr>
              <w:t>WoS</w:t>
            </w:r>
          </w:p>
          <w:p w14:paraId="3B43147A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75632B" w14:textId="77777777" w:rsidR="00C1731D" w:rsidRPr="002D388F" w:rsidRDefault="00FE030C" w:rsidP="00727541">
            <w:pPr>
              <w:pStyle w:val="Style8"/>
              <w:widowControl/>
              <w:snapToGrid w:val="0"/>
              <w:spacing w:line="240" w:lineRule="auto"/>
              <w:contextualSpacing/>
              <w:jc w:val="left"/>
            </w:pPr>
            <w:r>
              <w:t>1</w:t>
            </w:r>
          </w:p>
        </w:tc>
      </w:tr>
      <w:tr w:rsidR="00C1731D" w:rsidRPr="002D388F" w14:paraId="227848C2" w14:textId="77777777" w:rsidTr="00652BF2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BC48A7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C0391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  <w:rPr>
                <w:rStyle w:val="FontStyle44"/>
              </w:rPr>
            </w:pPr>
            <w:r w:rsidRPr="002D388F">
              <w:rPr>
                <w:rStyle w:val="FontStyle44"/>
                <w:lang w:val="en-US"/>
              </w:rPr>
              <w:t>Scopus</w:t>
            </w:r>
          </w:p>
          <w:p w14:paraId="24617D70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15E829" w14:textId="77777777" w:rsidR="00C1731D" w:rsidRPr="002D388F" w:rsidRDefault="00FE030C" w:rsidP="00727541">
            <w:pPr>
              <w:pStyle w:val="Style8"/>
              <w:widowControl/>
              <w:snapToGrid w:val="0"/>
              <w:spacing w:line="240" w:lineRule="auto"/>
              <w:contextualSpacing/>
              <w:jc w:val="left"/>
            </w:pPr>
            <w:r>
              <w:t>1</w:t>
            </w:r>
          </w:p>
        </w:tc>
      </w:tr>
      <w:tr w:rsidR="00C1731D" w:rsidRPr="002D388F" w14:paraId="0D388FAE" w14:textId="77777777" w:rsidTr="00652BF2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8C0879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E0D88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  <w:rPr>
                <w:rStyle w:val="FontStyle44"/>
              </w:rPr>
            </w:pPr>
            <w:r w:rsidRPr="002D388F">
              <w:rPr>
                <w:rStyle w:val="FontStyle44"/>
              </w:rPr>
              <w:t>ВАК</w:t>
            </w:r>
          </w:p>
          <w:p w14:paraId="6FC9F2BE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726925" w14:textId="6D6878A4" w:rsidR="00C1731D" w:rsidRPr="002D388F" w:rsidRDefault="00804674" w:rsidP="00727541">
            <w:pPr>
              <w:pStyle w:val="Style8"/>
              <w:widowControl/>
              <w:snapToGrid w:val="0"/>
              <w:spacing w:line="240" w:lineRule="auto"/>
              <w:contextualSpacing/>
              <w:jc w:val="left"/>
            </w:pPr>
            <w:r>
              <w:t>8</w:t>
            </w:r>
          </w:p>
        </w:tc>
      </w:tr>
      <w:tr w:rsidR="00C1731D" w:rsidRPr="002D388F" w14:paraId="355CBE0C" w14:textId="77777777" w:rsidTr="00652BF2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CB484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60F89" w14:textId="77777777" w:rsidR="00C1731D" w:rsidRPr="002D388F" w:rsidRDefault="00C1731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  <w:rPr>
                <w:rStyle w:val="FontStyle44"/>
              </w:rPr>
            </w:pPr>
            <w:r w:rsidRPr="002D388F">
              <w:rPr>
                <w:rStyle w:val="FontStyle44"/>
              </w:rPr>
              <w:t>РИНЦ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EBD9C" w14:textId="77777777" w:rsidR="00C1731D" w:rsidRPr="002D388F" w:rsidRDefault="000A11C1" w:rsidP="00727541">
            <w:pPr>
              <w:pStyle w:val="Style8"/>
              <w:widowControl/>
              <w:snapToGrid w:val="0"/>
              <w:spacing w:line="240" w:lineRule="auto"/>
              <w:contextualSpacing/>
              <w:jc w:val="left"/>
            </w:pPr>
            <w:r>
              <w:t>1</w:t>
            </w:r>
          </w:p>
        </w:tc>
      </w:tr>
      <w:tr w:rsidR="0095735D" w:rsidRPr="002D388F" w14:paraId="186F1D27" w14:textId="77777777" w:rsidTr="00652B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3AAED" w14:textId="0F73E39F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  <w:b w:val="0"/>
                <w:bCs w:val="0"/>
              </w:rPr>
            </w:pPr>
            <w:r w:rsidRPr="002D388F">
              <w:rPr>
                <w:rStyle w:val="FontStyle44"/>
              </w:rPr>
              <w:t>13</w:t>
            </w:r>
            <w:r w:rsidR="00804674">
              <w:rPr>
                <w:rStyle w:val="FontStyle44"/>
              </w:rPr>
              <w:t>.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11466" w14:textId="77777777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</w:pPr>
            <w:r w:rsidRPr="002D388F"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85FC7" w14:textId="3F6E6469" w:rsidR="0095735D" w:rsidRPr="002D388F" w:rsidRDefault="00397F39" w:rsidP="00BA05FE">
            <w:pPr>
              <w:pStyle w:val="Style8"/>
              <w:widowControl/>
              <w:snapToGrid w:val="0"/>
              <w:spacing w:line="240" w:lineRule="auto"/>
              <w:contextualSpacing/>
              <w:jc w:val="left"/>
            </w:pPr>
            <w:r>
              <w:t>1</w:t>
            </w:r>
          </w:p>
        </w:tc>
      </w:tr>
      <w:tr w:rsidR="0095735D" w:rsidRPr="002D388F" w14:paraId="3D896EC5" w14:textId="77777777" w:rsidTr="00652B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E1C0F" w14:textId="6F2A70A7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  <w:b w:val="0"/>
                <w:bCs w:val="0"/>
              </w:rPr>
            </w:pPr>
            <w:r w:rsidRPr="002D388F">
              <w:rPr>
                <w:rStyle w:val="FontStyle44"/>
              </w:rPr>
              <w:t>14</w:t>
            </w:r>
            <w:r w:rsidR="00804674">
              <w:rPr>
                <w:rStyle w:val="FontStyle44"/>
              </w:rPr>
              <w:t>.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762D0" w14:textId="77777777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</w:pPr>
            <w:r w:rsidRPr="002D388F">
              <w:rPr>
                <w:rStyle w:val="FontStyle44"/>
              </w:rPr>
              <w:t>Публикации в материалах научных мероприятий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686AE" w14:textId="77777777" w:rsidR="0095735D" w:rsidRPr="002D388F" w:rsidRDefault="0095735D" w:rsidP="00727541">
            <w:pPr>
              <w:pStyle w:val="Style8"/>
              <w:widowControl/>
              <w:snapToGrid w:val="0"/>
              <w:spacing w:line="240" w:lineRule="auto"/>
              <w:ind w:firstLine="709"/>
              <w:contextualSpacing/>
              <w:jc w:val="left"/>
            </w:pPr>
          </w:p>
        </w:tc>
      </w:tr>
      <w:tr w:rsidR="0095735D" w:rsidRPr="002D388F" w14:paraId="0DDCEC3D" w14:textId="77777777" w:rsidTr="00652B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B3FD3" w14:textId="45C84A17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  <w:b w:val="0"/>
                <w:bCs w:val="0"/>
              </w:rPr>
            </w:pPr>
            <w:r w:rsidRPr="002D388F">
              <w:rPr>
                <w:rStyle w:val="FontStyle44"/>
              </w:rPr>
              <w:t>15</w:t>
            </w:r>
            <w:r w:rsidR="00804674">
              <w:rPr>
                <w:rStyle w:val="FontStyle44"/>
              </w:rPr>
              <w:t>.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C6DB4" w14:textId="77777777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</w:pPr>
            <w:r w:rsidRPr="002D388F">
              <w:rPr>
                <w:rStyle w:val="FontStyle44"/>
              </w:rPr>
              <w:t>Научно-популярные книги и статьи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94305" w14:textId="77777777" w:rsidR="0095735D" w:rsidRPr="002D388F" w:rsidRDefault="0095735D" w:rsidP="00727541">
            <w:pPr>
              <w:pStyle w:val="Style8"/>
              <w:widowControl/>
              <w:snapToGrid w:val="0"/>
              <w:spacing w:line="240" w:lineRule="auto"/>
              <w:ind w:firstLine="709"/>
              <w:contextualSpacing/>
              <w:jc w:val="left"/>
            </w:pPr>
          </w:p>
        </w:tc>
      </w:tr>
      <w:tr w:rsidR="0095735D" w:rsidRPr="002D388F" w14:paraId="787C7CD2" w14:textId="77777777" w:rsidTr="00652B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F9655" w14:textId="3CF7C5A2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both"/>
              <w:rPr>
                <w:rStyle w:val="FontStyle44"/>
                <w:b w:val="0"/>
                <w:bCs w:val="0"/>
              </w:rPr>
            </w:pPr>
            <w:r w:rsidRPr="002D388F">
              <w:rPr>
                <w:rStyle w:val="FontStyle44"/>
              </w:rPr>
              <w:t>16</w:t>
            </w:r>
            <w:r w:rsidR="00804674">
              <w:rPr>
                <w:rStyle w:val="FontStyle44"/>
              </w:rPr>
              <w:t>.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7213B" w14:textId="77777777" w:rsidR="0095735D" w:rsidRPr="002D388F" w:rsidRDefault="0095735D" w:rsidP="00727541">
            <w:pPr>
              <w:pStyle w:val="Style8"/>
              <w:widowControl/>
              <w:spacing w:line="240" w:lineRule="auto"/>
              <w:ind w:firstLine="709"/>
              <w:contextualSpacing/>
              <w:jc w:val="left"/>
            </w:pPr>
            <w:r w:rsidRPr="002D388F">
              <w:rPr>
                <w:rStyle w:val="FontStyle44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2B312" w14:textId="77777777" w:rsidR="0095735D" w:rsidRPr="002D388F" w:rsidRDefault="0095735D" w:rsidP="00727541">
            <w:pPr>
              <w:pStyle w:val="Style8"/>
              <w:widowControl/>
              <w:snapToGrid w:val="0"/>
              <w:spacing w:line="240" w:lineRule="auto"/>
              <w:ind w:firstLine="709"/>
              <w:contextualSpacing/>
              <w:jc w:val="left"/>
            </w:pPr>
          </w:p>
        </w:tc>
      </w:tr>
    </w:tbl>
    <w:p w14:paraId="5ACD88D6" w14:textId="77777777" w:rsidR="0095735D" w:rsidRPr="002D388F" w:rsidRDefault="0095735D" w:rsidP="00727541">
      <w:pPr>
        <w:pStyle w:val="Style8"/>
        <w:widowControl/>
        <w:spacing w:before="67" w:line="240" w:lineRule="auto"/>
        <w:ind w:firstLine="709"/>
        <w:contextualSpacing/>
        <w:jc w:val="both"/>
        <w:rPr>
          <w:vertAlign w:val="superscript"/>
        </w:rPr>
      </w:pPr>
      <w:r w:rsidRPr="002D388F">
        <w:rPr>
          <w:rStyle w:val="FontStyle44"/>
        </w:rPr>
        <w:t>2. Перечень трудов научного работника по соответствующим разделам</w:t>
      </w:r>
    </w:p>
    <w:p w14:paraId="1A076006" w14:textId="77777777" w:rsidR="0095735D" w:rsidRPr="002D388F" w:rsidRDefault="0095735D" w:rsidP="00727541">
      <w:pPr>
        <w:pStyle w:val="Style11"/>
        <w:widowControl/>
        <w:spacing w:line="240" w:lineRule="auto"/>
        <w:ind w:firstLine="709"/>
        <w:contextualSpacing/>
      </w:pPr>
    </w:p>
    <w:p w14:paraId="27FB7756" w14:textId="77777777" w:rsidR="0095735D" w:rsidRDefault="00C1731D" w:rsidP="00727541">
      <w:pPr>
        <w:pStyle w:val="Style30"/>
        <w:widowControl/>
        <w:numPr>
          <w:ilvl w:val="1"/>
          <w:numId w:val="3"/>
        </w:num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0014">
        <w:rPr>
          <w:b/>
          <w:sz w:val="28"/>
          <w:szCs w:val="28"/>
        </w:rPr>
        <w:t>Монографии и главы в монографиях</w:t>
      </w:r>
      <w:r w:rsidR="00D547D2">
        <w:rPr>
          <w:sz w:val="28"/>
          <w:szCs w:val="28"/>
        </w:rPr>
        <w:t>:</w:t>
      </w:r>
    </w:p>
    <w:p w14:paraId="751DD7B6" w14:textId="77777777" w:rsidR="00A4734D" w:rsidRDefault="00A4734D" w:rsidP="00727541">
      <w:pPr>
        <w:pStyle w:val="Style30"/>
        <w:widowControl/>
        <w:spacing w:line="240" w:lineRule="auto"/>
        <w:ind w:left="1114"/>
        <w:contextualSpacing/>
        <w:jc w:val="both"/>
        <w:rPr>
          <w:sz w:val="28"/>
          <w:szCs w:val="28"/>
        </w:rPr>
      </w:pPr>
    </w:p>
    <w:p w14:paraId="14E9472C" w14:textId="77777777" w:rsidR="00A4734D" w:rsidRPr="00A4734D" w:rsidRDefault="00F71FE7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34D">
        <w:rPr>
          <w:rFonts w:ascii="Times New Roman" w:hAnsi="Times New Roman" w:cs="Times New Roman"/>
          <w:sz w:val="24"/>
          <w:szCs w:val="24"/>
        </w:rPr>
        <w:t>1.</w:t>
      </w:r>
      <w:r w:rsidR="00A4734D" w:rsidRPr="00A4734D">
        <w:rPr>
          <w:rFonts w:ascii="Times New Roman" w:hAnsi="Times New Roman" w:cs="Times New Roman"/>
          <w:sz w:val="24"/>
          <w:szCs w:val="24"/>
        </w:rPr>
        <w:t>Гарусова Л.Н. Советско-американские отношения на Тихом океане. Гл. 1.4</w:t>
      </w:r>
    </w:p>
    <w:p w14:paraId="545C25BF" w14:textId="77777777" w:rsidR="003C673C" w:rsidRPr="006944C3" w:rsidRDefault="00A4734D" w:rsidP="003C67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734D">
        <w:rPr>
          <w:rFonts w:ascii="Times New Roman" w:hAnsi="Times New Roman" w:cs="Times New Roman"/>
          <w:sz w:val="24"/>
          <w:szCs w:val="24"/>
        </w:rPr>
        <w:t>// Дальний Восток СССР: 1941–1945 гг. / колл. монография под общ. ред. чл.</w:t>
      </w:r>
      <w:r w:rsidRPr="00A4734D">
        <w:rPr>
          <w:rFonts w:ascii="Times New Roman" w:hAnsi="Cambria Math" w:cs="Times New Roman"/>
          <w:sz w:val="24"/>
          <w:szCs w:val="24"/>
        </w:rPr>
        <w:t>‑</w:t>
      </w:r>
      <w:r w:rsidRPr="00A4734D">
        <w:rPr>
          <w:rFonts w:ascii="Times New Roman" w:hAnsi="Times New Roman" w:cs="Times New Roman"/>
          <w:sz w:val="24"/>
          <w:szCs w:val="24"/>
        </w:rPr>
        <w:t xml:space="preserve"> корр. РАН Н.Н. Крадина, отв. ред. Г.А. Ткачева. – Владивосток: Дальнаука, 2020. – 944 с. – (История Дальнего Востока России. Т. 3. Кн. 3). С</w:t>
      </w:r>
      <w:r w:rsidRPr="006944C3">
        <w:rPr>
          <w:rFonts w:ascii="Times New Roman" w:hAnsi="Times New Roman" w:cs="Times New Roman"/>
          <w:sz w:val="24"/>
          <w:szCs w:val="24"/>
          <w:lang w:val="en-US"/>
        </w:rPr>
        <w:t xml:space="preserve">. 78-107. (1.5 </w:t>
      </w:r>
      <w:r w:rsidRPr="00A4734D">
        <w:rPr>
          <w:rFonts w:ascii="Times New Roman" w:hAnsi="Times New Roman" w:cs="Times New Roman"/>
          <w:sz w:val="24"/>
          <w:szCs w:val="24"/>
        </w:rPr>
        <w:t>п</w:t>
      </w:r>
      <w:r w:rsidRPr="006944C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4734D">
        <w:rPr>
          <w:rFonts w:ascii="Times New Roman" w:hAnsi="Times New Roman" w:cs="Times New Roman"/>
          <w:sz w:val="24"/>
          <w:szCs w:val="24"/>
        </w:rPr>
        <w:t>л</w:t>
      </w:r>
      <w:r w:rsidRPr="006944C3">
        <w:rPr>
          <w:rFonts w:ascii="Times New Roman" w:hAnsi="Times New Roman" w:cs="Times New Roman"/>
          <w:sz w:val="24"/>
          <w:szCs w:val="24"/>
          <w:lang w:val="en-US"/>
        </w:rPr>
        <w:t xml:space="preserve">.). ISBN 978-5-8044-1692-9  </w:t>
      </w:r>
      <w:hyperlink r:id="rId8" w:history="1"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elibrary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author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items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?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authorid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=295474&amp;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show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refs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=1&amp;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show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3C673C"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option</w:t>
        </w:r>
        <w:r w:rsidR="003C673C" w:rsidRPr="006944C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=1</w:t>
        </w:r>
      </w:hyperlink>
      <w:r w:rsidR="003C673C" w:rsidRPr="006944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E20E427" w14:textId="6E1845DF" w:rsidR="003D0126" w:rsidRPr="00397F39" w:rsidRDefault="00614113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D0126" w:rsidRPr="003D0126">
        <w:t xml:space="preserve"> </w:t>
      </w:r>
      <w:r w:rsidR="003D0126" w:rsidRPr="003D0126">
        <w:rPr>
          <w:rFonts w:ascii="Times New Roman" w:hAnsi="Times New Roman" w:cs="Times New Roman"/>
          <w:sz w:val="24"/>
          <w:szCs w:val="24"/>
        </w:rPr>
        <w:t xml:space="preserve">Гарусова Л.Н. Эволюция современной региональной политики США: от «разворота» к Азии до реализации концепта «Свободного и открытого Индо-тихоокеанского региона». С.  118-153 (2 п.л.) // Десятилетие обманутых ожиданий: </w:t>
      </w:r>
      <w:r w:rsidR="003D0126" w:rsidRPr="003D0126">
        <w:rPr>
          <w:rFonts w:ascii="Times New Roman" w:hAnsi="Times New Roman" w:cs="Times New Roman"/>
          <w:sz w:val="24"/>
          <w:szCs w:val="24"/>
        </w:rPr>
        <w:lastRenderedPageBreak/>
        <w:t>Тихоокеанская Азия и Тихоокеанская Россия между двумя глобальными кризисами. Владивосток</w:t>
      </w:r>
      <w:r w:rsidR="003D0126">
        <w:rPr>
          <w:rFonts w:ascii="Times New Roman" w:hAnsi="Times New Roman" w:cs="Times New Roman"/>
          <w:sz w:val="24"/>
          <w:szCs w:val="24"/>
        </w:rPr>
        <w:t xml:space="preserve">/ науч. ред. </w:t>
      </w:r>
      <w:r w:rsidR="00804674">
        <w:rPr>
          <w:rFonts w:ascii="Times New Roman" w:hAnsi="Times New Roman" w:cs="Times New Roman"/>
          <w:sz w:val="24"/>
          <w:szCs w:val="24"/>
        </w:rPr>
        <w:t>а</w:t>
      </w:r>
      <w:r w:rsidR="003D0126">
        <w:rPr>
          <w:rFonts w:ascii="Times New Roman" w:hAnsi="Times New Roman" w:cs="Times New Roman"/>
          <w:sz w:val="24"/>
          <w:szCs w:val="24"/>
        </w:rPr>
        <w:t>кад.</w:t>
      </w:r>
      <w:r w:rsidR="00804674">
        <w:rPr>
          <w:rFonts w:ascii="Times New Roman" w:hAnsi="Times New Roman" w:cs="Times New Roman"/>
          <w:sz w:val="24"/>
          <w:szCs w:val="24"/>
        </w:rPr>
        <w:t xml:space="preserve"> РАН </w:t>
      </w:r>
      <w:r w:rsidR="003D0126">
        <w:rPr>
          <w:rFonts w:ascii="Times New Roman" w:hAnsi="Times New Roman" w:cs="Times New Roman"/>
          <w:sz w:val="24"/>
          <w:szCs w:val="24"/>
        </w:rPr>
        <w:t>В.Л.Ларин</w:t>
      </w:r>
      <w:r w:rsidR="003D0126" w:rsidRPr="003D0126">
        <w:rPr>
          <w:rFonts w:ascii="Times New Roman" w:hAnsi="Times New Roman" w:cs="Times New Roman"/>
          <w:sz w:val="24"/>
          <w:szCs w:val="24"/>
        </w:rPr>
        <w:t xml:space="preserve">: ИИАЭ ДВО РАН, </w:t>
      </w:r>
      <w:r w:rsidR="003C673C">
        <w:rPr>
          <w:rFonts w:ascii="Times New Roman" w:hAnsi="Times New Roman" w:cs="Times New Roman"/>
          <w:sz w:val="24"/>
          <w:szCs w:val="24"/>
        </w:rPr>
        <w:t>2022.</w:t>
      </w:r>
      <w:r w:rsidR="003D0126" w:rsidRPr="003D0126">
        <w:rPr>
          <w:rFonts w:ascii="Times New Roman" w:hAnsi="Times New Roman" w:cs="Times New Roman"/>
          <w:sz w:val="24"/>
          <w:szCs w:val="24"/>
        </w:rPr>
        <w:t xml:space="preserve"> </w:t>
      </w:r>
      <w:r w:rsidR="003D0126" w:rsidRPr="00397F39">
        <w:rPr>
          <w:rFonts w:ascii="Times New Roman" w:hAnsi="Times New Roman" w:cs="Times New Roman"/>
          <w:sz w:val="24"/>
          <w:szCs w:val="24"/>
          <w:lang w:val="en-US"/>
        </w:rPr>
        <w:t xml:space="preserve">456 </w:t>
      </w:r>
      <w:r w:rsidR="003D0126" w:rsidRPr="003D0126">
        <w:rPr>
          <w:rFonts w:ascii="Times New Roman" w:hAnsi="Times New Roman" w:cs="Times New Roman"/>
          <w:sz w:val="24"/>
          <w:szCs w:val="24"/>
        </w:rPr>
        <w:t>с</w:t>
      </w:r>
      <w:r w:rsidR="003D0126" w:rsidRPr="00397F39">
        <w:rPr>
          <w:rFonts w:ascii="Times New Roman" w:hAnsi="Times New Roman" w:cs="Times New Roman"/>
          <w:sz w:val="24"/>
          <w:szCs w:val="24"/>
          <w:lang w:val="en-US"/>
        </w:rPr>
        <w:t>. -</w:t>
      </w:r>
    </w:p>
    <w:p w14:paraId="7EDDAF37" w14:textId="77777777" w:rsidR="00126549" w:rsidRPr="00804674" w:rsidRDefault="003D0126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26549">
        <w:rPr>
          <w:rFonts w:ascii="Times New Roman" w:hAnsi="Times New Roman" w:cs="Times New Roman"/>
          <w:sz w:val="24"/>
          <w:szCs w:val="24"/>
          <w:lang w:val="en-US"/>
        </w:rPr>
        <w:t>ISBN 978-5-6045470-4-5</w:t>
      </w:r>
    </w:p>
    <w:p w14:paraId="1997C559" w14:textId="77777777" w:rsidR="003D0126" w:rsidRPr="00804674" w:rsidRDefault="00126549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9" w:history="1"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elibrary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author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items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?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authorid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=295474&amp;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show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refs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=1&amp;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show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Pr="001265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option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=1</w:t>
        </w:r>
      </w:hyperlink>
      <w:r w:rsidRPr="008046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E7A9E41" w14:textId="77777777" w:rsidR="000A11C1" w:rsidRDefault="003D0126" w:rsidP="000A11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D0126">
        <w:rPr>
          <w:rFonts w:ascii="Times New Roman" w:hAnsi="Times New Roman" w:cs="Times New Roman"/>
          <w:sz w:val="24"/>
          <w:szCs w:val="24"/>
        </w:rPr>
        <w:t>.</w:t>
      </w:r>
      <w:r w:rsidR="000A11C1" w:rsidRPr="003D0126">
        <w:rPr>
          <w:rFonts w:ascii="Times New Roman" w:hAnsi="Times New Roman" w:cs="Times New Roman"/>
          <w:sz w:val="24"/>
          <w:szCs w:val="24"/>
        </w:rPr>
        <w:t xml:space="preserve"> </w:t>
      </w:r>
      <w:r w:rsidRPr="003D0126">
        <w:rPr>
          <w:rFonts w:ascii="Times New Roman" w:hAnsi="Times New Roman" w:cs="Times New Roman"/>
          <w:sz w:val="24"/>
          <w:szCs w:val="24"/>
        </w:rPr>
        <w:t>Владимирова</w:t>
      </w:r>
      <w:r w:rsidR="000A11C1" w:rsidRPr="000A11C1">
        <w:rPr>
          <w:rFonts w:ascii="Times New Roman" w:hAnsi="Times New Roman" w:cs="Times New Roman"/>
          <w:sz w:val="24"/>
          <w:szCs w:val="24"/>
        </w:rPr>
        <w:t xml:space="preserve"> </w:t>
      </w:r>
      <w:r w:rsidR="000A11C1" w:rsidRPr="003D0126">
        <w:rPr>
          <w:rFonts w:ascii="Times New Roman" w:hAnsi="Times New Roman" w:cs="Times New Roman"/>
          <w:sz w:val="24"/>
          <w:szCs w:val="24"/>
        </w:rPr>
        <w:t>Д.А.</w:t>
      </w:r>
      <w:r w:rsidRPr="003D0126">
        <w:rPr>
          <w:rFonts w:ascii="Times New Roman" w:hAnsi="Times New Roman" w:cs="Times New Roman"/>
          <w:sz w:val="24"/>
          <w:szCs w:val="24"/>
        </w:rPr>
        <w:t>,  Гарусова Л.Н., Журбей Е.В. Иммиграционная политика и восточноазиатские мигранты в странах Северной Америки в прошлом и настоящем: монография / Д.А.Владимирова, Л.Н. Гарусова, Е.В. Журбей. – Владивосток : Издательство Дальневост. федерал. ун-та, 2022. – 1 CD -ROM ; [202 с.]. –</w:t>
      </w:r>
      <w:r w:rsidR="00F5612B">
        <w:rPr>
          <w:rFonts w:ascii="Times New Roman" w:hAnsi="Times New Roman" w:cs="Times New Roman"/>
          <w:sz w:val="24"/>
          <w:szCs w:val="24"/>
        </w:rPr>
        <w:t xml:space="preserve"> </w:t>
      </w:r>
      <w:r w:rsidRPr="003D0126">
        <w:rPr>
          <w:rFonts w:ascii="Times New Roman" w:hAnsi="Times New Roman" w:cs="Times New Roman"/>
          <w:sz w:val="24"/>
          <w:szCs w:val="24"/>
        </w:rPr>
        <w:t>ISBN 978-5-7444-5219-3. – Текст</w:t>
      </w:r>
      <w:r w:rsidR="006B3EA9">
        <w:rPr>
          <w:rFonts w:ascii="Times New Roman" w:hAnsi="Times New Roman" w:cs="Times New Roman"/>
          <w:sz w:val="24"/>
          <w:szCs w:val="24"/>
        </w:rPr>
        <w:t>. Изображение</w:t>
      </w:r>
      <w:r w:rsidR="006B54AB">
        <w:rPr>
          <w:rFonts w:ascii="Times New Roman" w:hAnsi="Times New Roman" w:cs="Times New Roman"/>
          <w:sz w:val="24"/>
          <w:szCs w:val="24"/>
        </w:rPr>
        <w:t>: электронные. (20 / 9</w:t>
      </w:r>
      <w:r w:rsidRPr="003D0126">
        <w:rPr>
          <w:rFonts w:ascii="Times New Roman" w:hAnsi="Times New Roman" w:cs="Times New Roman"/>
          <w:sz w:val="24"/>
          <w:szCs w:val="24"/>
        </w:rPr>
        <w:t xml:space="preserve"> п.л.)</w:t>
      </w:r>
      <w:r w:rsidR="00673C3D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3C673C" w:rsidRPr="0082571F">
          <w:rPr>
            <w:rStyle w:val="a6"/>
            <w:rFonts w:ascii="Times New Roman" w:hAnsi="Times New Roman" w:cs="Times New Roman"/>
            <w:sz w:val="24"/>
            <w:szCs w:val="24"/>
          </w:rPr>
          <w:t>https://www.elibrary.ru/item.asp?id=66232531</w:t>
        </w:r>
      </w:hyperlink>
      <w:r w:rsidR="003C67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1602EB" w14:textId="77777777" w:rsidR="00AF7BF6" w:rsidRPr="00AF7BF6" w:rsidRDefault="00AF7BF6" w:rsidP="000A11C1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Pr="00AF7BF6">
        <w:rPr>
          <w:rFonts w:ascii="Times New Roman" w:eastAsia="Batang" w:hAnsi="Times New Roman" w:cs="Times New Roman"/>
          <w:sz w:val="24"/>
          <w:szCs w:val="24"/>
          <w:lang w:eastAsia="ru-RU"/>
        </w:rPr>
        <w:t>.Гарусова Л.Н., Журбей Е.В., Литвинова Е.Р., Рыбачук Д.А.</w:t>
      </w:r>
    </w:p>
    <w:p w14:paraId="747AF35E" w14:textId="77777777" w:rsidR="00F5612B" w:rsidRDefault="00AF7BF6" w:rsidP="00AF7BF6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shd w:val="clear" w:color="auto" w:fill="F5F5F5"/>
          <w:lang w:eastAsia="ru-RU"/>
        </w:rPr>
      </w:pPr>
      <w:r w:rsidRPr="00AF7BF6">
        <w:rPr>
          <w:rFonts w:ascii="Times New Roman" w:eastAsia="Batang" w:hAnsi="Times New Roman" w:cs="Times New Roman"/>
          <w:sz w:val="24"/>
          <w:szCs w:val="24"/>
          <w:lang w:eastAsia="ru-RU"/>
        </w:rPr>
        <w:t>Латиноамериканская иммиграция в США и Канаду: особенности, современное состояние, перспективы: Владивосток: ДВФУ. 2023, 116 с. (10 п.л./2.2 п.л.) РИНЦ</w:t>
      </w:r>
      <w:r w:rsidRPr="00804674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</w:t>
      </w:r>
      <w:r w:rsidR="00F5612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- </w:t>
      </w:r>
      <w:r w:rsidRPr="00AF7BF6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5F5F5"/>
          <w:lang w:val="en-US" w:eastAsia="ru-RU"/>
        </w:rPr>
        <w:t>ISBN</w:t>
      </w:r>
      <w:r w:rsidRPr="00804674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:</w:t>
      </w:r>
      <w:r w:rsidRPr="00AF7BF6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5F5F5"/>
          <w:lang w:val="en-US" w:eastAsia="ru-RU"/>
        </w:rPr>
        <w:t> </w:t>
      </w:r>
      <w:r w:rsidRPr="00804674">
        <w:rPr>
          <w:rFonts w:ascii="Times New Roman" w:eastAsia="Batang" w:hAnsi="Times New Roman" w:cs="Times New Roman"/>
          <w:sz w:val="24"/>
          <w:szCs w:val="24"/>
          <w:shd w:val="clear" w:color="auto" w:fill="F5F5F5"/>
          <w:lang w:eastAsia="ru-RU"/>
        </w:rPr>
        <w:t>978-5-7444-5264-5</w:t>
      </w:r>
    </w:p>
    <w:p w14:paraId="2BD7630C" w14:textId="77777777" w:rsidR="00AF7BF6" w:rsidRPr="006B3EA9" w:rsidRDefault="003C673C" w:rsidP="00AF7BF6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B3EA9">
        <w:rPr>
          <w:rFonts w:ascii="Times New Roman" w:eastAsia="Batang" w:hAnsi="Times New Roman" w:cs="Times New Roman"/>
          <w:sz w:val="24"/>
          <w:szCs w:val="24"/>
          <w:shd w:val="clear" w:color="auto" w:fill="F5F5F5"/>
          <w:lang w:eastAsia="ru-RU"/>
        </w:rPr>
        <w:t xml:space="preserve"> </w:t>
      </w:r>
      <w:hyperlink r:id="rId11" w:history="1">
        <w:r w:rsidR="00E24116" w:rsidRPr="0082571F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val="en-US" w:eastAsia="ru-RU"/>
          </w:rPr>
          <w:t>https</w:t>
        </w:r>
        <w:r w:rsidR="00E24116" w:rsidRPr="006B3EA9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eastAsia="ru-RU"/>
          </w:rPr>
          <w:t>://</w:t>
        </w:r>
        <w:r w:rsidR="00E24116" w:rsidRPr="0082571F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val="en-US" w:eastAsia="ru-RU"/>
          </w:rPr>
          <w:t>www</w:t>
        </w:r>
        <w:r w:rsidR="00E24116" w:rsidRPr="006B3EA9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eastAsia="ru-RU"/>
          </w:rPr>
          <w:t>.</w:t>
        </w:r>
        <w:r w:rsidR="00E24116" w:rsidRPr="0082571F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val="en-US" w:eastAsia="ru-RU"/>
          </w:rPr>
          <w:t>elibrary</w:t>
        </w:r>
        <w:r w:rsidR="00E24116" w:rsidRPr="006B3EA9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eastAsia="ru-RU"/>
          </w:rPr>
          <w:t>.</w:t>
        </w:r>
        <w:r w:rsidR="00E24116" w:rsidRPr="0082571F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val="en-US" w:eastAsia="ru-RU"/>
          </w:rPr>
          <w:t>ru</w:t>
        </w:r>
        <w:r w:rsidR="00E24116" w:rsidRPr="006B3EA9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eastAsia="ru-RU"/>
          </w:rPr>
          <w:t>/</w:t>
        </w:r>
        <w:r w:rsidR="00E24116" w:rsidRPr="0082571F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val="en-US" w:eastAsia="ru-RU"/>
          </w:rPr>
          <w:t>item</w:t>
        </w:r>
        <w:r w:rsidR="00E24116" w:rsidRPr="006B3EA9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eastAsia="ru-RU"/>
          </w:rPr>
          <w:t>.</w:t>
        </w:r>
        <w:r w:rsidR="00E24116" w:rsidRPr="0082571F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val="en-US" w:eastAsia="ru-RU"/>
          </w:rPr>
          <w:t>asp</w:t>
        </w:r>
        <w:r w:rsidR="00E24116" w:rsidRPr="006B3EA9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eastAsia="ru-RU"/>
          </w:rPr>
          <w:t>?</w:t>
        </w:r>
        <w:r w:rsidR="00E24116" w:rsidRPr="0082571F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val="en-US" w:eastAsia="ru-RU"/>
          </w:rPr>
          <w:t>id</w:t>
        </w:r>
        <w:r w:rsidR="00E24116" w:rsidRPr="006B3EA9">
          <w:rPr>
            <w:rStyle w:val="a6"/>
            <w:rFonts w:ascii="Times New Roman" w:eastAsia="Batang" w:hAnsi="Times New Roman" w:cs="Times New Roman"/>
            <w:sz w:val="24"/>
            <w:szCs w:val="24"/>
            <w:shd w:val="clear" w:color="auto" w:fill="F5F5F5"/>
            <w:lang w:eastAsia="ru-RU"/>
          </w:rPr>
          <w:t>=59315309</w:t>
        </w:r>
      </w:hyperlink>
      <w:r w:rsidR="00E24116" w:rsidRPr="006B3EA9">
        <w:rPr>
          <w:rFonts w:ascii="Times New Roman" w:eastAsia="Batang" w:hAnsi="Times New Roman" w:cs="Times New Roman"/>
          <w:sz w:val="24"/>
          <w:szCs w:val="24"/>
          <w:shd w:val="clear" w:color="auto" w:fill="F5F5F5"/>
          <w:lang w:eastAsia="ru-RU"/>
        </w:rPr>
        <w:t xml:space="preserve"> </w:t>
      </w:r>
    </w:p>
    <w:p w14:paraId="00FF8D9E" w14:textId="77777777" w:rsidR="00A4734D" w:rsidRPr="006B3EA9" w:rsidRDefault="00A4734D" w:rsidP="00727541">
      <w:pPr>
        <w:spacing w:after="0" w:line="240" w:lineRule="auto"/>
        <w:ind w:firstLine="709"/>
        <w:contextualSpacing/>
        <w:jc w:val="both"/>
      </w:pPr>
    </w:p>
    <w:p w14:paraId="66E89A19" w14:textId="77777777" w:rsidR="0095735D" w:rsidRPr="006B3EA9" w:rsidRDefault="0095735D" w:rsidP="00727541">
      <w:pPr>
        <w:pStyle w:val="Style30"/>
        <w:widowControl/>
        <w:spacing w:line="240" w:lineRule="auto"/>
        <w:ind w:left="405" w:firstLine="709"/>
        <w:contextualSpacing/>
        <w:jc w:val="both"/>
        <w:rPr>
          <w:sz w:val="28"/>
          <w:szCs w:val="28"/>
        </w:rPr>
      </w:pPr>
    </w:p>
    <w:p w14:paraId="046C97AA" w14:textId="77777777" w:rsidR="0095735D" w:rsidRPr="002D388F" w:rsidRDefault="0095735D" w:rsidP="00727541">
      <w:pPr>
        <w:pStyle w:val="Style30"/>
        <w:widowControl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D388F">
        <w:rPr>
          <w:sz w:val="28"/>
          <w:szCs w:val="28"/>
        </w:rPr>
        <w:t xml:space="preserve">1.2. </w:t>
      </w:r>
      <w:r w:rsidR="00C1731D" w:rsidRPr="002D388F">
        <w:rPr>
          <w:sz w:val="28"/>
          <w:szCs w:val="28"/>
        </w:rPr>
        <w:t>Публикации в рецензируемых журналах:</w:t>
      </w:r>
    </w:p>
    <w:p w14:paraId="550306E2" w14:textId="77777777" w:rsidR="00C1731D" w:rsidRPr="002D388F" w:rsidRDefault="00C1731D" w:rsidP="00727541">
      <w:pPr>
        <w:pStyle w:val="Style30"/>
        <w:widowControl/>
        <w:spacing w:line="240" w:lineRule="auto"/>
        <w:ind w:firstLine="709"/>
        <w:contextualSpacing/>
        <w:jc w:val="both"/>
        <w:rPr>
          <w:sz w:val="28"/>
          <w:szCs w:val="28"/>
        </w:rPr>
      </w:pPr>
    </w:p>
    <w:p w14:paraId="702BF9CB" w14:textId="77777777" w:rsidR="006B3EA9" w:rsidRPr="00804674" w:rsidRDefault="00C1731D" w:rsidP="006B3EA9">
      <w:pPr>
        <w:pStyle w:val="Style8"/>
        <w:widowControl/>
        <w:spacing w:after="240" w:line="240" w:lineRule="auto"/>
        <w:ind w:firstLine="709"/>
        <w:contextualSpacing/>
        <w:jc w:val="left"/>
        <w:rPr>
          <w:rStyle w:val="FontStyle44"/>
          <w:sz w:val="28"/>
          <w:szCs w:val="28"/>
          <w:lang w:val="en-US"/>
        </w:rPr>
      </w:pPr>
      <w:r w:rsidRPr="002D388F">
        <w:rPr>
          <w:sz w:val="28"/>
          <w:szCs w:val="28"/>
        </w:rPr>
        <w:t xml:space="preserve">       </w:t>
      </w:r>
      <w:r w:rsidRPr="002D388F">
        <w:rPr>
          <w:rStyle w:val="FontStyle44"/>
          <w:sz w:val="28"/>
          <w:szCs w:val="28"/>
          <w:lang w:val="en-US"/>
        </w:rPr>
        <w:t>WoS</w:t>
      </w:r>
      <w:r w:rsidR="00385BB8" w:rsidRPr="00804674">
        <w:rPr>
          <w:rStyle w:val="FontStyle44"/>
          <w:sz w:val="28"/>
          <w:szCs w:val="28"/>
          <w:lang w:val="en-US"/>
        </w:rPr>
        <w:t>:</w:t>
      </w:r>
      <w:r w:rsidR="006B3EA9" w:rsidRPr="00804674">
        <w:rPr>
          <w:rStyle w:val="FontStyle44"/>
          <w:sz w:val="28"/>
          <w:szCs w:val="28"/>
          <w:lang w:val="en-US"/>
        </w:rPr>
        <w:t xml:space="preserve"> </w:t>
      </w:r>
    </w:p>
    <w:p w14:paraId="621ADDF3" w14:textId="77777777" w:rsidR="004653D0" w:rsidRPr="00804674" w:rsidRDefault="00385BB8" w:rsidP="006B3EA9">
      <w:pPr>
        <w:pStyle w:val="Style8"/>
        <w:widowControl/>
        <w:spacing w:line="240" w:lineRule="auto"/>
        <w:ind w:firstLine="709"/>
        <w:contextualSpacing/>
        <w:jc w:val="left"/>
        <w:rPr>
          <w:rFonts w:eastAsia="DengXian"/>
          <w:lang w:val="en-US" w:eastAsia="ru-RU"/>
        </w:rPr>
      </w:pPr>
      <w:r w:rsidRPr="00385BB8">
        <w:rPr>
          <w:rStyle w:val="FontStyle44"/>
          <w:b w:val="0"/>
          <w:sz w:val="28"/>
          <w:szCs w:val="28"/>
          <w:lang w:val="en-US"/>
        </w:rPr>
        <w:t>1.</w:t>
      </w:r>
      <w:r w:rsidRPr="00385BB8">
        <w:rPr>
          <w:rFonts w:eastAsia="DengXian"/>
          <w:lang w:val="en-US" w:eastAsia="ru-RU"/>
        </w:rPr>
        <w:t xml:space="preserve"> Garusova Larisa. Canada’s contemporary policy on Aboriginal education | SHS Web of Conferences @MIUI| </w:t>
      </w:r>
      <w:hyperlink r:id="rId12" w:tgtFrame="_blank" w:history="1">
        <w:r w:rsidRPr="00385BB8">
          <w:rPr>
            <w:rFonts w:eastAsia="DengXian"/>
            <w:color w:val="000080"/>
            <w:u w:val="single"/>
            <w:lang w:val="en-US" w:eastAsia="ru-RU"/>
          </w:rPr>
          <w:t>https://www.shs-conferences.org/articles/shsconf/abs/2022/04/shsconf_eac-law2021_00013/shsconf_eac-law2021_00013.html</w:t>
        </w:r>
      </w:hyperlink>
      <w:r w:rsidRPr="00385BB8">
        <w:rPr>
          <w:rFonts w:eastAsia="DengXian"/>
          <w:lang w:val="en-US" w:eastAsia="ru-RU"/>
        </w:rPr>
        <w:t xml:space="preserve"> </w:t>
      </w:r>
    </w:p>
    <w:p w14:paraId="3BC1A133" w14:textId="0865BAE9" w:rsidR="00385BB8" w:rsidRPr="00385BB8" w:rsidRDefault="00385BB8" w:rsidP="006B3EA9">
      <w:pPr>
        <w:spacing w:after="0" w:line="240" w:lineRule="auto"/>
        <w:ind w:left="113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en-US" w:eastAsia="ru-RU"/>
        </w:rPr>
      </w:pPr>
      <w:hyperlink r:id="rId13" w:history="1">
        <w:r w:rsidRPr="00385BB8">
          <w:rPr>
            <w:rFonts w:ascii="Times New Roman" w:eastAsia="DengXian" w:hAnsi="Times New Roman" w:cs="Times New Roman"/>
            <w:color w:val="000080"/>
            <w:sz w:val="24"/>
            <w:u w:val="single"/>
            <w:lang w:val="en-US" w:eastAsia="ru-RU"/>
          </w:rPr>
          <w:t>https://www.shs-conferences.org/about-the-journal/indexed-in</w:t>
        </w:r>
      </w:hyperlink>
      <w:r w:rsidRPr="00385BB8">
        <w:rPr>
          <w:rFonts w:ascii="Times New Roman" w:eastAsia="DengXian" w:hAnsi="Times New Roman" w:cs="Times New Roman"/>
          <w:sz w:val="24"/>
          <w:szCs w:val="24"/>
          <w:lang w:val="en-US" w:eastAsia="ru-RU"/>
        </w:rPr>
        <w:t xml:space="preserve"> </w:t>
      </w:r>
    </w:p>
    <w:p w14:paraId="0E51E6EA" w14:textId="77777777" w:rsidR="00C1731D" w:rsidRDefault="00C1731D" w:rsidP="00727541">
      <w:pPr>
        <w:pStyle w:val="Style8"/>
        <w:widowControl/>
        <w:spacing w:after="240" w:line="240" w:lineRule="auto"/>
        <w:ind w:firstLine="709"/>
        <w:contextualSpacing/>
        <w:jc w:val="left"/>
        <w:rPr>
          <w:rStyle w:val="FontStyle44"/>
          <w:b w:val="0"/>
          <w:sz w:val="28"/>
          <w:szCs w:val="28"/>
        </w:rPr>
      </w:pPr>
      <w:r w:rsidRPr="00385BB8">
        <w:rPr>
          <w:b/>
          <w:sz w:val="28"/>
          <w:szCs w:val="28"/>
          <w:lang w:val="en-US"/>
        </w:rPr>
        <w:t xml:space="preserve">       </w:t>
      </w:r>
      <w:r w:rsidRPr="002D388F">
        <w:rPr>
          <w:rStyle w:val="FontStyle44"/>
          <w:sz w:val="28"/>
          <w:szCs w:val="28"/>
          <w:lang w:val="en-US"/>
        </w:rPr>
        <w:t>Scopus</w:t>
      </w:r>
      <w:r w:rsidR="00B5108E" w:rsidRPr="002D388F">
        <w:rPr>
          <w:rStyle w:val="FontStyle44"/>
          <w:sz w:val="28"/>
          <w:szCs w:val="28"/>
        </w:rPr>
        <w:t>:</w:t>
      </w:r>
      <w:r w:rsidR="00B5108E" w:rsidRPr="002D388F">
        <w:rPr>
          <w:rStyle w:val="FontStyle44"/>
          <w:b w:val="0"/>
          <w:sz w:val="28"/>
          <w:szCs w:val="28"/>
        </w:rPr>
        <w:t xml:space="preserve"> </w:t>
      </w:r>
    </w:p>
    <w:p w14:paraId="77145A20" w14:textId="41C03511" w:rsidR="004C575D" w:rsidRPr="00804674" w:rsidRDefault="000406A9" w:rsidP="004C575D">
      <w:pPr>
        <w:pStyle w:val="Style8"/>
        <w:widowControl/>
        <w:spacing w:after="240" w:line="240" w:lineRule="auto"/>
        <w:contextualSpacing/>
        <w:jc w:val="left"/>
      </w:pPr>
      <w:r w:rsidRPr="00304233">
        <w:rPr>
          <w:rFonts w:eastAsia="DengXian"/>
        </w:rPr>
        <w:t>1</w:t>
      </w:r>
      <w:r>
        <w:rPr>
          <w:rFonts w:eastAsia="DengXian"/>
        </w:rPr>
        <w:t xml:space="preserve">.Гарусова Л.Н., Литвинова Е.Р. Проблемы национальной безопасности США </w:t>
      </w:r>
      <w:r>
        <w:t xml:space="preserve">в контексте американо-мексиканских отношений: трансграничная преступность //Ойкумена. Регионоведческие исследования. </w:t>
      </w:r>
      <w:r w:rsidR="004C575D" w:rsidRPr="004C575D">
        <w:t>2024. </w:t>
      </w:r>
      <w:hyperlink r:id="rId14" w:history="1">
        <w:r w:rsidR="004C575D" w:rsidRPr="004C575D">
          <w:rPr>
            <w:rStyle w:val="a6"/>
            <w:color w:val="auto"/>
          </w:rPr>
          <w:t>№ 4 (71)</w:t>
        </w:r>
      </w:hyperlink>
      <w:r w:rsidR="004C575D" w:rsidRPr="004C575D">
        <w:t xml:space="preserve">. С. 163-175. </w:t>
      </w:r>
      <w:r w:rsidRPr="0032412E">
        <w:t xml:space="preserve">с аффил. </w:t>
      </w:r>
      <w:r>
        <w:t xml:space="preserve">  </w:t>
      </w:r>
      <w:hyperlink r:id="rId15" w:history="1">
        <w:r w:rsidR="004C575D" w:rsidRPr="0082571F">
          <w:rPr>
            <w:rStyle w:val="a6"/>
            <w:lang w:val="en-US"/>
          </w:rPr>
          <w:t>https</w:t>
        </w:r>
        <w:r w:rsidR="004C575D" w:rsidRPr="00804674">
          <w:rPr>
            <w:rStyle w:val="a6"/>
          </w:rPr>
          <w:t>://</w:t>
        </w:r>
        <w:r w:rsidR="004C575D" w:rsidRPr="0082571F">
          <w:rPr>
            <w:rStyle w:val="a6"/>
            <w:lang w:val="en-US"/>
          </w:rPr>
          <w:t>www</w:t>
        </w:r>
        <w:r w:rsidR="004C575D" w:rsidRPr="00804674">
          <w:rPr>
            <w:rStyle w:val="a6"/>
          </w:rPr>
          <w:t>.</w:t>
        </w:r>
        <w:r w:rsidR="004C575D" w:rsidRPr="0082571F">
          <w:rPr>
            <w:rStyle w:val="a6"/>
            <w:lang w:val="en-US"/>
          </w:rPr>
          <w:t>elibrary</w:t>
        </w:r>
        <w:r w:rsidR="004C575D" w:rsidRPr="00804674">
          <w:rPr>
            <w:rStyle w:val="a6"/>
          </w:rPr>
          <w:t>.</w:t>
        </w:r>
        <w:r w:rsidR="004C575D" w:rsidRPr="0082571F">
          <w:rPr>
            <w:rStyle w:val="a6"/>
            <w:lang w:val="en-US"/>
          </w:rPr>
          <w:t>ru</w:t>
        </w:r>
        <w:r w:rsidR="004C575D" w:rsidRPr="00804674">
          <w:rPr>
            <w:rStyle w:val="a6"/>
          </w:rPr>
          <w:t>/</w:t>
        </w:r>
        <w:r w:rsidR="004C575D" w:rsidRPr="0082571F">
          <w:rPr>
            <w:rStyle w:val="a6"/>
            <w:lang w:val="en-US"/>
          </w:rPr>
          <w:t>author</w:t>
        </w:r>
        <w:r w:rsidR="004C575D" w:rsidRPr="00804674">
          <w:rPr>
            <w:rStyle w:val="a6"/>
          </w:rPr>
          <w:t>_</w:t>
        </w:r>
        <w:r w:rsidR="004C575D" w:rsidRPr="0082571F">
          <w:rPr>
            <w:rStyle w:val="a6"/>
            <w:lang w:val="en-US"/>
          </w:rPr>
          <w:t>items</w:t>
        </w:r>
        <w:r w:rsidR="004C575D" w:rsidRPr="00804674">
          <w:rPr>
            <w:rStyle w:val="a6"/>
          </w:rPr>
          <w:t>.</w:t>
        </w:r>
        <w:r w:rsidR="004C575D" w:rsidRPr="0082571F">
          <w:rPr>
            <w:rStyle w:val="a6"/>
            <w:lang w:val="en-US"/>
          </w:rPr>
          <w:t>asp</w:t>
        </w:r>
        <w:r w:rsidR="004C575D" w:rsidRPr="00804674">
          <w:rPr>
            <w:rStyle w:val="a6"/>
          </w:rPr>
          <w:t>?</w:t>
        </w:r>
        <w:r w:rsidR="004C575D" w:rsidRPr="0082571F">
          <w:rPr>
            <w:rStyle w:val="a6"/>
            <w:lang w:val="en-US"/>
          </w:rPr>
          <w:t>authorid</w:t>
        </w:r>
        <w:r w:rsidR="004C575D" w:rsidRPr="00804674">
          <w:rPr>
            <w:rStyle w:val="a6"/>
          </w:rPr>
          <w:t>=295474&amp;</w:t>
        </w:r>
        <w:r w:rsidR="004C575D" w:rsidRPr="0082571F">
          <w:rPr>
            <w:rStyle w:val="a6"/>
            <w:lang w:val="en-US"/>
          </w:rPr>
          <w:t>show</w:t>
        </w:r>
        <w:r w:rsidR="004C575D" w:rsidRPr="00804674">
          <w:rPr>
            <w:rStyle w:val="a6"/>
          </w:rPr>
          <w:t>_</w:t>
        </w:r>
        <w:r w:rsidR="004C575D" w:rsidRPr="0082571F">
          <w:rPr>
            <w:rStyle w:val="a6"/>
            <w:lang w:val="en-US"/>
          </w:rPr>
          <w:t>refs</w:t>
        </w:r>
        <w:r w:rsidR="004C575D" w:rsidRPr="00804674">
          <w:rPr>
            <w:rStyle w:val="a6"/>
          </w:rPr>
          <w:t>=1&amp;</w:t>
        </w:r>
        <w:r w:rsidR="004C575D" w:rsidRPr="0082571F">
          <w:rPr>
            <w:rStyle w:val="a6"/>
            <w:lang w:val="en-US"/>
          </w:rPr>
          <w:t>show</w:t>
        </w:r>
        <w:r w:rsidR="004C575D" w:rsidRPr="00804674">
          <w:rPr>
            <w:rStyle w:val="a6"/>
          </w:rPr>
          <w:t>_</w:t>
        </w:r>
        <w:r w:rsidR="004C575D" w:rsidRPr="0082571F">
          <w:rPr>
            <w:rStyle w:val="a6"/>
            <w:lang w:val="en-US"/>
          </w:rPr>
          <w:t>option</w:t>
        </w:r>
        <w:r w:rsidR="004C575D" w:rsidRPr="00804674">
          <w:rPr>
            <w:rStyle w:val="a6"/>
          </w:rPr>
          <w:t>=1</w:t>
        </w:r>
      </w:hyperlink>
      <w:r w:rsidR="004C575D" w:rsidRPr="00804674">
        <w:t xml:space="preserve"> </w:t>
      </w:r>
    </w:p>
    <w:p w14:paraId="62D26387" w14:textId="77777777" w:rsidR="00385BB8" w:rsidRPr="00804674" w:rsidRDefault="004C575D" w:rsidP="00727541">
      <w:pPr>
        <w:pStyle w:val="Style8"/>
        <w:widowControl/>
        <w:spacing w:after="240" w:line="240" w:lineRule="auto"/>
        <w:ind w:firstLine="709"/>
        <w:contextualSpacing/>
        <w:jc w:val="left"/>
        <w:rPr>
          <w:sz w:val="28"/>
          <w:szCs w:val="28"/>
        </w:rPr>
      </w:pPr>
      <w:r w:rsidRPr="00804674">
        <w:t xml:space="preserve"> </w:t>
      </w:r>
    </w:p>
    <w:p w14:paraId="3C410D15" w14:textId="77777777" w:rsidR="00C1731D" w:rsidRDefault="00C1731D" w:rsidP="00727541">
      <w:pPr>
        <w:pStyle w:val="Style8"/>
        <w:widowControl/>
        <w:spacing w:after="240" w:line="240" w:lineRule="auto"/>
        <w:ind w:firstLine="709"/>
        <w:contextualSpacing/>
        <w:jc w:val="left"/>
        <w:rPr>
          <w:rStyle w:val="FontStyle44"/>
          <w:b w:val="0"/>
          <w:sz w:val="28"/>
          <w:szCs w:val="28"/>
        </w:rPr>
      </w:pPr>
      <w:r w:rsidRPr="00804674">
        <w:rPr>
          <w:b/>
          <w:sz w:val="28"/>
          <w:szCs w:val="28"/>
        </w:rPr>
        <w:t xml:space="preserve">       </w:t>
      </w:r>
      <w:r w:rsidRPr="002D388F">
        <w:rPr>
          <w:rStyle w:val="FontStyle44"/>
          <w:sz w:val="28"/>
          <w:szCs w:val="28"/>
        </w:rPr>
        <w:t>ВАК</w:t>
      </w:r>
      <w:r w:rsidR="00432058" w:rsidRPr="002D388F">
        <w:rPr>
          <w:rStyle w:val="FontStyle44"/>
          <w:b w:val="0"/>
          <w:sz w:val="28"/>
          <w:szCs w:val="28"/>
        </w:rPr>
        <w:t xml:space="preserve">: </w:t>
      </w:r>
    </w:p>
    <w:p w14:paraId="269FACB5" w14:textId="6B0F0CF4" w:rsidR="003A39A3" w:rsidRPr="003A39A3" w:rsidRDefault="0036224C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388F">
        <w:rPr>
          <w:rFonts w:ascii="Times New Roman" w:hAnsi="Times New Roman" w:cs="Times New Roman"/>
          <w:bCs/>
          <w:sz w:val="24"/>
          <w:szCs w:val="24"/>
        </w:rPr>
        <w:t>1.</w:t>
      </w:r>
      <w:r w:rsidR="003A39A3" w:rsidRPr="003A39A3">
        <w:rPr>
          <w:rFonts w:ascii="Times New Roman" w:hAnsi="Times New Roman" w:cs="Times New Roman"/>
          <w:bCs/>
          <w:sz w:val="24"/>
          <w:szCs w:val="24"/>
        </w:rPr>
        <w:t xml:space="preserve">Гарусова Л.Н. Эволюция иммиграционной политики США: фактор нелегальной миграции // Россия и АТР. 2020. № 1 (107). С. 104-117. </w:t>
      </w:r>
    </w:p>
    <w:p w14:paraId="56B15992" w14:textId="3B70DD8F" w:rsidR="003A39A3" w:rsidRPr="00804674" w:rsidRDefault="003A39A3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4674">
        <w:rPr>
          <w:rFonts w:ascii="Times New Roman" w:hAnsi="Times New Roman" w:cs="Times New Roman"/>
          <w:bCs/>
          <w:sz w:val="24"/>
          <w:szCs w:val="24"/>
        </w:rPr>
        <w:t xml:space="preserve">  </w:t>
      </w:r>
      <w:hyperlink r:id="rId16" w:history="1">
        <w:r w:rsidRPr="003A39A3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804674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3A39A3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elibrary</w:t>
        </w:r>
        <w:r w:rsidRPr="00804674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r w:rsidRPr="003A39A3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r w:rsidRPr="00804674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r w:rsidRPr="003A39A3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author</w:t>
        </w:r>
        <w:r w:rsidRPr="00804674">
          <w:rPr>
            <w:rStyle w:val="a6"/>
            <w:rFonts w:ascii="Times New Roman" w:hAnsi="Times New Roman" w:cs="Times New Roman"/>
            <w:bCs/>
            <w:sz w:val="24"/>
            <w:szCs w:val="24"/>
          </w:rPr>
          <w:t>_</w:t>
        </w:r>
        <w:r w:rsidRPr="003A39A3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items</w:t>
        </w:r>
        <w:r w:rsidRPr="00804674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r w:rsidRPr="003A39A3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asp</w:t>
        </w:r>
      </w:hyperlink>
      <w:r w:rsidRPr="00804674">
        <w:rPr>
          <w:rFonts w:ascii="Times New Roman" w:hAnsi="Times New Roman" w:cs="Times New Roman"/>
          <w:bCs/>
          <w:sz w:val="24"/>
          <w:szCs w:val="24"/>
        </w:rPr>
        <w:t xml:space="preserve">?  </w:t>
      </w:r>
      <w:r w:rsidR="005961D9" w:rsidRPr="0080467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CC60A42" w14:textId="343D6E94" w:rsidR="00DC48F9" w:rsidRDefault="00B278C4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88F">
        <w:rPr>
          <w:rFonts w:ascii="Times New Roman" w:hAnsi="Times New Roman" w:cs="Times New Roman"/>
          <w:sz w:val="24"/>
          <w:szCs w:val="24"/>
        </w:rPr>
        <w:t>2.</w:t>
      </w:r>
      <w:r w:rsidR="0054716E" w:rsidRPr="0054716E">
        <w:rPr>
          <w:rFonts w:ascii="Times New Roman" w:hAnsi="Times New Roman" w:cs="Times New Roman"/>
          <w:sz w:val="24"/>
          <w:szCs w:val="24"/>
        </w:rPr>
        <w:t xml:space="preserve">Гарусова Л.Н. Эволюция иммиграционной политики США и проблема интеграции мигрантов в американское общество //Клио. 2020. № 5 (161). С. 51-58.   </w:t>
      </w:r>
      <w:hyperlink r:id="rId17" w:history="1">
        <w:r w:rsidR="0054716E" w:rsidRPr="0082571F">
          <w:rPr>
            <w:rStyle w:val="a6"/>
            <w:rFonts w:ascii="Times New Roman" w:hAnsi="Times New Roman" w:cs="Times New Roman"/>
            <w:sz w:val="24"/>
            <w:szCs w:val="24"/>
          </w:rPr>
          <w:t>https://www.elibrary.ru/contents.asp?id=42878380</w:t>
        </w:r>
      </w:hyperlink>
      <w:r w:rsidR="005471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84661D" w14:textId="33C7F344" w:rsidR="00F339F9" w:rsidRDefault="0054716E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C67C8" w:rsidRPr="008C67C8">
        <w:t xml:space="preserve"> </w:t>
      </w:r>
      <w:r w:rsidR="008C67C8" w:rsidRPr="008C67C8">
        <w:rPr>
          <w:rFonts w:ascii="Times New Roman" w:hAnsi="Times New Roman" w:cs="Times New Roman"/>
          <w:sz w:val="24"/>
          <w:szCs w:val="24"/>
        </w:rPr>
        <w:t xml:space="preserve">Гарусова Л.Н. Угрозы и риски безопасности США на фоне пандемии COVID-19: рефлексия американского общества // Вестник Дальневосточного отделения Российской академии наук. 2021. № 1 (215). С. 111-119 </w:t>
      </w:r>
      <w:hyperlink r:id="rId18" w:history="1">
        <w:r w:rsidR="00F339F9" w:rsidRPr="00F339F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F339F9" w:rsidRPr="00804674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F339F9" w:rsidRPr="00F339F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339F9" w:rsidRPr="00804674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F339F9" w:rsidRPr="00F339F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elibrary</w:t>
        </w:r>
        <w:r w:rsidR="00F339F9" w:rsidRPr="00804674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F339F9" w:rsidRPr="00F339F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339F9" w:rsidRPr="00804674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="00F339F9" w:rsidRPr="00F339F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item</w:t>
        </w:r>
        <w:r w:rsidR="00F339F9" w:rsidRPr="00804674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F339F9" w:rsidRPr="00F339F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="00F339F9" w:rsidRPr="00804674">
          <w:rPr>
            <w:rStyle w:val="a6"/>
            <w:rFonts w:ascii="Times New Roman" w:hAnsi="Times New Roman" w:cs="Times New Roman"/>
            <w:sz w:val="24"/>
            <w:szCs w:val="24"/>
          </w:rPr>
          <w:t>?</w:t>
        </w:r>
        <w:r w:rsidR="00F339F9" w:rsidRPr="00F339F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="00F339F9" w:rsidRPr="00804674">
          <w:rPr>
            <w:rStyle w:val="a6"/>
            <w:rFonts w:ascii="Times New Roman" w:hAnsi="Times New Roman" w:cs="Times New Roman"/>
            <w:sz w:val="24"/>
            <w:szCs w:val="24"/>
          </w:rPr>
          <w:t>=44854842</w:t>
        </w:r>
      </w:hyperlink>
      <w:r w:rsidR="00F339F9" w:rsidRPr="008046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4E1BCF" w14:textId="18CC46D5" w:rsidR="0054716E" w:rsidRDefault="00F339F9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339F9">
        <w:t xml:space="preserve"> </w:t>
      </w:r>
      <w:r w:rsidRPr="00F339F9">
        <w:rPr>
          <w:rFonts w:ascii="Times New Roman" w:hAnsi="Times New Roman" w:cs="Times New Roman"/>
          <w:sz w:val="24"/>
          <w:szCs w:val="24"/>
        </w:rPr>
        <w:t xml:space="preserve">Гарусова Л.Н. Антикитайский вектор в политике "Свободного и открытого Индо-тихоокеанского региона" президента Трампа (2017-2021 гг.) // Клио. 2021. № 2 (170). С. 54-61. </w:t>
      </w:r>
      <w:hyperlink r:id="rId19" w:history="1"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elibrary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item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</w:rPr>
          <w:t>?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04674">
          <w:rPr>
            <w:rStyle w:val="a6"/>
            <w:rFonts w:ascii="Times New Roman" w:hAnsi="Times New Roman" w:cs="Times New Roman"/>
            <w:sz w:val="24"/>
            <w:szCs w:val="24"/>
          </w:rPr>
          <w:t>=44808834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21D9C" w14:textId="6FC605A9" w:rsidR="00100863" w:rsidRDefault="00804674" w:rsidP="00100863">
      <w:pPr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63226">
        <w:rPr>
          <w:rFonts w:ascii="Times New Roman" w:hAnsi="Times New Roman" w:cs="Times New Roman"/>
          <w:sz w:val="24"/>
          <w:szCs w:val="24"/>
        </w:rPr>
        <w:t>.</w:t>
      </w:r>
      <w:r w:rsidR="00727541" w:rsidRPr="00727541">
        <w:rPr>
          <w:rFonts w:ascii="Times New Roman" w:eastAsia="DengXian" w:hAnsi="Times New Roman" w:cs="Times New Roman"/>
          <w:sz w:val="24"/>
          <w:szCs w:val="24"/>
          <w:lang w:eastAsia="ru-RU"/>
        </w:rPr>
        <w:t xml:space="preserve"> Гарусова Л.Н. . Эволюция военного сотрудничества Индии и США: индо-тихоокеанский контекст // Россия и АТР. 2023. № 3. С. 79-102. </w:t>
      </w:r>
      <w:hyperlink r:id="rId20" w:history="1">
        <w:r w:rsidR="00727541" w:rsidRPr="00727541">
          <w:rPr>
            <w:rFonts w:ascii="Times New Roman" w:eastAsia="DengXian" w:hAnsi="Times New Roman" w:cs="Times New Roman"/>
            <w:color w:val="000080"/>
            <w:sz w:val="24"/>
            <w:u w:val="single"/>
            <w:lang w:eastAsia="ru-RU"/>
          </w:rPr>
          <w:t>https://www.elibrary.ru/author_items.asp?authorid=295474&amp;show_refs=1&amp;show_option=1</w:t>
        </w:r>
      </w:hyperlink>
    </w:p>
    <w:p w14:paraId="3DA69A87" w14:textId="1AD40BA6" w:rsidR="00100863" w:rsidRDefault="00804674" w:rsidP="00100863">
      <w:pPr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4"/>
          <w:szCs w:val="24"/>
          <w:lang w:eastAsia="ru-RU"/>
        </w:rPr>
      </w:pPr>
      <w:r>
        <w:rPr>
          <w:rFonts w:ascii="Times New Roman" w:eastAsia="DengXian" w:hAnsi="Times New Roman" w:cs="Times New Roman"/>
          <w:sz w:val="24"/>
          <w:szCs w:val="24"/>
          <w:lang w:eastAsia="ru-RU"/>
        </w:rPr>
        <w:t>6</w:t>
      </w:r>
      <w:r w:rsidR="00727541" w:rsidRPr="00727541">
        <w:rPr>
          <w:rFonts w:ascii="Times New Roman" w:eastAsia="DengXian" w:hAnsi="Times New Roman" w:cs="Times New Roman"/>
          <w:sz w:val="24"/>
          <w:szCs w:val="24"/>
          <w:lang w:eastAsia="ru-RU"/>
        </w:rPr>
        <w:t xml:space="preserve">.Гарусова Л.Н. Корейская диаспора в США: формирование и социальный статус //Известия Восточного института. 2023. № 2 (58). С. 13-22. </w:t>
      </w:r>
      <w:hyperlink r:id="rId21" w:history="1">
        <w:r w:rsidR="00727541" w:rsidRPr="00727541">
          <w:rPr>
            <w:rFonts w:ascii="Times New Roman" w:eastAsia="DengXian" w:hAnsi="Times New Roman" w:cs="Times New Roman"/>
            <w:color w:val="000080"/>
            <w:sz w:val="24"/>
            <w:u w:val="single"/>
            <w:lang w:eastAsia="ru-RU"/>
          </w:rPr>
          <w:t>https://www.elibrary.ru/author_items.asp?authorid=295474&amp;show_refs=1&amp;show_option=1</w:t>
        </w:r>
      </w:hyperlink>
      <w:r w:rsidR="00727541" w:rsidRPr="00727541">
        <w:rPr>
          <w:rFonts w:ascii="Times New Roman" w:eastAsia="DengXian" w:hAnsi="Times New Roman" w:cs="Times New Roman"/>
          <w:sz w:val="24"/>
          <w:szCs w:val="24"/>
          <w:lang w:eastAsia="ru-RU"/>
        </w:rPr>
        <w:t xml:space="preserve"> </w:t>
      </w:r>
    </w:p>
    <w:p w14:paraId="3B82F101" w14:textId="23DC1B7E" w:rsidR="00100863" w:rsidRDefault="00804674" w:rsidP="00100863">
      <w:pPr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4"/>
          <w:szCs w:val="24"/>
          <w:lang w:eastAsia="ru-RU"/>
        </w:rPr>
      </w:pPr>
      <w:r>
        <w:rPr>
          <w:rFonts w:ascii="Times New Roman" w:eastAsia="DengXian" w:hAnsi="Times New Roman" w:cs="Times New Roman"/>
          <w:sz w:val="24"/>
          <w:szCs w:val="24"/>
          <w:lang w:eastAsia="ru-RU"/>
        </w:rPr>
        <w:lastRenderedPageBreak/>
        <w:t>7</w:t>
      </w:r>
      <w:r w:rsidR="00727541" w:rsidRPr="00727541">
        <w:rPr>
          <w:rFonts w:ascii="Times New Roman" w:eastAsia="DengXian" w:hAnsi="Times New Roman" w:cs="Times New Roman"/>
          <w:sz w:val="24"/>
          <w:szCs w:val="24"/>
          <w:lang w:eastAsia="ru-RU"/>
        </w:rPr>
        <w:t xml:space="preserve">.Гарусова Л.Н. </w:t>
      </w:r>
      <w:r w:rsidR="00397F39">
        <w:rPr>
          <w:rFonts w:ascii="Times New Roman" w:eastAsia="DengXian" w:hAnsi="Times New Roman" w:cs="Times New Roman"/>
          <w:sz w:val="24"/>
          <w:szCs w:val="24"/>
          <w:lang w:eastAsia="ru-RU"/>
        </w:rPr>
        <w:t>Э</w:t>
      </w:r>
      <w:r w:rsidR="00727541" w:rsidRPr="00727541">
        <w:rPr>
          <w:rFonts w:ascii="Times New Roman" w:eastAsia="DengXian" w:hAnsi="Times New Roman" w:cs="Times New Roman"/>
          <w:sz w:val="24"/>
          <w:szCs w:val="24"/>
          <w:lang w:eastAsia="ru-RU"/>
        </w:rPr>
        <w:t xml:space="preserve">волюция политики Канады в области школьного образования коренного населения // Клио. 2023. № 7 (199). С. 62-68. </w:t>
      </w:r>
      <w:hyperlink r:id="rId22" w:history="1">
        <w:r w:rsidR="00727541" w:rsidRPr="00727541">
          <w:rPr>
            <w:rFonts w:ascii="Times New Roman" w:eastAsia="DengXian" w:hAnsi="Times New Roman" w:cs="Times New Roman"/>
            <w:color w:val="000080"/>
            <w:sz w:val="24"/>
            <w:u w:val="single"/>
            <w:lang w:eastAsia="ru-RU"/>
          </w:rPr>
          <w:t>https://www.elibrary.ru/author_items.asp?authorid=295474&amp;show_refs=1&amp;show_option=1</w:t>
        </w:r>
      </w:hyperlink>
    </w:p>
    <w:p w14:paraId="2964838A" w14:textId="5EFF4027" w:rsidR="00727541" w:rsidRDefault="00804674" w:rsidP="00100863">
      <w:pPr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4"/>
          <w:szCs w:val="24"/>
          <w:lang w:eastAsia="ru-RU"/>
        </w:rPr>
      </w:pPr>
      <w:r>
        <w:rPr>
          <w:rFonts w:ascii="Times New Roman" w:eastAsia="DengXian" w:hAnsi="Times New Roman" w:cs="Times New Roman"/>
          <w:sz w:val="24"/>
          <w:szCs w:val="24"/>
          <w:lang w:eastAsia="ru-RU"/>
        </w:rPr>
        <w:t>8</w:t>
      </w:r>
      <w:r w:rsidR="00727541" w:rsidRPr="00727541">
        <w:rPr>
          <w:rFonts w:ascii="Times New Roman" w:eastAsia="DengXian" w:hAnsi="Times New Roman" w:cs="Times New Roman"/>
          <w:sz w:val="24"/>
          <w:szCs w:val="24"/>
          <w:lang w:eastAsia="ru-RU"/>
        </w:rPr>
        <w:t xml:space="preserve">.Гарусова Л.Н. Американское экономическое присутствие на российском Дальнем Востоке в период Гражданской войны и становления советской власти (1920-е гг.) // Труды Института истории, археологии, этнографии ДВО РАН. 2023. № 41. С. 136-150. </w:t>
      </w:r>
      <w:hyperlink r:id="rId23" w:history="1">
        <w:r w:rsidR="00727541" w:rsidRPr="00727541">
          <w:rPr>
            <w:rFonts w:ascii="Times New Roman" w:eastAsia="DengXian" w:hAnsi="Times New Roman" w:cs="Times New Roman"/>
            <w:color w:val="000080"/>
            <w:sz w:val="24"/>
            <w:u w:val="single"/>
            <w:lang w:eastAsia="ru-RU"/>
          </w:rPr>
          <w:t>https://www.pro-ihae.ru/doc/2023.41/Works-IHAE-41_(2023-3)_136-150.pdf</w:t>
        </w:r>
      </w:hyperlink>
      <w:r w:rsidR="00727541" w:rsidRPr="00727541">
        <w:rPr>
          <w:rFonts w:ascii="Times New Roman" w:eastAsia="DengXian" w:hAnsi="Times New Roman" w:cs="Times New Roman"/>
          <w:sz w:val="24"/>
          <w:szCs w:val="24"/>
          <w:lang w:eastAsia="ru-RU"/>
        </w:rPr>
        <w:t xml:space="preserve">    </w:t>
      </w:r>
    </w:p>
    <w:p w14:paraId="10170640" w14:textId="77777777" w:rsidR="00B63226" w:rsidRPr="00B63226" w:rsidRDefault="00B63226" w:rsidP="007275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5772CE" w14:textId="77777777" w:rsidR="004D7719" w:rsidRPr="00727541" w:rsidRDefault="004D7719" w:rsidP="00727541">
      <w:pPr>
        <w:pStyle w:val="Style8"/>
        <w:spacing w:line="240" w:lineRule="auto"/>
        <w:ind w:firstLine="709"/>
        <w:contextualSpacing/>
        <w:jc w:val="left"/>
        <w:rPr>
          <w:rStyle w:val="FontStyle44"/>
          <w:b w:val="0"/>
          <w:sz w:val="24"/>
          <w:szCs w:val="24"/>
        </w:rPr>
      </w:pPr>
    </w:p>
    <w:p w14:paraId="5BDC3375" w14:textId="77777777" w:rsidR="00C1731D" w:rsidRDefault="00C1731D" w:rsidP="00727541">
      <w:pPr>
        <w:pStyle w:val="Style30"/>
        <w:widowControl/>
        <w:spacing w:after="240" w:line="240" w:lineRule="auto"/>
        <w:ind w:firstLine="709"/>
        <w:contextualSpacing/>
        <w:jc w:val="both"/>
        <w:rPr>
          <w:rStyle w:val="FontStyle44"/>
          <w:sz w:val="28"/>
          <w:szCs w:val="28"/>
        </w:rPr>
      </w:pPr>
      <w:r w:rsidRPr="00727541">
        <w:rPr>
          <w:sz w:val="28"/>
          <w:szCs w:val="28"/>
        </w:rPr>
        <w:t xml:space="preserve">      </w:t>
      </w:r>
      <w:r w:rsidRPr="004854E5">
        <w:rPr>
          <w:rStyle w:val="FontStyle44"/>
          <w:sz w:val="28"/>
          <w:szCs w:val="28"/>
        </w:rPr>
        <w:t>РИНЦ</w:t>
      </w:r>
      <w:r w:rsidR="004854E5" w:rsidRPr="004854E5">
        <w:rPr>
          <w:rStyle w:val="FontStyle44"/>
          <w:sz w:val="28"/>
          <w:szCs w:val="28"/>
        </w:rPr>
        <w:t xml:space="preserve">: </w:t>
      </w:r>
    </w:p>
    <w:p w14:paraId="263D84FD" w14:textId="014CFADA" w:rsidR="00804674" w:rsidRDefault="00804674" w:rsidP="008046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674">
        <w:rPr>
          <w:rStyle w:val="FontStyle44"/>
          <w:b w:val="0"/>
          <w:bCs w:val="0"/>
          <w:sz w:val="28"/>
          <w:szCs w:val="28"/>
        </w:rPr>
        <w:t>1.</w:t>
      </w:r>
      <w:r>
        <w:rPr>
          <w:rStyle w:val="FontStyle44"/>
          <w:sz w:val="28"/>
          <w:szCs w:val="28"/>
        </w:rPr>
        <w:t xml:space="preserve"> </w:t>
      </w:r>
      <w:r w:rsidRPr="005A2C94">
        <w:t xml:space="preserve"> </w:t>
      </w:r>
      <w:r w:rsidRPr="005A2C94">
        <w:rPr>
          <w:rFonts w:ascii="Times New Roman" w:hAnsi="Times New Roman" w:cs="Times New Roman"/>
          <w:sz w:val="24"/>
          <w:szCs w:val="24"/>
        </w:rPr>
        <w:t>Гарусова Л.Н., Мавляшина К.М., Юрченко Е.С. Внешнеэкономическая стратегия Тайва</w:t>
      </w:r>
      <w:r>
        <w:rPr>
          <w:rFonts w:ascii="Times New Roman" w:hAnsi="Times New Roman" w:cs="Times New Roman"/>
          <w:sz w:val="24"/>
          <w:szCs w:val="24"/>
        </w:rPr>
        <w:t>ня в контексте взаимоотношений с</w:t>
      </w:r>
      <w:r w:rsidRPr="005A2C94">
        <w:rPr>
          <w:rFonts w:ascii="Times New Roman" w:hAnsi="Times New Roman" w:cs="Times New Roman"/>
          <w:sz w:val="24"/>
          <w:szCs w:val="24"/>
        </w:rPr>
        <w:t xml:space="preserve"> КНР и США // Труды Института Истории, археологии и этнографии ДВО РАН. 2021 № 34. С. 130-150 </w:t>
      </w:r>
      <w:hyperlink r:id="rId24" w:history="1"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727541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27541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pro</w:t>
        </w:r>
        <w:r w:rsidRPr="00727541">
          <w:rPr>
            <w:rStyle w:val="a6"/>
            <w:rFonts w:ascii="Times New Roman" w:hAnsi="Times New Roman" w:cs="Times New Roman"/>
            <w:sz w:val="24"/>
            <w:szCs w:val="24"/>
          </w:rPr>
          <w:t>-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ihae</w:t>
        </w:r>
        <w:r w:rsidRPr="00727541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727541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doc</w:t>
        </w:r>
        <w:r w:rsidRPr="00727541">
          <w:rPr>
            <w:rStyle w:val="a6"/>
            <w:rFonts w:ascii="Times New Roman" w:hAnsi="Times New Roman" w:cs="Times New Roman"/>
            <w:sz w:val="24"/>
            <w:szCs w:val="24"/>
          </w:rPr>
          <w:t>/2021.34/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Works</w:t>
        </w:r>
        <w:r w:rsidRPr="00727541">
          <w:rPr>
            <w:rStyle w:val="a6"/>
            <w:rFonts w:ascii="Times New Roman" w:hAnsi="Times New Roman" w:cs="Times New Roman"/>
            <w:sz w:val="24"/>
            <w:szCs w:val="24"/>
          </w:rPr>
          <w:t>-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IHAE</w:t>
        </w:r>
        <w:r w:rsidRPr="00727541">
          <w:rPr>
            <w:rStyle w:val="a6"/>
            <w:rFonts w:ascii="Times New Roman" w:hAnsi="Times New Roman" w:cs="Times New Roman"/>
            <w:sz w:val="24"/>
            <w:szCs w:val="24"/>
          </w:rPr>
          <w:t xml:space="preserve">-34_130-150. </w:t>
        </w:r>
        <w:r w:rsidRPr="0082571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pdf</w:t>
        </w:r>
        <w:r w:rsidRPr="00727541">
          <w:rPr>
            <w:rStyle w:val="a6"/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7275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DF9451" w14:textId="2123A0C0" w:rsidR="00804674" w:rsidRPr="004854E5" w:rsidRDefault="00804674" w:rsidP="00727541">
      <w:pPr>
        <w:pStyle w:val="Style30"/>
        <w:widowControl/>
        <w:spacing w:after="240" w:line="240" w:lineRule="auto"/>
        <w:ind w:firstLine="709"/>
        <w:contextualSpacing/>
        <w:jc w:val="both"/>
        <w:rPr>
          <w:rStyle w:val="FontStyle44"/>
          <w:sz w:val="28"/>
          <w:szCs w:val="28"/>
        </w:rPr>
      </w:pPr>
    </w:p>
    <w:p w14:paraId="2FEE3E66" w14:textId="77777777" w:rsidR="007115F3" w:rsidRPr="00804674" w:rsidRDefault="00C1731D" w:rsidP="00727541">
      <w:pPr>
        <w:pStyle w:val="Style30"/>
        <w:widowControl/>
        <w:numPr>
          <w:ilvl w:val="1"/>
          <w:numId w:val="5"/>
        </w:numPr>
        <w:spacing w:line="240" w:lineRule="auto"/>
        <w:ind w:firstLine="709"/>
        <w:contextualSpacing/>
        <w:jc w:val="both"/>
        <w:rPr>
          <w:bCs/>
          <w:sz w:val="28"/>
          <w:szCs w:val="28"/>
        </w:rPr>
      </w:pPr>
      <w:r w:rsidRPr="00804674">
        <w:rPr>
          <w:bCs/>
          <w:sz w:val="28"/>
          <w:szCs w:val="28"/>
        </w:rPr>
        <w:t>Статьи в научных сборниках и продолжающихся научных изданиях</w:t>
      </w:r>
      <w:r w:rsidR="007115F3" w:rsidRPr="00804674">
        <w:rPr>
          <w:bCs/>
          <w:sz w:val="28"/>
          <w:szCs w:val="28"/>
        </w:rPr>
        <w:t>:</w:t>
      </w:r>
    </w:p>
    <w:p w14:paraId="2F1A8C5C" w14:textId="77777777" w:rsidR="00804674" w:rsidRDefault="00804674" w:rsidP="00804674">
      <w:pPr>
        <w:pStyle w:val="Style30"/>
        <w:widowControl/>
        <w:spacing w:line="240" w:lineRule="auto"/>
        <w:ind w:left="1429"/>
        <w:contextualSpacing/>
        <w:jc w:val="both"/>
        <w:rPr>
          <w:sz w:val="28"/>
          <w:szCs w:val="28"/>
        </w:rPr>
      </w:pPr>
    </w:p>
    <w:p w14:paraId="4F8261C1" w14:textId="3AF91E04" w:rsidR="00804674" w:rsidRPr="00397F39" w:rsidRDefault="00804674" w:rsidP="00804674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97F39">
        <w:rPr>
          <w:rFonts w:ascii="Times New Roman" w:hAnsi="Times New Roman" w:cs="Times New Roman"/>
          <w:sz w:val="24"/>
          <w:szCs w:val="24"/>
        </w:rPr>
        <w:t xml:space="preserve">1.Гарусова Л.Н. Политика администрации Дж.Байдена в Тихоокеанском регионе // У карты Тихого окенана. Информационно-аналитический бюллетень.  2021. № 255. С. 7-9. </w:t>
      </w:r>
    </w:p>
    <w:p w14:paraId="5B63F75B" w14:textId="57ECF7DD" w:rsidR="00804674" w:rsidRPr="00397F39" w:rsidRDefault="00804674" w:rsidP="00804674">
      <w:pPr>
        <w:pStyle w:val="Style30"/>
        <w:widowControl/>
        <w:spacing w:line="240" w:lineRule="auto"/>
        <w:contextualSpacing/>
        <w:jc w:val="both"/>
      </w:pPr>
    </w:p>
    <w:p w14:paraId="61DCAB97" w14:textId="77777777" w:rsidR="00CB7B6C" w:rsidRPr="00040E6F" w:rsidRDefault="00CB7B6C" w:rsidP="007275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AFA635" w14:textId="77777777" w:rsidR="0095735D" w:rsidRPr="00804674" w:rsidRDefault="007115F3" w:rsidP="00727541">
      <w:pPr>
        <w:pStyle w:val="Style30"/>
        <w:widowControl/>
        <w:spacing w:line="240" w:lineRule="auto"/>
        <w:ind w:firstLine="709"/>
        <w:contextualSpacing/>
        <w:jc w:val="both"/>
        <w:rPr>
          <w:bCs/>
          <w:sz w:val="28"/>
          <w:szCs w:val="28"/>
        </w:rPr>
      </w:pPr>
      <w:r w:rsidRPr="0088533E">
        <w:rPr>
          <w:sz w:val="28"/>
          <w:szCs w:val="28"/>
        </w:rPr>
        <w:t>1.</w:t>
      </w:r>
      <w:r w:rsidR="00CA3345" w:rsidRPr="0088533E">
        <w:rPr>
          <w:sz w:val="28"/>
          <w:szCs w:val="28"/>
        </w:rPr>
        <w:t>4</w:t>
      </w:r>
      <w:r w:rsidR="0095735D" w:rsidRPr="0088533E">
        <w:rPr>
          <w:sz w:val="28"/>
          <w:szCs w:val="28"/>
        </w:rPr>
        <w:t>.</w:t>
      </w:r>
      <w:r w:rsidR="0095735D" w:rsidRPr="004D763E">
        <w:rPr>
          <w:b/>
          <w:sz w:val="28"/>
          <w:szCs w:val="28"/>
        </w:rPr>
        <w:t xml:space="preserve"> </w:t>
      </w:r>
      <w:r w:rsidR="0095735D" w:rsidRPr="00804674">
        <w:rPr>
          <w:bCs/>
          <w:sz w:val="28"/>
          <w:szCs w:val="28"/>
        </w:rPr>
        <w:t>Публикации в материалах научных мероприятий</w:t>
      </w:r>
      <w:r w:rsidR="004D763E" w:rsidRPr="00804674">
        <w:rPr>
          <w:bCs/>
          <w:sz w:val="28"/>
          <w:szCs w:val="28"/>
        </w:rPr>
        <w:t xml:space="preserve">: </w:t>
      </w:r>
    </w:p>
    <w:p w14:paraId="12881DBE" w14:textId="77777777" w:rsidR="00646922" w:rsidRPr="00804674" w:rsidRDefault="00646922" w:rsidP="00727541">
      <w:pPr>
        <w:pStyle w:val="Style30"/>
        <w:widowControl/>
        <w:spacing w:line="240" w:lineRule="auto"/>
        <w:ind w:firstLine="709"/>
        <w:contextualSpacing/>
        <w:jc w:val="both"/>
        <w:rPr>
          <w:bCs/>
          <w:sz w:val="28"/>
          <w:szCs w:val="28"/>
        </w:rPr>
      </w:pPr>
    </w:p>
    <w:p w14:paraId="0AE9B760" w14:textId="77777777" w:rsidR="0095735D" w:rsidRPr="002D388F" w:rsidRDefault="00CA3345" w:rsidP="00727541">
      <w:pPr>
        <w:pStyle w:val="Style30"/>
        <w:widowControl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76EA">
        <w:rPr>
          <w:sz w:val="28"/>
          <w:szCs w:val="28"/>
        </w:rPr>
        <w:t>5</w:t>
      </w:r>
      <w:r w:rsidR="0095735D" w:rsidRPr="002D388F">
        <w:rPr>
          <w:sz w:val="28"/>
          <w:szCs w:val="28"/>
        </w:rPr>
        <w:t>. Научно-популярные книги и статьи</w:t>
      </w:r>
    </w:p>
    <w:p w14:paraId="432C9DF0" w14:textId="77777777" w:rsidR="0095735D" w:rsidRPr="002D388F" w:rsidRDefault="0095735D" w:rsidP="00727541">
      <w:pPr>
        <w:pStyle w:val="Style30"/>
        <w:widowControl/>
        <w:spacing w:line="240" w:lineRule="auto"/>
        <w:ind w:firstLine="709"/>
        <w:contextualSpacing/>
        <w:jc w:val="both"/>
        <w:rPr>
          <w:sz w:val="28"/>
          <w:szCs w:val="28"/>
        </w:rPr>
      </w:pPr>
    </w:p>
    <w:p w14:paraId="21B3E5A5" w14:textId="77777777" w:rsidR="0095735D" w:rsidRPr="002D388F" w:rsidRDefault="00CA3345" w:rsidP="00727541">
      <w:pPr>
        <w:pStyle w:val="Style30"/>
        <w:widowControl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76EA">
        <w:rPr>
          <w:sz w:val="28"/>
          <w:szCs w:val="28"/>
        </w:rPr>
        <w:t>6</w:t>
      </w:r>
      <w:r w:rsidR="0095735D" w:rsidRPr="002D388F">
        <w:rPr>
          <w:sz w:val="28"/>
          <w:szCs w:val="28"/>
        </w:rPr>
        <w:t>. Другие публикации по вопросам профессиональной деятельности</w:t>
      </w:r>
    </w:p>
    <w:p w14:paraId="0D7D9C2C" w14:textId="77777777" w:rsidR="0095735D" w:rsidRPr="002D388F" w:rsidRDefault="0095735D" w:rsidP="00727541">
      <w:pPr>
        <w:pStyle w:val="Style30"/>
        <w:widowControl/>
        <w:spacing w:line="240" w:lineRule="auto"/>
        <w:ind w:firstLine="709"/>
        <w:contextualSpacing/>
        <w:jc w:val="both"/>
        <w:rPr>
          <w:sz w:val="28"/>
          <w:szCs w:val="28"/>
        </w:rPr>
      </w:pPr>
    </w:p>
    <w:p w14:paraId="26DD046D" w14:textId="77777777" w:rsidR="0095735D" w:rsidRPr="002D388F" w:rsidRDefault="0095735D" w:rsidP="00727541">
      <w:pPr>
        <w:pStyle w:val="Style30"/>
        <w:widowControl/>
        <w:spacing w:before="154" w:line="240" w:lineRule="auto"/>
        <w:ind w:firstLine="709"/>
        <w:contextualSpacing/>
        <w:jc w:val="both"/>
        <w:rPr>
          <w:rStyle w:val="FontStyle47"/>
          <w:sz w:val="28"/>
          <w:szCs w:val="28"/>
        </w:rPr>
      </w:pPr>
      <w:r w:rsidRPr="002D388F">
        <w:rPr>
          <w:rStyle w:val="FontStyle47"/>
          <w:sz w:val="28"/>
          <w:szCs w:val="28"/>
        </w:rPr>
        <w:t>Научный работник:</w:t>
      </w:r>
    </w:p>
    <w:p w14:paraId="07FF852B" w14:textId="77777777" w:rsidR="00D265EC" w:rsidRDefault="00D265EC" w:rsidP="00727541">
      <w:pPr>
        <w:pStyle w:val="Style30"/>
        <w:widowControl/>
        <w:spacing w:before="120" w:after="120" w:line="240" w:lineRule="auto"/>
        <w:ind w:firstLine="709"/>
        <w:contextualSpacing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Гл.н.с.,</w:t>
      </w:r>
      <w:r w:rsidR="00312280">
        <w:rPr>
          <w:rStyle w:val="FontStyle47"/>
          <w:sz w:val="28"/>
          <w:szCs w:val="28"/>
        </w:rPr>
        <w:t xml:space="preserve"> </w:t>
      </w:r>
      <w:r>
        <w:rPr>
          <w:rStyle w:val="FontStyle47"/>
          <w:sz w:val="28"/>
          <w:szCs w:val="28"/>
        </w:rPr>
        <w:t>д.и.н., проф.</w:t>
      </w:r>
    </w:p>
    <w:p w14:paraId="70A4859B" w14:textId="77777777" w:rsidR="0095735D" w:rsidRPr="002D388F" w:rsidRDefault="00D265EC" w:rsidP="00727541">
      <w:pPr>
        <w:pStyle w:val="Style30"/>
        <w:widowControl/>
        <w:spacing w:before="120" w:after="120" w:line="240" w:lineRule="auto"/>
        <w:ind w:firstLine="709"/>
        <w:contextualSpacing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Гарусова Л.Н.</w:t>
      </w:r>
      <w:r w:rsidR="0095735D" w:rsidRPr="002D388F">
        <w:rPr>
          <w:rStyle w:val="FontStyle47"/>
          <w:sz w:val="28"/>
          <w:szCs w:val="28"/>
        </w:rPr>
        <w:tab/>
      </w:r>
      <w:r w:rsidR="0095735D" w:rsidRPr="002D388F">
        <w:rPr>
          <w:rStyle w:val="FontStyle47"/>
          <w:sz w:val="28"/>
          <w:szCs w:val="28"/>
        </w:rPr>
        <w:tab/>
      </w:r>
      <w:r w:rsidR="0095735D" w:rsidRPr="002D388F">
        <w:rPr>
          <w:rStyle w:val="FontStyle47"/>
          <w:sz w:val="28"/>
          <w:szCs w:val="28"/>
        </w:rPr>
        <w:tab/>
      </w:r>
      <w:r w:rsidR="0095735D" w:rsidRPr="002D388F"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 xml:space="preserve">            </w:t>
      </w:r>
      <w:r w:rsidR="00A7120F">
        <w:rPr>
          <w:rStyle w:val="FontStyle47"/>
          <w:sz w:val="28"/>
          <w:szCs w:val="28"/>
        </w:rPr>
        <w:t xml:space="preserve">        </w:t>
      </w:r>
      <w:r w:rsidR="009B5824">
        <w:rPr>
          <w:rStyle w:val="FontStyle47"/>
          <w:sz w:val="28"/>
          <w:szCs w:val="28"/>
        </w:rPr>
        <w:t xml:space="preserve"> ______________</w:t>
      </w:r>
    </w:p>
    <w:p w14:paraId="72A673FB" w14:textId="77777777" w:rsidR="00D265EC" w:rsidRDefault="00D265EC" w:rsidP="00727541">
      <w:pPr>
        <w:pStyle w:val="Style30"/>
        <w:widowControl/>
        <w:spacing w:before="120" w:line="240" w:lineRule="auto"/>
        <w:ind w:firstLine="709"/>
        <w:contextualSpacing/>
        <w:jc w:val="right"/>
        <w:rPr>
          <w:rStyle w:val="FontStyle47"/>
          <w:sz w:val="28"/>
          <w:szCs w:val="28"/>
        </w:rPr>
      </w:pPr>
      <w:r w:rsidRPr="002D388F">
        <w:rPr>
          <w:rStyle w:val="FontStyle47"/>
          <w:sz w:val="28"/>
          <w:szCs w:val="28"/>
        </w:rPr>
        <w:t>(подпись)</w:t>
      </w:r>
    </w:p>
    <w:p w14:paraId="76BC5AF1" w14:textId="77777777" w:rsidR="009B5824" w:rsidRDefault="0095735D" w:rsidP="00727541">
      <w:pPr>
        <w:pStyle w:val="Style30"/>
        <w:widowControl/>
        <w:spacing w:before="120" w:line="240" w:lineRule="auto"/>
        <w:ind w:firstLine="709"/>
        <w:contextualSpacing/>
        <w:jc w:val="both"/>
        <w:rPr>
          <w:rStyle w:val="FontStyle47"/>
          <w:sz w:val="28"/>
          <w:szCs w:val="28"/>
        </w:rPr>
      </w:pPr>
      <w:r w:rsidRPr="002D388F">
        <w:rPr>
          <w:rStyle w:val="FontStyle47"/>
          <w:sz w:val="28"/>
          <w:szCs w:val="28"/>
        </w:rPr>
        <w:t xml:space="preserve">Руководитель структурного </w:t>
      </w:r>
    </w:p>
    <w:p w14:paraId="32F9CC02" w14:textId="77777777" w:rsidR="0095735D" w:rsidRPr="002D388F" w:rsidRDefault="0095735D" w:rsidP="00727541">
      <w:pPr>
        <w:pStyle w:val="Style30"/>
        <w:widowControl/>
        <w:spacing w:before="120" w:line="240" w:lineRule="auto"/>
        <w:ind w:firstLine="709"/>
        <w:contextualSpacing/>
        <w:jc w:val="both"/>
        <w:rPr>
          <w:rStyle w:val="FontStyle47"/>
          <w:sz w:val="28"/>
          <w:szCs w:val="28"/>
        </w:rPr>
      </w:pPr>
      <w:r w:rsidRPr="002D388F">
        <w:rPr>
          <w:rStyle w:val="FontStyle47"/>
          <w:sz w:val="28"/>
          <w:szCs w:val="28"/>
        </w:rPr>
        <w:t>подразделения:</w:t>
      </w:r>
    </w:p>
    <w:p w14:paraId="34143754" w14:textId="77777777" w:rsidR="00D265EC" w:rsidRDefault="009B5824" w:rsidP="00727541">
      <w:pPr>
        <w:pStyle w:val="Style30"/>
        <w:widowControl/>
        <w:spacing w:before="120" w:line="240" w:lineRule="auto"/>
        <w:ind w:firstLine="709"/>
        <w:contextualSpacing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Заведующий ЦГР</w:t>
      </w:r>
      <w:r w:rsidR="00D265EC">
        <w:rPr>
          <w:rStyle w:val="FontStyle47"/>
          <w:sz w:val="28"/>
          <w:szCs w:val="28"/>
        </w:rPr>
        <w:t>И,</w:t>
      </w:r>
      <w:r w:rsidR="003A564D" w:rsidRPr="003A564D">
        <w:rPr>
          <w:rStyle w:val="FontStyle47"/>
          <w:sz w:val="28"/>
          <w:szCs w:val="28"/>
        </w:rPr>
        <w:t xml:space="preserve"> </w:t>
      </w:r>
      <w:r w:rsidR="003A564D">
        <w:rPr>
          <w:rStyle w:val="FontStyle47"/>
          <w:sz w:val="28"/>
          <w:szCs w:val="28"/>
        </w:rPr>
        <w:t>академик,</w:t>
      </w:r>
    </w:p>
    <w:p w14:paraId="069B59C0" w14:textId="77777777" w:rsidR="00D265EC" w:rsidRDefault="00D265EC" w:rsidP="00727541">
      <w:pPr>
        <w:pStyle w:val="Style30"/>
        <w:widowControl/>
        <w:spacing w:before="120" w:line="240" w:lineRule="auto"/>
        <w:ind w:firstLine="709"/>
        <w:contextualSpacing/>
        <w:jc w:val="right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В.Л.Ларин</w:t>
      </w:r>
      <w:r w:rsidR="0095735D" w:rsidRPr="002D388F"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 xml:space="preserve">    </w:t>
      </w:r>
      <w:r w:rsidR="0095735D" w:rsidRPr="002D388F">
        <w:rPr>
          <w:rStyle w:val="FontStyle47"/>
          <w:sz w:val="28"/>
          <w:szCs w:val="28"/>
        </w:rPr>
        <w:tab/>
      </w:r>
      <w:r w:rsidR="0095735D" w:rsidRPr="002D388F">
        <w:rPr>
          <w:rStyle w:val="FontStyle47"/>
          <w:sz w:val="28"/>
          <w:szCs w:val="28"/>
        </w:rPr>
        <w:tab/>
      </w:r>
      <w:r w:rsidR="0095735D" w:rsidRPr="002D388F">
        <w:rPr>
          <w:rStyle w:val="FontStyle47"/>
          <w:sz w:val="28"/>
          <w:szCs w:val="28"/>
        </w:rPr>
        <w:tab/>
      </w:r>
      <w:r w:rsidR="0095735D" w:rsidRPr="002D388F"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 xml:space="preserve">  </w:t>
      </w:r>
      <w:r w:rsidR="00186634">
        <w:rPr>
          <w:rStyle w:val="FontStyle47"/>
          <w:sz w:val="28"/>
          <w:szCs w:val="28"/>
        </w:rPr>
        <w:t xml:space="preserve">  </w:t>
      </w:r>
      <w:r w:rsidR="00A7120F">
        <w:rPr>
          <w:rStyle w:val="FontStyle47"/>
          <w:sz w:val="28"/>
          <w:szCs w:val="28"/>
        </w:rPr>
        <w:t xml:space="preserve">                 </w:t>
      </w:r>
      <w:r w:rsidR="003A564D">
        <w:rPr>
          <w:rStyle w:val="FontStyle47"/>
          <w:sz w:val="28"/>
          <w:szCs w:val="28"/>
        </w:rPr>
        <w:t xml:space="preserve"> </w:t>
      </w:r>
      <w:r w:rsidR="00186634">
        <w:rPr>
          <w:rStyle w:val="FontStyle47"/>
          <w:sz w:val="28"/>
          <w:szCs w:val="28"/>
        </w:rPr>
        <w:t>_</w:t>
      </w:r>
      <w:r w:rsidR="009B5824">
        <w:rPr>
          <w:rStyle w:val="FontStyle47"/>
          <w:sz w:val="28"/>
          <w:szCs w:val="28"/>
        </w:rPr>
        <w:t>______________</w:t>
      </w:r>
      <w:r w:rsidR="0095735D" w:rsidRPr="002D388F"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 xml:space="preserve"> </w:t>
      </w:r>
      <w:r w:rsidRPr="002D388F">
        <w:rPr>
          <w:rStyle w:val="FontStyle47"/>
          <w:sz w:val="28"/>
          <w:szCs w:val="28"/>
        </w:rPr>
        <w:t>(подпись)</w:t>
      </w:r>
    </w:p>
    <w:p w14:paraId="10CED220" w14:textId="77777777" w:rsidR="0095735D" w:rsidRPr="002D388F" w:rsidRDefault="0095735D" w:rsidP="00727541">
      <w:pPr>
        <w:pStyle w:val="Style30"/>
        <w:widowControl/>
        <w:spacing w:before="120" w:line="240" w:lineRule="auto"/>
        <w:ind w:firstLine="709"/>
        <w:contextualSpacing/>
        <w:rPr>
          <w:rStyle w:val="FontStyle47"/>
          <w:sz w:val="28"/>
          <w:szCs w:val="28"/>
        </w:rPr>
      </w:pPr>
      <w:r w:rsidRPr="002D388F">
        <w:rPr>
          <w:rStyle w:val="FontStyle47"/>
          <w:sz w:val="28"/>
          <w:szCs w:val="28"/>
        </w:rPr>
        <w:tab/>
      </w:r>
      <w:r w:rsidRPr="002D388F">
        <w:rPr>
          <w:rStyle w:val="FontStyle47"/>
          <w:sz w:val="28"/>
          <w:szCs w:val="28"/>
        </w:rPr>
        <w:tab/>
      </w:r>
      <w:r w:rsidRPr="002D388F">
        <w:rPr>
          <w:rStyle w:val="FontStyle47"/>
          <w:sz w:val="28"/>
          <w:szCs w:val="28"/>
        </w:rPr>
        <w:tab/>
      </w:r>
      <w:r w:rsidR="00D265EC">
        <w:rPr>
          <w:rStyle w:val="FontStyle47"/>
          <w:sz w:val="28"/>
          <w:szCs w:val="28"/>
        </w:rPr>
        <w:t xml:space="preserve">  </w:t>
      </w:r>
    </w:p>
    <w:p w14:paraId="695FD204" w14:textId="77777777" w:rsidR="0095735D" w:rsidRPr="002D388F" w:rsidRDefault="0095735D" w:rsidP="00727541">
      <w:pPr>
        <w:pStyle w:val="Style30"/>
        <w:pageBreakBefore/>
        <w:widowControl/>
        <w:spacing w:before="120" w:line="240" w:lineRule="auto"/>
        <w:ind w:firstLine="709"/>
        <w:contextualSpacing/>
        <w:jc w:val="right"/>
      </w:pPr>
      <w:r w:rsidRPr="002D388F">
        <w:rPr>
          <w:rStyle w:val="FontStyle47"/>
        </w:rPr>
        <w:lastRenderedPageBreak/>
        <w:t>Форма 3</w:t>
      </w:r>
    </w:p>
    <w:p w14:paraId="1C08CCBB" w14:textId="77777777" w:rsidR="0095735D" w:rsidRPr="002D388F" w:rsidRDefault="0095735D" w:rsidP="00727541">
      <w:pPr>
        <w:pStyle w:val="Style8"/>
        <w:widowControl/>
        <w:spacing w:before="58" w:line="240" w:lineRule="auto"/>
        <w:ind w:right="1605" w:firstLine="709"/>
        <w:contextualSpacing/>
      </w:pPr>
    </w:p>
    <w:p w14:paraId="18A2DD48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Style w:val="FontStyle44"/>
          <w:sz w:val="28"/>
          <w:szCs w:val="28"/>
        </w:rPr>
      </w:pPr>
      <w:r w:rsidRPr="002D388F"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3B0FC13D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  <w:r w:rsidRPr="002D388F">
        <w:rPr>
          <w:rStyle w:val="FontStyle44"/>
          <w:sz w:val="28"/>
          <w:szCs w:val="28"/>
        </w:rPr>
        <w:t xml:space="preserve">за аттестационный </w:t>
      </w:r>
      <w:r w:rsidR="00735687" w:rsidRPr="002D388F">
        <w:rPr>
          <w:rStyle w:val="FontStyle44"/>
          <w:sz w:val="28"/>
          <w:szCs w:val="28"/>
        </w:rPr>
        <w:t>период с «_</w:t>
      </w:r>
      <w:r w:rsidR="00EC4EDB">
        <w:rPr>
          <w:rStyle w:val="FontStyle44"/>
          <w:sz w:val="28"/>
          <w:szCs w:val="28"/>
        </w:rPr>
        <w:t>01</w:t>
      </w:r>
      <w:r w:rsidR="00735687" w:rsidRPr="002D388F">
        <w:rPr>
          <w:rStyle w:val="FontStyle44"/>
          <w:sz w:val="28"/>
          <w:szCs w:val="28"/>
        </w:rPr>
        <w:t>__»_____</w:t>
      </w:r>
      <w:r w:rsidR="00100863">
        <w:rPr>
          <w:rStyle w:val="FontStyle44"/>
          <w:sz w:val="28"/>
          <w:szCs w:val="28"/>
        </w:rPr>
        <w:t>01___ 2020</w:t>
      </w:r>
      <w:r w:rsidR="00735687" w:rsidRPr="002D388F">
        <w:rPr>
          <w:rStyle w:val="FontStyle44"/>
          <w:sz w:val="28"/>
          <w:szCs w:val="28"/>
        </w:rPr>
        <w:t>г. по «__</w:t>
      </w:r>
      <w:r w:rsidR="00EC4EDB">
        <w:rPr>
          <w:rStyle w:val="FontStyle44"/>
          <w:sz w:val="28"/>
          <w:szCs w:val="28"/>
        </w:rPr>
        <w:t>31</w:t>
      </w:r>
      <w:r w:rsidR="00735687" w:rsidRPr="002D388F">
        <w:rPr>
          <w:rStyle w:val="FontStyle44"/>
          <w:sz w:val="28"/>
          <w:szCs w:val="28"/>
        </w:rPr>
        <w:t>_»___</w:t>
      </w:r>
      <w:r w:rsidR="00100863">
        <w:rPr>
          <w:rStyle w:val="FontStyle44"/>
          <w:sz w:val="28"/>
          <w:szCs w:val="28"/>
        </w:rPr>
        <w:t>12______2024</w:t>
      </w:r>
      <w:r w:rsidRPr="002D388F">
        <w:rPr>
          <w:rStyle w:val="FontStyle44"/>
          <w:sz w:val="28"/>
          <w:szCs w:val="28"/>
        </w:rPr>
        <w:t>г.</w:t>
      </w:r>
      <w:r w:rsidRPr="002D38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750FD5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14:paraId="33ED53F1" w14:textId="77777777" w:rsidR="0095735D" w:rsidRPr="002D388F" w:rsidRDefault="0095735D" w:rsidP="00727541">
      <w:pPr>
        <w:pStyle w:val="Style9"/>
        <w:widowControl/>
        <w:spacing w:after="245" w:line="240" w:lineRule="auto"/>
        <w:ind w:firstLine="709"/>
        <w:contextualSpacing/>
        <w:jc w:val="left"/>
        <w:rPr>
          <w:rStyle w:val="FontStyle46"/>
        </w:rPr>
      </w:pPr>
      <w:r w:rsidRPr="002D388F">
        <w:rPr>
          <w:rStyle w:val="FontStyle46"/>
        </w:rPr>
        <w:t>Фамилия, имя, отчество научного работника: _</w:t>
      </w:r>
      <w:r w:rsidR="00EC4EDB">
        <w:rPr>
          <w:rStyle w:val="FontStyle46"/>
        </w:rPr>
        <w:t>Гарусова Лариса Николаевна ____</w:t>
      </w:r>
    </w:p>
    <w:p w14:paraId="32BA1E2B" w14:textId="77777777" w:rsidR="0095735D" w:rsidRPr="002D388F" w:rsidRDefault="0095735D" w:rsidP="00727541">
      <w:pPr>
        <w:pStyle w:val="Style9"/>
        <w:widowControl/>
        <w:spacing w:after="120" w:line="240" w:lineRule="auto"/>
        <w:ind w:firstLine="709"/>
        <w:contextualSpacing/>
        <w:jc w:val="left"/>
      </w:pPr>
      <w:r w:rsidRPr="002D388F">
        <w:rPr>
          <w:rStyle w:val="FontStyle46"/>
        </w:rPr>
        <w:t>Структурное подразделение</w:t>
      </w:r>
      <w:r w:rsidR="004130CD" w:rsidRPr="002D388F">
        <w:rPr>
          <w:rStyle w:val="FontStyle46"/>
        </w:rPr>
        <w:t xml:space="preserve"> и должность</w:t>
      </w:r>
      <w:r w:rsidRPr="002D388F">
        <w:rPr>
          <w:rStyle w:val="FontStyle46"/>
        </w:rPr>
        <w:t>: _</w:t>
      </w:r>
      <w:r w:rsidR="00100863">
        <w:rPr>
          <w:rStyle w:val="FontStyle46"/>
        </w:rPr>
        <w:t>ЦГР</w:t>
      </w:r>
      <w:r w:rsidR="00EC4EDB">
        <w:rPr>
          <w:rStyle w:val="FontStyle46"/>
        </w:rPr>
        <w:t>И, гл.н.с.</w:t>
      </w:r>
      <w:r w:rsidR="00954CCC" w:rsidRPr="00954CCC">
        <w:rPr>
          <w:color w:val="000000"/>
          <w:sz w:val="28"/>
          <w:szCs w:val="28"/>
        </w:rPr>
        <w:t xml:space="preserve"> </w:t>
      </w:r>
      <w:r w:rsidR="00954CCC">
        <w:rPr>
          <w:color w:val="000000"/>
          <w:sz w:val="28"/>
          <w:szCs w:val="28"/>
        </w:rPr>
        <w:t xml:space="preserve">(0,5 ст.) </w:t>
      </w:r>
      <w:r w:rsidR="00954CCC">
        <w:rPr>
          <w:rStyle w:val="FontStyle46"/>
        </w:rPr>
        <w:t xml:space="preserve">  </w:t>
      </w:r>
      <w:r w:rsidR="00100863">
        <w:rPr>
          <w:rStyle w:val="FontStyle46"/>
        </w:rPr>
        <w:t>_____</w:t>
      </w:r>
      <w:r w:rsidRPr="002D388F">
        <w:rPr>
          <w:rStyle w:val="FontStyle46"/>
        </w:rPr>
        <w:t>__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768"/>
      </w:tblGrid>
      <w:tr w:rsidR="0095735D" w:rsidRPr="002D388F" w14:paraId="61F8BB91" w14:textId="77777777" w:rsidTr="00652BF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41464" w14:textId="77777777" w:rsidR="0095735D" w:rsidRPr="002D388F" w:rsidRDefault="0095735D" w:rsidP="00727541">
            <w:pPr>
              <w:pStyle w:val="Default"/>
              <w:ind w:firstLine="709"/>
              <w:contextualSpacing/>
              <w:rPr>
                <w:sz w:val="22"/>
                <w:szCs w:val="22"/>
              </w:rPr>
            </w:pPr>
            <w:r w:rsidRPr="002D388F">
              <w:rPr>
                <w:sz w:val="22"/>
                <w:szCs w:val="22"/>
              </w:rPr>
              <w:t>Вид</w:t>
            </w:r>
            <w:r w:rsidRPr="002D388F">
              <w:rPr>
                <w:sz w:val="22"/>
                <w:szCs w:val="22"/>
                <w:vertAlign w:val="superscript"/>
              </w:rPr>
              <w:t>1)</w:t>
            </w:r>
            <w:r w:rsidRPr="002D388F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EFFB7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sz w:val="22"/>
                <w:szCs w:val="22"/>
              </w:rPr>
              <w:t>Статус доклада</w:t>
            </w:r>
            <w:r w:rsidRPr="002D388F">
              <w:rPr>
                <w:sz w:val="22"/>
                <w:szCs w:val="22"/>
                <w:vertAlign w:val="superscript"/>
              </w:rPr>
              <w:t>2)</w:t>
            </w:r>
            <w:r w:rsidRPr="002D388F">
              <w:rPr>
                <w:sz w:val="22"/>
                <w:szCs w:val="22"/>
              </w:rPr>
              <w:t xml:space="preserve"> </w:t>
            </w:r>
          </w:p>
          <w:p w14:paraId="6E1502F1" w14:textId="77777777" w:rsidR="0095735D" w:rsidRPr="002D388F" w:rsidRDefault="0095735D" w:rsidP="00727541">
            <w:pPr>
              <w:pStyle w:val="Style9"/>
              <w:widowControl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ED43B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sz w:val="22"/>
                <w:szCs w:val="22"/>
              </w:rPr>
              <w:t>Уровень мероприятия</w:t>
            </w:r>
            <w:r w:rsidRPr="002D388F">
              <w:rPr>
                <w:sz w:val="22"/>
                <w:szCs w:val="22"/>
                <w:vertAlign w:val="superscript"/>
              </w:rPr>
              <w:t>3)</w:t>
            </w:r>
          </w:p>
          <w:p w14:paraId="34C0BEDD" w14:textId="77777777" w:rsidR="0095735D" w:rsidRPr="002D388F" w:rsidRDefault="0095735D" w:rsidP="00727541">
            <w:pPr>
              <w:pStyle w:val="Style9"/>
              <w:widowControl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6FF8C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sz w:val="22"/>
                <w:szCs w:val="22"/>
              </w:rPr>
              <w:t xml:space="preserve">Тема доклада </w:t>
            </w:r>
          </w:p>
          <w:p w14:paraId="476680D7" w14:textId="77777777" w:rsidR="0095735D" w:rsidRPr="002D388F" w:rsidRDefault="0095735D" w:rsidP="00727541">
            <w:pPr>
              <w:pStyle w:val="Style9"/>
              <w:widowControl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98FEC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sz w:val="22"/>
                <w:szCs w:val="22"/>
              </w:rPr>
              <w:t xml:space="preserve">Дата и место проведения </w:t>
            </w:r>
          </w:p>
          <w:p w14:paraId="66C32613" w14:textId="77777777" w:rsidR="0095735D" w:rsidRPr="002D388F" w:rsidRDefault="0095735D" w:rsidP="00727541">
            <w:pPr>
              <w:pStyle w:val="Style9"/>
              <w:widowControl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A2D5" w14:textId="77777777" w:rsidR="0095735D" w:rsidRPr="002D388F" w:rsidRDefault="0095735D" w:rsidP="00727541">
            <w:pPr>
              <w:pStyle w:val="Default"/>
              <w:ind w:firstLine="709"/>
              <w:contextualSpacing/>
              <w:rPr>
                <w:sz w:val="22"/>
                <w:szCs w:val="22"/>
              </w:rPr>
            </w:pPr>
            <w:r w:rsidRPr="002D388F">
              <w:rPr>
                <w:sz w:val="22"/>
                <w:szCs w:val="22"/>
              </w:rPr>
              <w:t>Документ, подтверждаю-</w:t>
            </w:r>
          </w:p>
          <w:p w14:paraId="65ABAFDA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sz w:val="22"/>
                <w:szCs w:val="22"/>
              </w:rPr>
              <w:t>щий участие</w:t>
            </w:r>
            <w:r w:rsidRPr="002D388F">
              <w:rPr>
                <w:sz w:val="22"/>
                <w:szCs w:val="22"/>
                <w:vertAlign w:val="superscript"/>
              </w:rPr>
              <w:t>4)</w:t>
            </w:r>
            <w:r w:rsidRPr="002D388F">
              <w:rPr>
                <w:sz w:val="22"/>
                <w:szCs w:val="22"/>
              </w:rPr>
              <w:t xml:space="preserve"> </w:t>
            </w:r>
          </w:p>
          <w:p w14:paraId="06861C4F" w14:textId="77777777" w:rsidR="0095735D" w:rsidRPr="002D388F" w:rsidRDefault="008E1C71" w:rsidP="00727541">
            <w:pPr>
              <w:pStyle w:val="Style9"/>
              <w:widowControl/>
              <w:spacing w:after="120" w:line="240" w:lineRule="auto"/>
              <w:ind w:firstLine="709"/>
              <w:contextualSpacing/>
              <w:jc w:val="left"/>
            </w:pPr>
            <w:r>
              <w:t xml:space="preserve"> </w:t>
            </w:r>
          </w:p>
        </w:tc>
      </w:tr>
      <w:tr w:rsidR="008F6450" w:rsidRPr="002D388F" w14:paraId="4A2A8DB3" w14:textId="77777777" w:rsidTr="00652BF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0A4B6" w14:textId="77777777" w:rsidR="009135ED" w:rsidRDefault="009135ED" w:rsidP="009135ED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9135ED">
              <w:t>Международная научно-практическая конференция «Восток и Арктик</w:t>
            </w:r>
            <w:r>
              <w:t>а: языки, культура, образовани</w:t>
            </w:r>
            <w:r w:rsidRPr="009135ED">
              <w:t>».</w:t>
            </w:r>
          </w:p>
          <w:p w14:paraId="30FB9756" w14:textId="77777777" w:rsidR="008F6450" w:rsidRDefault="009135ED" w:rsidP="009135ED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>
              <w:t>онлайн</w:t>
            </w:r>
            <w:r w:rsidRPr="009135ED"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98114" w14:textId="77777777" w:rsidR="008F6450" w:rsidRDefault="00ED37D9" w:rsidP="00ED37D9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9B702" w14:textId="77777777" w:rsidR="008F6450" w:rsidRDefault="00C36E40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  <w: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E79ED" w14:textId="77777777" w:rsidR="008F6450" w:rsidRPr="007F241E" w:rsidRDefault="009135E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  <w:rPr>
                <w:bCs/>
              </w:rPr>
            </w:pPr>
            <w:r w:rsidRPr="009135ED">
              <w:rPr>
                <w:bCs/>
              </w:rPr>
              <w:t>Современная политика канадского государства в сфере образования коренного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86DC2" w14:textId="77777777" w:rsidR="009135ED" w:rsidRDefault="009135ED" w:rsidP="00ED37D9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9135ED">
              <w:t xml:space="preserve">1 ноября  2021 г. Место проведения онлайн-конференции </w:t>
            </w:r>
          </w:p>
          <w:p w14:paraId="0B77A490" w14:textId="77777777" w:rsidR="008F6450" w:rsidRPr="00A103D2" w:rsidRDefault="009135ED" w:rsidP="00ED37D9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 w:rsidRPr="009135ED">
              <w:t>г. Якутск.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0F02C" w14:textId="77777777" w:rsidR="00B455E8" w:rsidRDefault="00B455E8" w:rsidP="00B455E8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hyperlink r:id="rId25" w:history="1">
              <w:r w:rsidRPr="0082571F">
                <w:rPr>
                  <w:rStyle w:val="a6"/>
                </w:rPr>
                <w:t>https://www.elibrary.ru/author_items.asp?authorid=295474&amp;show_refs=1&amp;show_option=1</w:t>
              </w:r>
            </w:hyperlink>
          </w:p>
          <w:p w14:paraId="413A82E1" w14:textId="77777777" w:rsidR="00B455E8" w:rsidRDefault="00B455E8" w:rsidP="00652BF2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  <w:p w14:paraId="7CBBC2BB" w14:textId="77777777" w:rsidR="008F6450" w:rsidRPr="002D388F" w:rsidRDefault="00B455E8" w:rsidP="00652BF2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  <w:r>
              <w:t xml:space="preserve">сертификат участника </w:t>
            </w:r>
          </w:p>
        </w:tc>
      </w:tr>
      <w:tr w:rsidR="0095735D" w:rsidRPr="002D388F" w14:paraId="5F0F6A31" w14:textId="77777777" w:rsidTr="00652BF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AD8FA" w14:textId="77777777" w:rsidR="0095735D" w:rsidRPr="002D388F" w:rsidRDefault="00B455E8" w:rsidP="00B455E8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  <w:r>
              <w:t>Международная н</w:t>
            </w:r>
            <w:r w:rsidR="008D1B95">
              <w:t>аучная к</w:t>
            </w:r>
            <w:r w:rsidR="00EC4EDB">
              <w:t>онференция</w:t>
            </w:r>
            <w:r w:rsidR="00420857">
              <w:t xml:space="preserve"> «</w:t>
            </w:r>
            <w:r>
              <w:rPr>
                <w:rFonts w:eastAsia="DengXian"/>
              </w:rPr>
              <w:t>Г</w:t>
            </w:r>
            <w:r w:rsidRPr="00567DBC">
              <w:rPr>
                <w:rFonts w:eastAsia="DengXian"/>
              </w:rPr>
              <w:t>ражданская война на Дальнем Востоке России: окон</w:t>
            </w:r>
            <w:r>
              <w:rPr>
                <w:rFonts w:eastAsia="DengXian"/>
              </w:rPr>
              <w:t>чание, итоги, последстви</w:t>
            </w:r>
            <w:r w:rsidR="00420857">
              <w:t>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2DD91" w14:textId="77777777" w:rsidR="0095735D" w:rsidRPr="002D388F" w:rsidRDefault="00B455E8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AC8FD" w14:textId="77777777" w:rsidR="0095735D" w:rsidRPr="002D388F" w:rsidRDefault="00EC4EDB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  <w: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D460F" w14:textId="77777777" w:rsidR="0095735D" w:rsidRPr="002D388F" w:rsidRDefault="00B455E8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  <w:r w:rsidRPr="00567DBC">
              <w:rPr>
                <w:rFonts w:eastAsia="DengXian"/>
              </w:rPr>
              <w:t>Особенности американского экономического присутствия на советском Дальнем Востоке после интервенции и Гражданской войны (1920-30-е гг.)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59778" w14:textId="77777777" w:rsidR="00B455E8" w:rsidRDefault="00B455E8" w:rsidP="00B455E8">
            <w:pPr>
              <w:spacing w:after="0" w:line="240" w:lineRule="auto"/>
              <w:ind w:left="113"/>
              <w:rPr>
                <w:rFonts w:ascii="Times New Roman" w:eastAsia="DengXian" w:hAnsi="Times New Roman" w:cs="Times New Roman"/>
                <w:sz w:val="24"/>
                <w:szCs w:val="24"/>
                <w:lang w:eastAsia="ru-RU"/>
              </w:rPr>
            </w:pPr>
            <w:r w:rsidRPr="00B455E8">
              <w:rPr>
                <w:rFonts w:ascii="Times New Roman" w:eastAsia="DengXian" w:hAnsi="Times New Roman" w:cs="Times New Roman"/>
                <w:sz w:val="24"/>
                <w:szCs w:val="24"/>
                <w:lang w:eastAsia="ru-RU"/>
              </w:rPr>
              <w:t>25-26  октября 2022 г. (60 чел.).</w:t>
            </w:r>
          </w:p>
          <w:p w14:paraId="6DF0D79E" w14:textId="77777777" w:rsidR="00B455E8" w:rsidRPr="00B455E8" w:rsidRDefault="00B455E8" w:rsidP="00B455E8">
            <w:pPr>
              <w:spacing w:after="0" w:line="240" w:lineRule="auto"/>
              <w:ind w:left="113"/>
              <w:rPr>
                <w:rFonts w:ascii="Times New Roman" w:eastAsia="DengXi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DengXian" w:hAnsi="Times New Roman" w:cs="Times New Roman"/>
                <w:sz w:val="24"/>
                <w:szCs w:val="24"/>
                <w:lang w:eastAsia="ru-RU"/>
              </w:rPr>
              <w:t>г.Владивосток</w:t>
            </w:r>
          </w:p>
          <w:p w14:paraId="4B8CC05C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C5BEA" w14:textId="77777777" w:rsidR="0095735D" w:rsidRDefault="00B455E8" w:rsidP="00B455E8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hyperlink r:id="rId26" w:history="1">
              <w:r w:rsidRPr="0082571F">
                <w:rPr>
                  <w:rStyle w:val="a6"/>
                </w:rPr>
                <w:t>https://www.pro-ihae.ru/doc/2023.41/Works-IHAE-41_(2023-3)_136-150.pdf</w:t>
              </w:r>
            </w:hyperlink>
            <w:r>
              <w:t xml:space="preserve"> </w:t>
            </w:r>
            <w:r w:rsidRPr="00B455E8">
              <w:t xml:space="preserve">    </w:t>
            </w:r>
          </w:p>
          <w:p w14:paraId="621F1FAF" w14:textId="77777777" w:rsidR="00B455E8" w:rsidRPr="002D388F" w:rsidRDefault="00B455E8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  <w:tr w:rsidR="0095735D" w:rsidRPr="002D388F" w14:paraId="7FA8252A" w14:textId="77777777" w:rsidTr="00652BF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9D009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EDB3D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D7147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F7A86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C3654" w14:textId="77777777" w:rsidR="0095735D" w:rsidRPr="008D1B95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D1194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  <w:tr w:rsidR="00420857" w:rsidRPr="002D388F" w14:paraId="7B7C0454" w14:textId="77777777" w:rsidTr="00652BF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6CA9E" w14:textId="77777777" w:rsidR="00420857" w:rsidRPr="002D388F" w:rsidRDefault="00420857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81419" w14:textId="77777777" w:rsidR="00420857" w:rsidRPr="002D388F" w:rsidRDefault="00420857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7D0EF" w14:textId="77777777" w:rsidR="00420857" w:rsidRPr="002D388F" w:rsidRDefault="00420857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7301A" w14:textId="77777777" w:rsidR="00420857" w:rsidRPr="002D388F" w:rsidRDefault="00420857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D0FAA" w14:textId="77777777" w:rsidR="008E1C71" w:rsidRPr="002D388F" w:rsidRDefault="008E1C71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ECBC5" w14:textId="77777777" w:rsidR="00420857" w:rsidRPr="002D388F" w:rsidRDefault="00420857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</w:tbl>
    <w:p w14:paraId="5FBEFA75" w14:textId="77777777" w:rsidR="0095735D" w:rsidRPr="002D388F" w:rsidRDefault="0095735D" w:rsidP="00727541">
      <w:pPr>
        <w:pStyle w:val="Style7"/>
        <w:widowControl/>
        <w:ind w:firstLine="709"/>
        <w:contextualSpacing/>
        <w:jc w:val="both"/>
        <w:rPr>
          <w:sz w:val="20"/>
          <w:szCs w:val="20"/>
          <w:vertAlign w:val="superscript"/>
        </w:rPr>
      </w:pPr>
      <w:r w:rsidRPr="002D388F">
        <w:rPr>
          <w:sz w:val="20"/>
          <w:szCs w:val="20"/>
        </w:rPr>
        <w:t>Пояснения:</w:t>
      </w:r>
    </w:p>
    <w:p w14:paraId="3C9B42BB" w14:textId="77777777" w:rsidR="0095735D" w:rsidRPr="002D388F" w:rsidRDefault="0095735D" w:rsidP="00727541">
      <w:pPr>
        <w:pStyle w:val="Style7"/>
        <w:widowControl/>
        <w:ind w:firstLine="709"/>
        <w:contextualSpacing/>
        <w:rPr>
          <w:sz w:val="20"/>
          <w:szCs w:val="20"/>
          <w:vertAlign w:val="superscript"/>
        </w:rPr>
      </w:pPr>
      <w:r w:rsidRPr="002D388F">
        <w:rPr>
          <w:sz w:val="20"/>
          <w:szCs w:val="20"/>
          <w:vertAlign w:val="superscript"/>
        </w:rPr>
        <w:t>1)</w:t>
      </w:r>
      <w:r w:rsidRPr="002D388F"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2B5BCCD0" w14:textId="77777777" w:rsidR="0095735D" w:rsidRPr="002D388F" w:rsidRDefault="0095735D" w:rsidP="00727541">
      <w:pPr>
        <w:pStyle w:val="Style7"/>
        <w:widowControl/>
        <w:ind w:firstLine="709"/>
        <w:contextualSpacing/>
        <w:rPr>
          <w:sz w:val="20"/>
          <w:szCs w:val="20"/>
          <w:vertAlign w:val="superscript"/>
        </w:rPr>
      </w:pPr>
      <w:r w:rsidRPr="002D388F">
        <w:rPr>
          <w:sz w:val="20"/>
          <w:szCs w:val="20"/>
          <w:vertAlign w:val="superscript"/>
        </w:rPr>
        <w:t>2)</w:t>
      </w:r>
      <w:r w:rsidRPr="002D388F"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7BCD08F9" w14:textId="77777777" w:rsidR="0095735D" w:rsidRPr="002D388F" w:rsidRDefault="0095735D" w:rsidP="00727541">
      <w:pPr>
        <w:pStyle w:val="Style7"/>
        <w:widowControl/>
        <w:ind w:firstLine="709"/>
        <w:contextualSpacing/>
        <w:rPr>
          <w:sz w:val="20"/>
          <w:szCs w:val="20"/>
          <w:vertAlign w:val="superscript"/>
        </w:rPr>
      </w:pPr>
      <w:r w:rsidRPr="002D388F">
        <w:rPr>
          <w:sz w:val="20"/>
          <w:szCs w:val="20"/>
          <w:vertAlign w:val="superscript"/>
        </w:rPr>
        <w:t>3)</w:t>
      </w:r>
      <w:r w:rsidRPr="002D388F"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03DE2841" w14:textId="77777777" w:rsidR="0095735D" w:rsidRDefault="0095735D" w:rsidP="00727541">
      <w:pPr>
        <w:pStyle w:val="Style7"/>
        <w:widowControl/>
        <w:ind w:firstLine="709"/>
        <w:contextualSpacing/>
        <w:rPr>
          <w:sz w:val="20"/>
          <w:szCs w:val="20"/>
        </w:rPr>
      </w:pPr>
      <w:r w:rsidRPr="002D388F">
        <w:rPr>
          <w:sz w:val="20"/>
          <w:szCs w:val="20"/>
          <w:vertAlign w:val="superscript"/>
        </w:rPr>
        <w:t>4)</w:t>
      </w:r>
      <w:r w:rsidRPr="002D388F">
        <w:rPr>
          <w:sz w:val="20"/>
          <w:szCs w:val="20"/>
        </w:rPr>
        <w:t xml:space="preserve"> Допускается подтверждение руководителем структурного подразделения (подпись).</w:t>
      </w:r>
    </w:p>
    <w:p w14:paraId="7CBAF963" w14:textId="77777777" w:rsidR="00100863" w:rsidRPr="002D388F" w:rsidRDefault="00100863" w:rsidP="00727541">
      <w:pPr>
        <w:pStyle w:val="Style7"/>
        <w:widowControl/>
        <w:ind w:firstLine="709"/>
        <w:contextualSpacing/>
      </w:pPr>
    </w:p>
    <w:p w14:paraId="2BFE3883" w14:textId="77777777" w:rsidR="0095735D" w:rsidRPr="002D388F" w:rsidRDefault="0095735D" w:rsidP="00727541">
      <w:pPr>
        <w:pStyle w:val="Style30"/>
        <w:widowControl/>
        <w:spacing w:before="120" w:after="120" w:line="240" w:lineRule="auto"/>
        <w:ind w:firstLine="709"/>
        <w:contextualSpacing/>
        <w:jc w:val="both"/>
        <w:rPr>
          <w:rStyle w:val="FontStyle47"/>
          <w:sz w:val="20"/>
          <w:szCs w:val="20"/>
        </w:rPr>
      </w:pPr>
      <w:r w:rsidRPr="002D388F">
        <w:rPr>
          <w:rStyle w:val="FontStyle47"/>
        </w:rPr>
        <w:t>Научный работник:</w:t>
      </w:r>
    </w:p>
    <w:p w14:paraId="52CAC2A5" w14:textId="77777777" w:rsidR="00432497" w:rsidRDefault="00432497" w:rsidP="00727541">
      <w:pPr>
        <w:pStyle w:val="Style30"/>
        <w:widowControl/>
        <w:spacing w:before="120" w:after="120" w:line="240" w:lineRule="auto"/>
        <w:ind w:firstLine="709"/>
        <w:contextualSpacing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Гл.н.с.</w:t>
      </w:r>
    </w:p>
    <w:p w14:paraId="479A119A" w14:textId="77777777" w:rsidR="00275771" w:rsidRDefault="00100863" w:rsidP="00727541">
      <w:pPr>
        <w:pStyle w:val="Style30"/>
        <w:widowControl/>
        <w:spacing w:before="120" w:after="120" w:line="240" w:lineRule="auto"/>
        <w:ind w:firstLine="709"/>
        <w:contextualSpacing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 xml:space="preserve">__________     </w:t>
      </w:r>
      <w:r>
        <w:rPr>
          <w:rStyle w:val="FontStyle47"/>
          <w:sz w:val="20"/>
          <w:szCs w:val="20"/>
        </w:rPr>
        <w:tab/>
      </w:r>
      <w:r w:rsidR="00275771">
        <w:rPr>
          <w:rStyle w:val="FontStyle47"/>
          <w:sz w:val="20"/>
          <w:szCs w:val="20"/>
        </w:rPr>
        <w:t>Гарусова Л.Н.</w:t>
      </w:r>
    </w:p>
    <w:p w14:paraId="7CA21CBB" w14:textId="77777777" w:rsidR="0095735D" w:rsidRPr="002D388F" w:rsidRDefault="00275771" w:rsidP="00727541">
      <w:pPr>
        <w:pStyle w:val="Style30"/>
        <w:widowControl/>
        <w:spacing w:before="120" w:after="120" w:line="240" w:lineRule="auto"/>
        <w:ind w:right="565" w:firstLine="709"/>
        <w:contextualSpacing/>
        <w:jc w:val="right"/>
        <w:rPr>
          <w:rStyle w:val="FontStyle47"/>
        </w:rPr>
      </w:pPr>
      <w:r w:rsidRPr="002D388F">
        <w:rPr>
          <w:rStyle w:val="FontStyle47"/>
          <w:sz w:val="20"/>
          <w:szCs w:val="20"/>
        </w:rPr>
        <w:t xml:space="preserve"> </w:t>
      </w:r>
    </w:p>
    <w:p w14:paraId="72351F53" w14:textId="77777777" w:rsidR="0095735D" w:rsidRPr="002D388F" w:rsidRDefault="0095735D" w:rsidP="00727541">
      <w:pPr>
        <w:pStyle w:val="Style30"/>
        <w:widowControl/>
        <w:spacing w:before="120" w:after="120" w:line="240" w:lineRule="auto"/>
        <w:ind w:firstLine="709"/>
        <w:contextualSpacing/>
        <w:jc w:val="both"/>
        <w:rPr>
          <w:rStyle w:val="FontStyle47"/>
          <w:sz w:val="20"/>
          <w:szCs w:val="20"/>
        </w:rPr>
      </w:pPr>
      <w:r w:rsidRPr="002D388F">
        <w:rPr>
          <w:rStyle w:val="FontStyle47"/>
        </w:rPr>
        <w:t>Руководитель структурного подразделения:</w:t>
      </w:r>
    </w:p>
    <w:p w14:paraId="7AFFBAD8" w14:textId="77777777" w:rsidR="00432497" w:rsidRDefault="00432497" w:rsidP="00727541">
      <w:pPr>
        <w:pStyle w:val="Style30"/>
        <w:widowControl/>
        <w:spacing w:before="120" w:after="120" w:line="240" w:lineRule="auto"/>
        <w:ind w:firstLine="709"/>
        <w:contextualSpacing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Заведующий Ц</w:t>
      </w:r>
      <w:r w:rsidR="00100863">
        <w:rPr>
          <w:rStyle w:val="FontStyle47"/>
          <w:sz w:val="20"/>
          <w:szCs w:val="20"/>
        </w:rPr>
        <w:t>ГР</w:t>
      </w:r>
      <w:r>
        <w:rPr>
          <w:rStyle w:val="FontStyle47"/>
          <w:sz w:val="20"/>
          <w:szCs w:val="20"/>
        </w:rPr>
        <w:t>И</w:t>
      </w:r>
    </w:p>
    <w:p w14:paraId="3FAFEEE0" w14:textId="77777777" w:rsidR="00275771" w:rsidRDefault="0095735D" w:rsidP="00727541">
      <w:pPr>
        <w:pStyle w:val="Style30"/>
        <w:widowControl/>
        <w:spacing w:before="120" w:after="120" w:line="240" w:lineRule="auto"/>
        <w:ind w:firstLine="709"/>
        <w:contextualSpacing/>
        <w:jc w:val="both"/>
        <w:rPr>
          <w:rStyle w:val="FontStyle47"/>
          <w:sz w:val="20"/>
          <w:szCs w:val="20"/>
        </w:rPr>
      </w:pPr>
      <w:r w:rsidRPr="002D388F">
        <w:rPr>
          <w:rStyle w:val="FontStyle47"/>
          <w:sz w:val="20"/>
          <w:szCs w:val="20"/>
        </w:rPr>
        <w:t>(должность</w:t>
      </w:r>
      <w:r w:rsidR="00100863">
        <w:rPr>
          <w:rStyle w:val="FontStyle47"/>
          <w:sz w:val="20"/>
          <w:szCs w:val="20"/>
        </w:rPr>
        <w:t>)</w:t>
      </w:r>
      <w:r w:rsidR="00100863">
        <w:rPr>
          <w:rStyle w:val="FontStyle47"/>
          <w:sz w:val="20"/>
          <w:szCs w:val="20"/>
        </w:rPr>
        <w:tab/>
      </w:r>
      <w:r w:rsidR="00100863">
        <w:rPr>
          <w:rStyle w:val="FontStyle47"/>
          <w:sz w:val="20"/>
          <w:szCs w:val="20"/>
        </w:rPr>
        <w:tab/>
      </w:r>
      <w:r w:rsidR="00100863">
        <w:rPr>
          <w:rStyle w:val="FontStyle47"/>
          <w:sz w:val="20"/>
          <w:szCs w:val="20"/>
        </w:rPr>
        <w:tab/>
      </w:r>
      <w:r w:rsidR="00100863">
        <w:rPr>
          <w:rStyle w:val="FontStyle47"/>
          <w:sz w:val="20"/>
          <w:szCs w:val="20"/>
        </w:rPr>
        <w:tab/>
        <w:t xml:space="preserve">___________ </w:t>
      </w:r>
      <w:r w:rsidR="00100863">
        <w:rPr>
          <w:rStyle w:val="FontStyle47"/>
          <w:sz w:val="20"/>
          <w:szCs w:val="20"/>
        </w:rPr>
        <w:tab/>
      </w:r>
      <w:r w:rsidR="00275771">
        <w:rPr>
          <w:rStyle w:val="FontStyle47"/>
          <w:sz w:val="20"/>
          <w:szCs w:val="20"/>
        </w:rPr>
        <w:t>Ларин В.Л.</w:t>
      </w:r>
    </w:p>
    <w:p w14:paraId="5B6BCB55" w14:textId="77777777" w:rsidR="0095735D" w:rsidRPr="002D388F" w:rsidRDefault="0095735D" w:rsidP="00727541">
      <w:pPr>
        <w:pStyle w:val="Style30"/>
        <w:pageBreakBefore/>
        <w:widowControl/>
        <w:spacing w:line="240" w:lineRule="auto"/>
        <w:ind w:firstLine="709"/>
        <w:contextualSpacing/>
        <w:jc w:val="right"/>
      </w:pPr>
      <w:r w:rsidRPr="002D388F">
        <w:rPr>
          <w:rStyle w:val="FontStyle47"/>
        </w:rPr>
        <w:lastRenderedPageBreak/>
        <w:t>Форма 5</w:t>
      </w:r>
    </w:p>
    <w:p w14:paraId="5164726A" w14:textId="77777777" w:rsidR="0095735D" w:rsidRPr="002D388F" w:rsidRDefault="0095735D" w:rsidP="00727541">
      <w:pPr>
        <w:pStyle w:val="Style8"/>
        <w:widowControl/>
        <w:spacing w:before="58" w:line="240" w:lineRule="auto"/>
        <w:ind w:right="1605" w:firstLine="709"/>
        <w:contextualSpacing/>
      </w:pPr>
    </w:p>
    <w:p w14:paraId="158633FD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Style w:val="FontStyle44"/>
          <w:sz w:val="28"/>
          <w:szCs w:val="28"/>
        </w:rPr>
      </w:pPr>
      <w:r w:rsidRPr="002D388F">
        <w:rPr>
          <w:rStyle w:val="FontStyle44"/>
          <w:sz w:val="28"/>
          <w:szCs w:val="28"/>
        </w:rPr>
        <w:t>СВЕДЕНИЯ О ПЕДАГОГИЧЕСКОЙ ДЕЯТЕЛЬНОСТИ</w:t>
      </w:r>
    </w:p>
    <w:p w14:paraId="58851E77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Style w:val="FontStyle44"/>
          <w:sz w:val="28"/>
          <w:szCs w:val="28"/>
        </w:rPr>
      </w:pPr>
      <w:r w:rsidRPr="002D388F">
        <w:rPr>
          <w:rStyle w:val="FontStyle44"/>
          <w:sz w:val="28"/>
          <w:szCs w:val="28"/>
        </w:rPr>
        <w:t>НАУЧНОГО РАБОТНИКА</w:t>
      </w:r>
    </w:p>
    <w:p w14:paraId="05EEA5DB" w14:textId="77777777" w:rsidR="0095735D" w:rsidRPr="002D388F" w:rsidRDefault="0095735D" w:rsidP="0072754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  <w:r w:rsidRPr="002D388F">
        <w:rPr>
          <w:rStyle w:val="FontStyle44"/>
          <w:sz w:val="28"/>
          <w:szCs w:val="28"/>
        </w:rPr>
        <w:t>за аттестацио</w:t>
      </w:r>
      <w:r w:rsidR="00B704E3" w:rsidRPr="002D388F">
        <w:rPr>
          <w:rStyle w:val="FontStyle44"/>
          <w:sz w:val="28"/>
          <w:szCs w:val="28"/>
        </w:rPr>
        <w:t>нный период с «_</w:t>
      </w:r>
      <w:r w:rsidR="003F573C">
        <w:rPr>
          <w:rStyle w:val="FontStyle44"/>
          <w:sz w:val="28"/>
          <w:szCs w:val="28"/>
        </w:rPr>
        <w:t>01</w:t>
      </w:r>
      <w:r w:rsidR="00B704E3" w:rsidRPr="002D388F">
        <w:rPr>
          <w:rStyle w:val="FontStyle44"/>
          <w:sz w:val="28"/>
          <w:szCs w:val="28"/>
        </w:rPr>
        <w:t>__»____</w:t>
      </w:r>
      <w:r w:rsidR="003F573C">
        <w:rPr>
          <w:rStyle w:val="FontStyle44"/>
          <w:sz w:val="28"/>
          <w:szCs w:val="28"/>
        </w:rPr>
        <w:t>01____ 2020</w:t>
      </w:r>
      <w:r w:rsidR="00B704E3" w:rsidRPr="002D388F">
        <w:rPr>
          <w:rStyle w:val="FontStyle44"/>
          <w:sz w:val="28"/>
          <w:szCs w:val="28"/>
        </w:rPr>
        <w:t>г. по «_</w:t>
      </w:r>
      <w:r w:rsidR="007159B3">
        <w:rPr>
          <w:rStyle w:val="FontStyle44"/>
          <w:sz w:val="28"/>
          <w:szCs w:val="28"/>
        </w:rPr>
        <w:t>31</w:t>
      </w:r>
      <w:r w:rsidR="00B704E3" w:rsidRPr="002D388F">
        <w:rPr>
          <w:rStyle w:val="FontStyle44"/>
          <w:sz w:val="28"/>
          <w:szCs w:val="28"/>
        </w:rPr>
        <w:t>__»____</w:t>
      </w:r>
      <w:r w:rsidR="003F573C">
        <w:rPr>
          <w:rStyle w:val="FontStyle44"/>
          <w:sz w:val="28"/>
          <w:szCs w:val="28"/>
        </w:rPr>
        <w:t>12_____2024</w:t>
      </w:r>
      <w:r w:rsidRPr="002D388F">
        <w:rPr>
          <w:rStyle w:val="FontStyle44"/>
          <w:sz w:val="28"/>
          <w:szCs w:val="28"/>
        </w:rPr>
        <w:t>г.</w:t>
      </w:r>
    </w:p>
    <w:p w14:paraId="2F5D883E" w14:textId="77777777" w:rsidR="0095735D" w:rsidRPr="002D388F" w:rsidRDefault="0095735D" w:rsidP="007275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</w:p>
    <w:p w14:paraId="32408984" w14:textId="77777777" w:rsidR="0095735D" w:rsidRPr="002D388F" w:rsidRDefault="0095735D" w:rsidP="00727541">
      <w:pPr>
        <w:pStyle w:val="Style9"/>
        <w:widowControl/>
        <w:spacing w:after="245" w:line="240" w:lineRule="auto"/>
        <w:ind w:firstLine="709"/>
        <w:contextualSpacing/>
        <w:jc w:val="left"/>
        <w:rPr>
          <w:rStyle w:val="FontStyle46"/>
        </w:rPr>
      </w:pPr>
      <w:r w:rsidRPr="002D388F">
        <w:rPr>
          <w:rStyle w:val="FontStyle46"/>
        </w:rPr>
        <w:t>Фамилия, имя, отчество научного работника: _</w:t>
      </w:r>
      <w:r w:rsidR="00347F25">
        <w:rPr>
          <w:rStyle w:val="FontStyle46"/>
        </w:rPr>
        <w:t xml:space="preserve">Гарусова Лариса Николаевна </w:t>
      </w:r>
      <w:r w:rsidRPr="002D388F">
        <w:rPr>
          <w:rStyle w:val="FontStyle46"/>
        </w:rPr>
        <w:t>____</w:t>
      </w:r>
    </w:p>
    <w:p w14:paraId="70E8625E" w14:textId="77777777" w:rsidR="00E93AAB" w:rsidRPr="00FA7C6D" w:rsidRDefault="0095735D" w:rsidP="00FA7C6D">
      <w:pPr>
        <w:pStyle w:val="Style9"/>
        <w:widowControl/>
        <w:spacing w:after="120" w:line="240" w:lineRule="auto"/>
        <w:ind w:firstLine="709"/>
        <w:contextualSpacing/>
        <w:jc w:val="left"/>
        <w:rPr>
          <w:sz w:val="26"/>
          <w:szCs w:val="26"/>
        </w:rPr>
      </w:pPr>
      <w:r w:rsidRPr="002D388F">
        <w:rPr>
          <w:rStyle w:val="FontStyle46"/>
        </w:rPr>
        <w:t>Структурное подразделение</w:t>
      </w:r>
      <w:r w:rsidR="004130CD" w:rsidRPr="002D388F">
        <w:rPr>
          <w:rStyle w:val="FontStyle46"/>
        </w:rPr>
        <w:t xml:space="preserve"> и должность</w:t>
      </w:r>
      <w:r w:rsidRPr="002D388F">
        <w:rPr>
          <w:rStyle w:val="FontStyle46"/>
        </w:rPr>
        <w:t>: _____</w:t>
      </w:r>
      <w:r w:rsidR="00E93AAB">
        <w:rPr>
          <w:rStyle w:val="FontStyle46"/>
        </w:rPr>
        <w:t xml:space="preserve"> </w:t>
      </w:r>
      <w:r w:rsidR="00347F25">
        <w:rPr>
          <w:rStyle w:val="FontStyle46"/>
        </w:rPr>
        <w:t>Ц</w:t>
      </w:r>
      <w:r w:rsidR="00E93AAB">
        <w:rPr>
          <w:rStyle w:val="FontStyle46"/>
        </w:rPr>
        <w:t>ГР</w:t>
      </w:r>
      <w:r w:rsidR="00347F25">
        <w:rPr>
          <w:rStyle w:val="FontStyle46"/>
        </w:rPr>
        <w:t>И</w:t>
      </w:r>
      <w:r w:rsidR="00FA7C6D">
        <w:rPr>
          <w:rStyle w:val="FontStyle46"/>
        </w:rPr>
        <w:t xml:space="preserve">, гл.н.с. </w:t>
      </w:r>
      <w:r w:rsidR="00FA7C6D">
        <w:rPr>
          <w:color w:val="000000"/>
          <w:sz w:val="28"/>
          <w:szCs w:val="28"/>
        </w:rPr>
        <w:t>(0,5 ст.) ___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:rsidRPr="002D388F" w14:paraId="3902A981" w14:textId="77777777" w:rsidTr="00652BF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2B30D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4E6BB9C9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3397A" w14:textId="77777777" w:rsidR="0095735D" w:rsidRPr="002D388F" w:rsidRDefault="0095735D" w:rsidP="00727541">
            <w:pPr>
              <w:pStyle w:val="Default"/>
              <w:ind w:firstLine="709"/>
              <w:contextualSpacing/>
              <w:rPr>
                <w:sz w:val="22"/>
                <w:szCs w:val="22"/>
              </w:rPr>
            </w:pPr>
            <w:r w:rsidRPr="002D388F"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0AE8B" w14:textId="77777777" w:rsidR="0095735D" w:rsidRPr="002D388F" w:rsidRDefault="0095735D" w:rsidP="00727541">
            <w:pPr>
              <w:pStyle w:val="Default"/>
              <w:ind w:firstLine="709"/>
              <w:contextualSpacing/>
              <w:rPr>
                <w:sz w:val="22"/>
                <w:szCs w:val="22"/>
              </w:rPr>
            </w:pPr>
            <w:r w:rsidRPr="002D388F"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517A9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sz w:val="22"/>
                <w:szCs w:val="22"/>
              </w:rPr>
              <w:t xml:space="preserve">Документы, подтверждающие сведения </w:t>
            </w:r>
          </w:p>
          <w:p w14:paraId="5A599053" w14:textId="77777777" w:rsidR="0095735D" w:rsidRPr="002D388F" w:rsidRDefault="0095735D" w:rsidP="00727541">
            <w:pPr>
              <w:pStyle w:val="Style9"/>
              <w:widowControl/>
              <w:spacing w:after="120" w:line="240" w:lineRule="auto"/>
              <w:ind w:firstLine="709"/>
              <w:contextualSpacing/>
              <w:jc w:val="left"/>
            </w:pPr>
          </w:p>
        </w:tc>
      </w:tr>
      <w:tr w:rsidR="0095735D" w:rsidRPr="002D388F" w14:paraId="0A019AAD" w14:textId="77777777" w:rsidTr="00652BF2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D7C2D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b/>
                <w:bCs/>
                <w:sz w:val="22"/>
                <w:szCs w:val="22"/>
              </w:rPr>
              <w:t>1. Чтение курсов лекций:</w:t>
            </w:r>
          </w:p>
        </w:tc>
      </w:tr>
      <w:tr w:rsidR="0095735D" w:rsidRPr="002D388F" w14:paraId="6224E288" w14:textId="77777777" w:rsidTr="00652BF2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78788" w14:textId="77777777" w:rsidR="0095735D" w:rsidRPr="002D388F" w:rsidRDefault="001878CA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  <w:r>
              <w:t>ДВФУ, кафедра Тихоокеанской Азии</w:t>
            </w:r>
            <w:r w:rsidR="003E73A1">
              <w:t>, профессор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75E73" w14:textId="77777777" w:rsidR="001878CA" w:rsidRDefault="001878CA" w:rsidP="00727541">
            <w:pPr>
              <w:pStyle w:val="Style9"/>
              <w:snapToGrid w:val="0"/>
              <w:spacing w:after="120" w:line="240" w:lineRule="auto"/>
              <w:ind w:firstLine="709"/>
              <w:contextualSpacing/>
            </w:pPr>
            <w:r>
              <w:t>Лекционные курсы:</w:t>
            </w:r>
          </w:p>
          <w:p w14:paraId="412F26F0" w14:textId="77777777" w:rsidR="00E93AAB" w:rsidRDefault="00E93AAB" w:rsidP="00E93AAB">
            <w:pPr>
              <w:pStyle w:val="Style9"/>
              <w:snapToGrid w:val="0"/>
              <w:spacing w:after="120" w:line="240" w:lineRule="auto"/>
              <w:contextualSpacing/>
            </w:pPr>
            <w:r>
              <w:t>– Территории, ресурсы, этносы региона,</w:t>
            </w:r>
          </w:p>
          <w:p w14:paraId="48F591C4" w14:textId="77777777" w:rsidR="00E93AAB" w:rsidRDefault="00E93AAB" w:rsidP="00E93AAB">
            <w:pPr>
              <w:pStyle w:val="Style9"/>
              <w:snapToGrid w:val="0"/>
              <w:spacing w:after="120" w:line="240" w:lineRule="auto"/>
              <w:contextualSpacing/>
            </w:pPr>
            <w:r>
              <w:t>- Политические и правовые системы стран изучаемого региона,</w:t>
            </w:r>
          </w:p>
          <w:p w14:paraId="0FE5D81C" w14:textId="77777777" w:rsidR="00E93AAB" w:rsidRDefault="00E93AAB" w:rsidP="00E93AAB">
            <w:pPr>
              <w:pStyle w:val="Style9"/>
              <w:snapToGrid w:val="0"/>
              <w:spacing w:after="120" w:line="240" w:lineRule="auto"/>
              <w:contextualSpacing/>
            </w:pPr>
            <w:r>
              <w:t>- Региональное взаимодействие и внешняя политика стран региона;</w:t>
            </w:r>
          </w:p>
          <w:p w14:paraId="7FA05DB8" w14:textId="77777777" w:rsidR="00E93AAB" w:rsidRDefault="00E93AAB" w:rsidP="00E93AAB">
            <w:pPr>
              <w:pStyle w:val="Style9"/>
              <w:snapToGrid w:val="0"/>
              <w:spacing w:after="120" w:line="240" w:lineRule="auto"/>
              <w:contextualSpacing/>
            </w:pPr>
            <w:r>
              <w:t>- Культура, литература, религия стран Северной Америки;</w:t>
            </w:r>
          </w:p>
          <w:p w14:paraId="46385AD9" w14:textId="77777777" w:rsidR="0095735D" w:rsidRDefault="00E93AAB" w:rsidP="00E93AAB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>
              <w:t>- Миграционные процессы в АТР</w:t>
            </w:r>
            <w:r w:rsidR="00511A24">
              <w:t>,</w:t>
            </w:r>
          </w:p>
          <w:p w14:paraId="7B020C2C" w14:textId="77777777" w:rsidR="00511A24" w:rsidRPr="002D388F" w:rsidRDefault="00511A24" w:rsidP="00E93AAB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>
              <w:t>- Социально-экономическая география АТР.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9EFEB" w14:textId="77777777" w:rsidR="0095735D" w:rsidRPr="002D388F" w:rsidRDefault="00E93AAB" w:rsidP="00092204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>
              <w:t>2020-2025</w:t>
            </w:r>
            <w:r w:rsidR="001878CA">
              <w:t xml:space="preserve"> гг.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5CEA1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  <w:tr w:rsidR="0095735D" w:rsidRPr="002D388F" w14:paraId="520CA642" w14:textId="77777777" w:rsidTr="00652BF2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378C3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b/>
                <w:bCs/>
                <w:sz w:val="22"/>
                <w:szCs w:val="22"/>
              </w:rPr>
              <w:t>2. Проведение семинаров:</w:t>
            </w:r>
          </w:p>
        </w:tc>
      </w:tr>
      <w:tr w:rsidR="0095735D" w:rsidRPr="002D388F" w14:paraId="2123347C" w14:textId="77777777" w:rsidTr="00652BF2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30E83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09DF0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80509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6060F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  <w:tr w:rsidR="0095735D" w:rsidRPr="002D388F" w14:paraId="3567B2FF" w14:textId="77777777" w:rsidTr="00652BF2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13404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5556B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CD28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D1E7E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  <w:tr w:rsidR="0095735D" w:rsidRPr="002D388F" w14:paraId="5B7650C7" w14:textId="77777777" w:rsidTr="00652BF2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AB7B4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b/>
                <w:bCs/>
                <w:sz w:val="22"/>
                <w:szCs w:val="22"/>
              </w:rPr>
              <w:t>3. Научное руководство аспирантами:</w:t>
            </w:r>
          </w:p>
        </w:tc>
      </w:tr>
      <w:tr w:rsidR="0095735D" w:rsidRPr="002D388F" w14:paraId="30049872" w14:textId="77777777" w:rsidTr="00652BF2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5BAB5" w14:textId="77777777" w:rsidR="0095735D" w:rsidRPr="002D388F" w:rsidRDefault="00092204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  <w:r>
              <w:t>Научное руководство аспирантом Р.А.Пихтовниковым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8987B" w14:textId="77777777" w:rsidR="0095735D" w:rsidRPr="008F214E" w:rsidRDefault="008F214E" w:rsidP="000560AE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>
              <w:t>Трансформа</w:t>
            </w:r>
            <w:r w:rsidR="000560AE">
              <w:t>ц</w:t>
            </w:r>
            <w:r>
              <w:t>ия политики США в отношении АСЕАН в ХХ</w:t>
            </w:r>
            <w:r>
              <w:rPr>
                <w:lang w:val="en-US"/>
              </w:rPr>
              <w:t>I</w:t>
            </w:r>
            <w:r w:rsidRPr="008F214E">
              <w:t xml:space="preserve"> </w:t>
            </w:r>
            <w:r w:rsidR="000560AE">
              <w:t>веке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E81A6" w14:textId="77777777" w:rsidR="0095735D" w:rsidRPr="002D388F" w:rsidRDefault="00092204" w:rsidP="00092204">
            <w:pPr>
              <w:pStyle w:val="Style9"/>
              <w:widowControl/>
              <w:snapToGrid w:val="0"/>
              <w:spacing w:after="120" w:line="240" w:lineRule="auto"/>
              <w:contextualSpacing/>
              <w:jc w:val="left"/>
            </w:pPr>
            <w:r>
              <w:t>2023-2025 гг.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0846A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  <w:tr w:rsidR="0095735D" w:rsidRPr="002D388F" w14:paraId="01453440" w14:textId="77777777" w:rsidTr="00652BF2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92142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DC4A1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D44A8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FB7A7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  <w:tr w:rsidR="0095735D" w:rsidRPr="002D388F" w14:paraId="21B5A13D" w14:textId="77777777" w:rsidTr="00652BF2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21FAA" w14:textId="77777777" w:rsidR="0095735D" w:rsidRPr="002D388F" w:rsidRDefault="0095735D" w:rsidP="00727541">
            <w:pPr>
              <w:pStyle w:val="Default"/>
              <w:ind w:firstLine="709"/>
              <w:contextualSpacing/>
            </w:pPr>
            <w:r w:rsidRPr="002D388F">
              <w:rPr>
                <w:b/>
                <w:bCs/>
                <w:sz w:val="22"/>
                <w:szCs w:val="22"/>
              </w:rPr>
              <w:t>4. Другие виды педагогической деятельности</w:t>
            </w:r>
            <w:r w:rsidRPr="002D388F">
              <w:rPr>
                <w:b/>
                <w:bCs/>
                <w:sz w:val="22"/>
                <w:szCs w:val="22"/>
                <w:vertAlign w:val="superscript"/>
              </w:rPr>
              <w:t>1)</w:t>
            </w:r>
            <w:r w:rsidRPr="002D388F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95735D" w:rsidRPr="002D388F" w14:paraId="40E890D2" w14:textId="77777777" w:rsidTr="00652BF2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7765A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448B0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7AA7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F3607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  <w:tr w:rsidR="0095735D" w:rsidRPr="002D388F" w14:paraId="04C1DE34" w14:textId="77777777" w:rsidTr="00652BF2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89FCE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781AC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6632D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777F5" w14:textId="77777777" w:rsidR="0095735D" w:rsidRPr="002D388F" w:rsidRDefault="0095735D" w:rsidP="00727541">
            <w:pPr>
              <w:pStyle w:val="Style9"/>
              <w:widowControl/>
              <w:snapToGrid w:val="0"/>
              <w:spacing w:after="120" w:line="240" w:lineRule="auto"/>
              <w:ind w:firstLine="709"/>
              <w:contextualSpacing/>
              <w:jc w:val="left"/>
            </w:pPr>
          </w:p>
        </w:tc>
      </w:tr>
    </w:tbl>
    <w:p w14:paraId="1C762F75" w14:textId="77777777" w:rsidR="0095735D" w:rsidRPr="002D388F" w:rsidRDefault="0095735D" w:rsidP="00727541">
      <w:pPr>
        <w:pStyle w:val="Style9"/>
        <w:widowControl/>
        <w:spacing w:after="120" w:line="240" w:lineRule="auto"/>
        <w:ind w:firstLine="709"/>
        <w:contextualSpacing/>
        <w:jc w:val="left"/>
      </w:pPr>
    </w:p>
    <w:p w14:paraId="7D0768AD" w14:textId="77777777" w:rsidR="0095735D" w:rsidRPr="002D388F" w:rsidRDefault="0095735D" w:rsidP="00727541">
      <w:pPr>
        <w:pStyle w:val="Style7"/>
        <w:widowControl/>
        <w:ind w:firstLine="709"/>
        <w:contextualSpacing/>
        <w:jc w:val="both"/>
        <w:rPr>
          <w:sz w:val="20"/>
          <w:szCs w:val="20"/>
          <w:vertAlign w:val="superscript"/>
        </w:rPr>
      </w:pPr>
      <w:r w:rsidRPr="002D388F">
        <w:rPr>
          <w:sz w:val="20"/>
          <w:szCs w:val="20"/>
        </w:rPr>
        <w:t>Пояснения:</w:t>
      </w:r>
    </w:p>
    <w:p w14:paraId="2047B880" w14:textId="77777777" w:rsidR="0095735D" w:rsidRPr="002D388F" w:rsidRDefault="0095735D" w:rsidP="00727541">
      <w:pPr>
        <w:pStyle w:val="Style7"/>
        <w:widowControl/>
        <w:ind w:firstLine="709"/>
        <w:contextualSpacing/>
      </w:pPr>
      <w:r w:rsidRPr="002D388F">
        <w:rPr>
          <w:sz w:val="20"/>
          <w:szCs w:val="20"/>
          <w:vertAlign w:val="superscript"/>
        </w:rPr>
        <w:t>1)</w:t>
      </w:r>
      <w:r w:rsidRPr="002D388F">
        <w:rPr>
          <w:sz w:val="20"/>
          <w:szCs w:val="20"/>
        </w:rPr>
        <w:t xml:space="preserve"> </w:t>
      </w:r>
      <w:r w:rsidRPr="002D388F">
        <w:rPr>
          <w:i/>
          <w:iCs/>
          <w:sz w:val="20"/>
          <w:szCs w:val="20"/>
        </w:rPr>
        <w:t>Могут указываться любые виды педагогической деятельности научного работника, не включенные в вышеприведенные разделы.</w:t>
      </w:r>
    </w:p>
    <w:p w14:paraId="7A7DBF84" w14:textId="77777777" w:rsidR="0095735D" w:rsidRPr="002D388F" w:rsidRDefault="0095735D" w:rsidP="00727541">
      <w:pPr>
        <w:pStyle w:val="Style30"/>
        <w:widowControl/>
        <w:spacing w:before="154" w:line="240" w:lineRule="auto"/>
        <w:ind w:firstLine="709"/>
        <w:contextualSpacing/>
        <w:jc w:val="both"/>
      </w:pPr>
    </w:p>
    <w:p w14:paraId="452933EC" w14:textId="77777777" w:rsidR="0095735D" w:rsidRPr="002D388F" w:rsidRDefault="0095735D" w:rsidP="00727541">
      <w:pPr>
        <w:pStyle w:val="Style30"/>
        <w:widowControl/>
        <w:spacing w:before="154" w:line="240" w:lineRule="auto"/>
        <w:ind w:firstLine="709"/>
        <w:contextualSpacing/>
        <w:jc w:val="both"/>
        <w:rPr>
          <w:rStyle w:val="FontStyle47"/>
          <w:sz w:val="20"/>
          <w:szCs w:val="20"/>
        </w:rPr>
      </w:pPr>
      <w:r w:rsidRPr="002D388F">
        <w:rPr>
          <w:rStyle w:val="FontStyle47"/>
        </w:rPr>
        <w:t>Научный работник:</w:t>
      </w:r>
    </w:p>
    <w:p w14:paraId="58B9C012" w14:textId="77777777" w:rsidR="0095735D" w:rsidRDefault="00B72C0E" w:rsidP="00727541">
      <w:pPr>
        <w:pStyle w:val="Style30"/>
        <w:widowControl/>
        <w:spacing w:before="120" w:after="120" w:line="240" w:lineRule="auto"/>
        <w:ind w:firstLine="709"/>
        <w:contextualSpacing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Г.н.с. ЦГР</w:t>
      </w:r>
      <w:r w:rsidR="00FF573E">
        <w:rPr>
          <w:rStyle w:val="FontStyle47"/>
          <w:sz w:val="20"/>
          <w:szCs w:val="20"/>
        </w:rPr>
        <w:t>И</w:t>
      </w:r>
      <w:r w:rsidR="0095735D" w:rsidRPr="002D388F">
        <w:rPr>
          <w:rStyle w:val="FontStyle47"/>
          <w:sz w:val="20"/>
          <w:szCs w:val="20"/>
        </w:rPr>
        <w:tab/>
      </w:r>
      <w:r w:rsidR="0095735D" w:rsidRPr="002D388F">
        <w:rPr>
          <w:rStyle w:val="FontStyle47"/>
          <w:sz w:val="20"/>
          <w:szCs w:val="20"/>
        </w:rPr>
        <w:tab/>
      </w:r>
      <w:r w:rsidR="0095735D" w:rsidRPr="002D388F">
        <w:rPr>
          <w:rStyle w:val="FontStyle47"/>
          <w:sz w:val="20"/>
          <w:szCs w:val="20"/>
        </w:rPr>
        <w:tab/>
      </w:r>
      <w:r w:rsidR="0095735D" w:rsidRPr="002D388F">
        <w:rPr>
          <w:rStyle w:val="FontStyle47"/>
          <w:sz w:val="20"/>
          <w:szCs w:val="20"/>
        </w:rPr>
        <w:tab/>
      </w:r>
      <w:r w:rsidR="0095735D" w:rsidRPr="002D388F">
        <w:rPr>
          <w:rStyle w:val="FontStyle47"/>
          <w:sz w:val="20"/>
          <w:szCs w:val="20"/>
        </w:rPr>
        <w:tab/>
        <w:t>(подпись)</w:t>
      </w:r>
      <w:r w:rsidR="0095735D" w:rsidRPr="002D388F">
        <w:rPr>
          <w:rStyle w:val="FontStyle47"/>
          <w:sz w:val="20"/>
          <w:szCs w:val="20"/>
        </w:rPr>
        <w:tab/>
      </w:r>
      <w:r w:rsidR="0095735D" w:rsidRPr="002D388F">
        <w:rPr>
          <w:rStyle w:val="FontStyle47"/>
          <w:sz w:val="20"/>
          <w:szCs w:val="20"/>
        </w:rPr>
        <w:tab/>
      </w:r>
      <w:r w:rsidR="0095735D" w:rsidRPr="002D388F"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>Л.Н.</w:t>
      </w:r>
      <w:r w:rsidR="00FF573E">
        <w:rPr>
          <w:rStyle w:val="FontStyle47"/>
          <w:sz w:val="20"/>
          <w:szCs w:val="20"/>
        </w:rPr>
        <w:t>Гарусова</w:t>
      </w:r>
      <w:r w:rsidR="0095735D" w:rsidRPr="002D388F">
        <w:rPr>
          <w:rStyle w:val="FontStyle47"/>
          <w:sz w:val="20"/>
          <w:szCs w:val="20"/>
        </w:rPr>
        <w:tab/>
      </w:r>
    </w:p>
    <w:p w14:paraId="690A5C7C" w14:textId="77777777" w:rsidR="00B72C0E" w:rsidRPr="002D388F" w:rsidRDefault="00B72C0E" w:rsidP="00727541">
      <w:pPr>
        <w:pStyle w:val="Style30"/>
        <w:widowControl/>
        <w:spacing w:before="120" w:after="120" w:line="240" w:lineRule="auto"/>
        <w:ind w:firstLine="709"/>
        <w:contextualSpacing/>
        <w:jc w:val="both"/>
        <w:rPr>
          <w:rStyle w:val="FontStyle47"/>
        </w:rPr>
      </w:pPr>
    </w:p>
    <w:p w14:paraId="4D8AFB1B" w14:textId="77777777" w:rsidR="0095735D" w:rsidRPr="002D388F" w:rsidRDefault="0095735D" w:rsidP="00727541">
      <w:pPr>
        <w:pStyle w:val="Style30"/>
        <w:widowControl/>
        <w:spacing w:before="120" w:line="240" w:lineRule="auto"/>
        <w:ind w:firstLine="709"/>
        <w:contextualSpacing/>
        <w:jc w:val="both"/>
        <w:rPr>
          <w:rStyle w:val="FontStyle47"/>
          <w:sz w:val="20"/>
          <w:szCs w:val="20"/>
        </w:rPr>
      </w:pPr>
      <w:r w:rsidRPr="002D388F">
        <w:rPr>
          <w:rStyle w:val="FontStyle47"/>
        </w:rPr>
        <w:t>Руководитель структурного подразделения:</w:t>
      </w:r>
    </w:p>
    <w:p w14:paraId="67D01086" w14:textId="77777777" w:rsidR="0095735D" w:rsidRPr="002D388F" w:rsidRDefault="00B72C0E" w:rsidP="00727541">
      <w:pPr>
        <w:pStyle w:val="Style30"/>
        <w:widowControl/>
        <w:spacing w:before="120" w:line="240" w:lineRule="auto"/>
        <w:ind w:firstLine="709"/>
        <w:contextualSpacing/>
        <w:jc w:val="both"/>
      </w:pPr>
      <w:r>
        <w:rPr>
          <w:rStyle w:val="FontStyle47"/>
          <w:sz w:val="20"/>
          <w:szCs w:val="20"/>
        </w:rPr>
        <w:t>Заведующий ЦГР</w:t>
      </w:r>
      <w:r w:rsidR="00FF573E">
        <w:rPr>
          <w:rStyle w:val="FontStyle47"/>
          <w:sz w:val="20"/>
          <w:szCs w:val="20"/>
        </w:rPr>
        <w:t>И</w:t>
      </w:r>
      <w:r w:rsidR="00FF573E">
        <w:rPr>
          <w:rStyle w:val="FontStyle47"/>
          <w:sz w:val="20"/>
          <w:szCs w:val="20"/>
        </w:rPr>
        <w:tab/>
      </w:r>
      <w:r w:rsidR="00FF573E">
        <w:rPr>
          <w:rStyle w:val="FontStyle47"/>
          <w:sz w:val="20"/>
          <w:szCs w:val="20"/>
        </w:rPr>
        <w:tab/>
      </w:r>
      <w:r w:rsidR="00FF573E">
        <w:rPr>
          <w:rStyle w:val="FontStyle47"/>
          <w:sz w:val="20"/>
          <w:szCs w:val="20"/>
        </w:rPr>
        <w:tab/>
      </w:r>
      <w:r w:rsidR="00FF573E">
        <w:rPr>
          <w:rStyle w:val="FontStyle47"/>
          <w:sz w:val="20"/>
          <w:szCs w:val="20"/>
        </w:rPr>
        <w:tab/>
      </w:r>
      <w:r w:rsidR="0095735D" w:rsidRPr="002D388F">
        <w:rPr>
          <w:rStyle w:val="FontStyle47"/>
          <w:sz w:val="20"/>
          <w:szCs w:val="20"/>
        </w:rPr>
        <w:t>(подпись)</w:t>
      </w:r>
      <w:r w:rsidR="0095735D" w:rsidRPr="002D388F">
        <w:rPr>
          <w:rStyle w:val="FontStyle47"/>
          <w:sz w:val="20"/>
          <w:szCs w:val="20"/>
        </w:rPr>
        <w:tab/>
      </w:r>
      <w:r w:rsidR="0095735D" w:rsidRPr="002D388F">
        <w:rPr>
          <w:rStyle w:val="FontStyle47"/>
          <w:sz w:val="20"/>
          <w:szCs w:val="20"/>
        </w:rPr>
        <w:tab/>
      </w:r>
      <w:r w:rsidR="0095735D" w:rsidRPr="002D388F"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>В.Л.</w:t>
      </w:r>
      <w:r w:rsidR="00FF573E">
        <w:rPr>
          <w:rStyle w:val="FontStyle47"/>
          <w:sz w:val="20"/>
          <w:szCs w:val="20"/>
        </w:rPr>
        <w:t>Ларин</w:t>
      </w:r>
      <w:r w:rsidR="0095735D" w:rsidRPr="002D388F">
        <w:rPr>
          <w:rStyle w:val="FontStyle47"/>
          <w:sz w:val="20"/>
          <w:szCs w:val="20"/>
        </w:rPr>
        <w:tab/>
      </w:r>
    </w:p>
    <w:p w14:paraId="3416DD17" w14:textId="77777777" w:rsidR="0095735D" w:rsidRPr="002D388F" w:rsidRDefault="0095735D" w:rsidP="00727541">
      <w:pPr>
        <w:pStyle w:val="Style30"/>
        <w:widowControl/>
        <w:spacing w:before="120" w:line="240" w:lineRule="auto"/>
        <w:ind w:firstLine="709"/>
        <w:contextualSpacing/>
        <w:jc w:val="both"/>
      </w:pPr>
    </w:p>
    <w:sectPr w:rsidR="0095735D" w:rsidRPr="002D388F" w:rsidSect="00275771">
      <w:footerReference w:type="default" r:id="rId27"/>
      <w:pgSz w:w="11906" w:h="16838"/>
      <w:pgMar w:top="1134" w:right="851" w:bottom="1134" w:left="1701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4D8DA" w14:textId="77777777" w:rsidR="00FB3FC2" w:rsidRDefault="00FB3FC2" w:rsidP="00341055">
      <w:pPr>
        <w:spacing w:after="0" w:line="240" w:lineRule="auto"/>
      </w:pPr>
      <w:r>
        <w:separator/>
      </w:r>
    </w:p>
  </w:endnote>
  <w:endnote w:type="continuationSeparator" w:id="0">
    <w:p w14:paraId="04CEAC42" w14:textId="77777777" w:rsidR="00FB3FC2" w:rsidRDefault="00FB3FC2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47AD35D1" w14:textId="77777777" w:rsidR="00652BF2" w:rsidRDefault="00FA7C6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AF66AF7" w14:textId="77777777" w:rsidR="00652BF2" w:rsidRDefault="00652BF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844A6" w14:textId="77777777" w:rsidR="00FB3FC2" w:rsidRDefault="00FB3FC2" w:rsidP="00341055">
      <w:pPr>
        <w:spacing w:after="0" w:line="240" w:lineRule="auto"/>
      </w:pPr>
      <w:r>
        <w:separator/>
      </w:r>
    </w:p>
  </w:footnote>
  <w:footnote w:type="continuationSeparator" w:id="0">
    <w:p w14:paraId="01F6F2AC" w14:textId="77777777" w:rsidR="00FB3FC2" w:rsidRDefault="00FB3FC2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10A65C52"/>
    <w:multiLevelType w:val="multilevel"/>
    <w:tmpl w:val="E1400B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11367313">
    <w:abstractNumId w:val="0"/>
  </w:num>
  <w:num w:numId="2" w16cid:durableId="1080516585">
    <w:abstractNumId w:val="1"/>
  </w:num>
  <w:num w:numId="3" w16cid:durableId="1429693806">
    <w:abstractNumId w:val="2"/>
  </w:num>
  <w:num w:numId="4" w16cid:durableId="724649253">
    <w:abstractNumId w:val="3"/>
  </w:num>
  <w:num w:numId="5" w16cid:durableId="766074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00C30"/>
    <w:rsid w:val="0000160F"/>
    <w:rsid w:val="00005BFE"/>
    <w:rsid w:val="0002227C"/>
    <w:rsid w:val="000406A9"/>
    <w:rsid w:val="00040E6F"/>
    <w:rsid w:val="00045932"/>
    <w:rsid w:val="00050194"/>
    <w:rsid w:val="000560AE"/>
    <w:rsid w:val="00092204"/>
    <w:rsid w:val="000A0F79"/>
    <w:rsid w:val="000A11C1"/>
    <w:rsid w:val="000A13E2"/>
    <w:rsid w:val="000A6136"/>
    <w:rsid w:val="000A6C1B"/>
    <w:rsid w:val="000B1C3F"/>
    <w:rsid w:val="000B4338"/>
    <w:rsid w:val="000C0AD3"/>
    <w:rsid w:val="000F7CBB"/>
    <w:rsid w:val="00100863"/>
    <w:rsid w:val="00126549"/>
    <w:rsid w:val="00147DB7"/>
    <w:rsid w:val="00155BB3"/>
    <w:rsid w:val="00162B6B"/>
    <w:rsid w:val="00164A90"/>
    <w:rsid w:val="001778CB"/>
    <w:rsid w:val="00186634"/>
    <w:rsid w:val="00186C5E"/>
    <w:rsid w:val="001878CA"/>
    <w:rsid w:val="0019303E"/>
    <w:rsid w:val="00194AC4"/>
    <w:rsid w:val="001A30C1"/>
    <w:rsid w:val="001B2C4A"/>
    <w:rsid w:val="001B3FC3"/>
    <w:rsid w:val="001D33B9"/>
    <w:rsid w:val="001D3B16"/>
    <w:rsid w:val="001E3ED6"/>
    <w:rsid w:val="001F195F"/>
    <w:rsid w:val="001F2CD8"/>
    <w:rsid w:val="00204CE4"/>
    <w:rsid w:val="002129D5"/>
    <w:rsid w:val="00214147"/>
    <w:rsid w:val="002216FF"/>
    <w:rsid w:val="0022418D"/>
    <w:rsid w:val="00235EC0"/>
    <w:rsid w:val="00240F72"/>
    <w:rsid w:val="002572F4"/>
    <w:rsid w:val="002724D6"/>
    <w:rsid w:val="00275771"/>
    <w:rsid w:val="0028358D"/>
    <w:rsid w:val="00295B47"/>
    <w:rsid w:val="002A3892"/>
    <w:rsid w:val="002B4E7A"/>
    <w:rsid w:val="002B7536"/>
    <w:rsid w:val="002C0324"/>
    <w:rsid w:val="002D388F"/>
    <w:rsid w:val="002E10BC"/>
    <w:rsid w:val="002F6141"/>
    <w:rsid w:val="003054CF"/>
    <w:rsid w:val="00312280"/>
    <w:rsid w:val="00313679"/>
    <w:rsid w:val="003228C1"/>
    <w:rsid w:val="00341055"/>
    <w:rsid w:val="00347F25"/>
    <w:rsid w:val="00356626"/>
    <w:rsid w:val="0036224C"/>
    <w:rsid w:val="00385BB8"/>
    <w:rsid w:val="00390FBE"/>
    <w:rsid w:val="00396740"/>
    <w:rsid w:val="00397F39"/>
    <w:rsid w:val="003A39A3"/>
    <w:rsid w:val="003A3A39"/>
    <w:rsid w:val="003A564D"/>
    <w:rsid w:val="003B7A57"/>
    <w:rsid w:val="003C2829"/>
    <w:rsid w:val="003C673C"/>
    <w:rsid w:val="003D0126"/>
    <w:rsid w:val="003E73A1"/>
    <w:rsid w:val="003F573C"/>
    <w:rsid w:val="004130CD"/>
    <w:rsid w:val="0041508A"/>
    <w:rsid w:val="00420857"/>
    <w:rsid w:val="00432058"/>
    <w:rsid w:val="00432497"/>
    <w:rsid w:val="004606D8"/>
    <w:rsid w:val="00462DBD"/>
    <w:rsid w:val="004653D0"/>
    <w:rsid w:val="0047764F"/>
    <w:rsid w:val="004854E5"/>
    <w:rsid w:val="0048752C"/>
    <w:rsid w:val="00490ECC"/>
    <w:rsid w:val="004B42B8"/>
    <w:rsid w:val="004C21B7"/>
    <w:rsid w:val="004C575D"/>
    <w:rsid w:val="004C67BB"/>
    <w:rsid w:val="004D763E"/>
    <w:rsid w:val="004D7719"/>
    <w:rsid w:val="004E6C7E"/>
    <w:rsid w:val="00505936"/>
    <w:rsid w:val="005061DF"/>
    <w:rsid w:val="00511A24"/>
    <w:rsid w:val="00512DC0"/>
    <w:rsid w:val="00542C56"/>
    <w:rsid w:val="00545CCC"/>
    <w:rsid w:val="0054716E"/>
    <w:rsid w:val="0057036B"/>
    <w:rsid w:val="005945B5"/>
    <w:rsid w:val="005961D9"/>
    <w:rsid w:val="005A2C94"/>
    <w:rsid w:val="005B02D0"/>
    <w:rsid w:val="005B2D00"/>
    <w:rsid w:val="005C521F"/>
    <w:rsid w:val="005C7F30"/>
    <w:rsid w:val="005D5107"/>
    <w:rsid w:val="005F0278"/>
    <w:rsid w:val="005F103D"/>
    <w:rsid w:val="00611565"/>
    <w:rsid w:val="00611AEB"/>
    <w:rsid w:val="00614113"/>
    <w:rsid w:val="006439BE"/>
    <w:rsid w:val="00646922"/>
    <w:rsid w:val="00652BF2"/>
    <w:rsid w:val="00664674"/>
    <w:rsid w:val="006717C8"/>
    <w:rsid w:val="00673C3D"/>
    <w:rsid w:val="00682567"/>
    <w:rsid w:val="00694230"/>
    <w:rsid w:val="006944C3"/>
    <w:rsid w:val="006A6F83"/>
    <w:rsid w:val="006B3EA9"/>
    <w:rsid w:val="006B54AB"/>
    <w:rsid w:val="006D5130"/>
    <w:rsid w:val="006D54ED"/>
    <w:rsid w:val="006D5EC8"/>
    <w:rsid w:val="006F012C"/>
    <w:rsid w:val="006F1A87"/>
    <w:rsid w:val="006F6E8B"/>
    <w:rsid w:val="00700686"/>
    <w:rsid w:val="00703800"/>
    <w:rsid w:val="00705ACC"/>
    <w:rsid w:val="007078FA"/>
    <w:rsid w:val="007115F3"/>
    <w:rsid w:val="007159B3"/>
    <w:rsid w:val="007251D6"/>
    <w:rsid w:val="00727541"/>
    <w:rsid w:val="00735687"/>
    <w:rsid w:val="00784B72"/>
    <w:rsid w:val="00790A72"/>
    <w:rsid w:val="007F0001"/>
    <w:rsid w:val="007F7159"/>
    <w:rsid w:val="007F7CDC"/>
    <w:rsid w:val="00804674"/>
    <w:rsid w:val="008208C6"/>
    <w:rsid w:val="008243FD"/>
    <w:rsid w:val="0084028C"/>
    <w:rsid w:val="00842E21"/>
    <w:rsid w:val="00870472"/>
    <w:rsid w:val="0088533E"/>
    <w:rsid w:val="008876EA"/>
    <w:rsid w:val="008C67C8"/>
    <w:rsid w:val="008D1A96"/>
    <w:rsid w:val="008D1B95"/>
    <w:rsid w:val="008D3883"/>
    <w:rsid w:val="008E1C71"/>
    <w:rsid w:val="008F214E"/>
    <w:rsid w:val="008F6450"/>
    <w:rsid w:val="00903ED5"/>
    <w:rsid w:val="009135ED"/>
    <w:rsid w:val="00921600"/>
    <w:rsid w:val="00954CCC"/>
    <w:rsid w:val="0095735D"/>
    <w:rsid w:val="00960014"/>
    <w:rsid w:val="0096005B"/>
    <w:rsid w:val="00963B88"/>
    <w:rsid w:val="00983AA1"/>
    <w:rsid w:val="009855DF"/>
    <w:rsid w:val="0098633E"/>
    <w:rsid w:val="00997455"/>
    <w:rsid w:val="009A4EA0"/>
    <w:rsid w:val="009B1AF9"/>
    <w:rsid w:val="009B5824"/>
    <w:rsid w:val="009C3300"/>
    <w:rsid w:val="009D4B9F"/>
    <w:rsid w:val="009D7F3F"/>
    <w:rsid w:val="009E0C6C"/>
    <w:rsid w:val="009E4F7F"/>
    <w:rsid w:val="009E7319"/>
    <w:rsid w:val="009E7BD1"/>
    <w:rsid w:val="009F5D80"/>
    <w:rsid w:val="00A20E66"/>
    <w:rsid w:val="00A2670D"/>
    <w:rsid w:val="00A333A2"/>
    <w:rsid w:val="00A4621E"/>
    <w:rsid w:val="00A4734D"/>
    <w:rsid w:val="00A56EC3"/>
    <w:rsid w:val="00A57BFB"/>
    <w:rsid w:val="00A6077E"/>
    <w:rsid w:val="00A7120F"/>
    <w:rsid w:val="00A80B1E"/>
    <w:rsid w:val="00AD319A"/>
    <w:rsid w:val="00AE448F"/>
    <w:rsid w:val="00AE69F0"/>
    <w:rsid w:val="00AF5306"/>
    <w:rsid w:val="00AF7BF6"/>
    <w:rsid w:val="00B278C4"/>
    <w:rsid w:val="00B32887"/>
    <w:rsid w:val="00B3442F"/>
    <w:rsid w:val="00B371B1"/>
    <w:rsid w:val="00B45570"/>
    <w:rsid w:val="00B455E8"/>
    <w:rsid w:val="00B5108E"/>
    <w:rsid w:val="00B63226"/>
    <w:rsid w:val="00B704E3"/>
    <w:rsid w:val="00B72C0E"/>
    <w:rsid w:val="00B857F7"/>
    <w:rsid w:val="00B947F4"/>
    <w:rsid w:val="00BA05FE"/>
    <w:rsid w:val="00BE6815"/>
    <w:rsid w:val="00BE6FC0"/>
    <w:rsid w:val="00BF4E43"/>
    <w:rsid w:val="00C079FA"/>
    <w:rsid w:val="00C1731D"/>
    <w:rsid w:val="00C24A7C"/>
    <w:rsid w:val="00C36E40"/>
    <w:rsid w:val="00C41C4B"/>
    <w:rsid w:val="00C43663"/>
    <w:rsid w:val="00C6093D"/>
    <w:rsid w:val="00CA0D0A"/>
    <w:rsid w:val="00CA3345"/>
    <w:rsid w:val="00CB7B6C"/>
    <w:rsid w:val="00CD6E31"/>
    <w:rsid w:val="00CE3BE5"/>
    <w:rsid w:val="00D046DF"/>
    <w:rsid w:val="00D10709"/>
    <w:rsid w:val="00D13213"/>
    <w:rsid w:val="00D1751C"/>
    <w:rsid w:val="00D265EC"/>
    <w:rsid w:val="00D4508B"/>
    <w:rsid w:val="00D547D2"/>
    <w:rsid w:val="00D62362"/>
    <w:rsid w:val="00D77A8A"/>
    <w:rsid w:val="00D946A0"/>
    <w:rsid w:val="00DA39DA"/>
    <w:rsid w:val="00DB0267"/>
    <w:rsid w:val="00DB4E8F"/>
    <w:rsid w:val="00DB638D"/>
    <w:rsid w:val="00DC13C9"/>
    <w:rsid w:val="00DC48F9"/>
    <w:rsid w:val="00DD1962"/>
    <w:rsid w:val="00DE2BDC"/>
    <w:rsid w:val="00DF2049"/>
    <w:rsid w:val="00E21043"/>
    <w:rsid w:val="00E24116"/>
    <w:rsid w:val="00E4209F"/>
    <w:rsid w:val="00E61EAC"/>
    <w:rsid w:val="00E70263"/>
    <w:rsid w:val="00E80B34"/>
    <w:rsid w:val="00E84B2E"/>
    <w:rsid w:val="00E872F8"/>
    <w:rsid w:val="00E93AAB"/>
    <w:rsid w:val="00EA62BC"/>
    <w:rsid w:val="00EC3660"/>
    <w:rsid w:val="00EC4EDB"/>
    <w:rsid w:val="00EC55E3"/>
    <w:rsid w:val="00ED37D9"/>
    <w:rsid w:val="00EF6BA5"/>
    <w:rsid w:val="00F100A9"/>
    <w:rsid w:val="00F23F31"/>
    <w:rsid w:val="00F24786"/>
    <w:rsid w:val="00F339F9"/>
    <w:rsid w:val="00F36E80"/>
    <w:rsid w:val="00F42D62"/>
    <w:rsid w:val="00F527ED"/>
    <w:rsid w:val="00F5612B"/>
    <w:rsid w:val="00F71FE7"/>
    <w:rsid w:val="00F7597B"/>
    <w:rsid w:val="00F770DF"/>
    <w:rsid w:val="00FA3730"/>
    <w:rsid w:val="00FA7C6D"/>
    <w:rsid w:val="00FB3FC2"/>
    <w:rsid w:val="00FC7779"/>
    <w:rsid w:val="00FD440C"/>
    <w:rsid w:val="00FD574E"/>
    <w:rsid w:val="00FD62B7"/>
    <w:rsid w:val="00FD6768"/>
    <w:rsid w:val="00FE030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1C5DC"/>
  <w15:docId w15:val="{779EDBC1-7BFB-4C9D-8A1D-B17AFE7D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character" w:styleId="a6">
    <w:name w:val="Hyperlink"/>
    <w:basedOn w:val="a0"/>
    <w:uiPriority w:val="99"/>
    <w:unhideWhenUsed/>
    <w:rsid w:val="005C521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71FE7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AF5306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8F2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2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author_items.asp?authorid=295474&amp;show_refs=1&amp;show_option=1" TargetMode="External"/><Relationship Id="rId13" Type="http://schemas.openxmlformats.org/officeDocument/2006/relationships/hyperlink" Target="https://www.shs-conferences.org/about-the-journal/indexed-in" TargetMode="External"/><Relationship Id="rId18" Type="http://schemas.openxmlformats.org/officeDocument/2006/relationships/hyperlink" Target="https://www.elibrary.ru/item.asp?id=44854842" TargetMode="External"/><Relationship Id="rId26" Type="http://schemas.openxmlformats.org/officeDocument/2006/relationships/hyperlink" Target="https://www.pro-ihae.ru/doc/2023.41/Works-IHAE-41_(2023-3)_136-150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elibrary.ru/author_items.asp?authorid=295474&amp;show_refs=1&amp;show_option=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hs-conferences.org/articles/shsconf/abs/2022/04/shsconf_eac-law2021_00013/shsconf_eac-law2021_00013.html" TargetMode="External"/><Relationship Id="rId17" Type="http://schemas.openxmlformats.org/officeDocument/2006/relationships/hyperlink" Target="https://www.elibrary.ru/contents.asp?id=42878380" TargetMode="External"/><Relationship Id="rId25" Type="http://schemas.openxmlformats.org/officeDocument/2006/relationships/hyperlink" Target="https://www.elibrary.ru/author_items.asp?authorid=295474&amp;show_refs=1&amp;show_option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author_items.asp" TargetMode="External"/><Relationship Id="rId20" Type="http://schemas.openxmlformats.org/officeDocument/2006/relationships/hyperlink" Target="https://www.elibrary.ru/author_items.asp?authorid=295474&amp;show_refs=1&amp;show_option=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ibrary.ru/item.asp?id=59315309" TargetMode="External"/><Relationship Id="rId24" Type="http://schemas.openxmlformats.org/officeDocument/2006/relationships/hyperlink" Target="https://www.pro-ihae.ru/doc/2021.34/Works-IHAE-34_130-150.%20pdf%20DOI%2010.24412/2658-5960-2021-34-130-1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author_items.asp?authorid=295474&amp;show_refs=1&amp;show_option=1" TargetMode="External"/><Relationship Id="rId23" Type="http://schemas.openxmlformats.org/officeDocument/2006/relationships/hyperlink" Target="https://www.pro-ihae.ru/doc/2023.41/Works-IHAE-41_(2023-3)_136-150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elibrary.ru/item.asp?id=66232531" TargetMode="External"/><Relationship Id="rId19" Type="http://schemas.openxmlformats.org/officeDocument/2006/relationships/hyperlink" Target="https://www.elibrary.ru/item.asp?id=448088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ibrary.ru/author_items.asp?authorid=295474&amp;show_refs=1&amp;show_option=1" TargetMode="External"/><Relationship Id="rId14" Type="http://schemas.openxmlformats.org/officeDocument/2006/relationships/hyperlink" Target="https://www.elibrary.ru/contents.asp?id=79721631&amp;selid=79721646" TargetMode="External"/><Relationship Id="rId22" Type="http://schemas.openxmlformats.org/officeDocument/2006/relationships/hyperlink" Target="https://www.elibrary.ru/author_items.asp?authorid=295474&amp;show_refs=1&amp;show_option=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43AEB-967E-47E5-AB84-9D7300E5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dcterms:created xsi:type="dcterms:W3CDTF">2025-03-31T02:31:00Z</dcterms:created>
  <dcterms:modified xsi:type="dcterms:W3CDTF">2025-03-31T02:31:00Z</dcterms:modified>
</cp:coreProperties>
</file>