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E83AF" w14:textId="77777777" w:rsidR="0095735D" w:rsidRPr="00261627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 w:rsidRPr="00261627"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285EB5F4" w14:textId="77777777" w:rsidR="0095735D" w:rsidRPr="00261627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 w:rsidRPr="00261627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54772243" w14:textId="77777777" w:rsidR="0095735D" w:rsidRPr="00261627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796A4F42" w14:textId="77777777" w:rsidR="0095735D" w:rsidRPr="0026162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2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7E6F9EE5" w14:textId="3754C24E" w:rsidR="00993F6A" w:rsidRPr="00261627" w:rsidRDefault="0095735D" w:rsidP="00993F6A">
      <w:pPr>
        <w:jc w:val="center"/>
        <w:rPr>
          <w:b/>
          <w:bCs/>
        </w:rPr>
      </w:pPr>
      <w:r w:rsidRPr="00261627">
        <w:rPr>
          <w:rStyle w:val="FontStyle44"/>
          <w:sz w:val="28"/>
          <w:szCs w:val="28"/>
        </w:rPr>
        <w:t xml:space="preserve">за аттестационный период с </w:t>
      </w:r>
      <w:r w:rsidR="00993F6A" w:rsidRPr="00261627">
        <w:rPr>
          <w:rStyle w:val="FontStyle44"/>
          <w:sz w:val="28"/>
          <w:szCs w:val="28"/>
        </w:rPr>
        <w:t>«1» января 2020 г. по «31» декабря 2024 г.</w:t>
      </w:r>
    </w:p>
    <w:p w14:paraId="1B2FA437" w14:textId="77777777" w:rsidR="0095735D" w:rsidRPr="00261627" w:rsidRDefault="0095735D" w:rsidP="005D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bCs/>
          <w:sz w:val="28"/>
          <w:szCs w:val="28"/>
        </w:rPr>
        <w:t xml:space="preserve"> (за период 5 лет с даты предыдущей аттестации; при первичной аттестации – с даты поступления на работу в ИИАЭ ДВО РАН)</w:t>
      </w:r>
    </w:p>
    <w:p w14:paraId="0DBB908D" w14:textId="77777777" w:rsidR="005D11E6" w:rsidRPr="0026162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sz w:val="28"/>
          <w:szCs w:val="28"/>
        </w:rPr>
        <w:tab/>
        <w:t xml:space="preserve">Фамилия, имя, отчество научного работника: </w:t>
      </w:r>
    </w:p>
    <w:p w14:paraId="6FA51808" w14:textId="77777777" w:rsidR="0095735D" w:rsidRPr="00261627" w:rsidRDefault="007F3166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sz w:val="28"/>
          <w:szCs w:val="28"/>
          <w:u w:val="single"/>
        </w:rPr>
        <w:t>Анзулис Яна Евгеньевна</w:t>
      </w:r>
      <w:r w:rsidRPr="002616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97EE8F" w14:textId="77777777" w:rsidR="005D11E6" w:rsidRPr="0026162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sz w:val="28"/>
          <w:szCs w:val="28"/>
        </w:rPr>
        <w:tab/>
        <w:t xml:space="preserve">Структурное подразделение: </w:t>
      </w:r>
    </w:p>
    <w:p w14:paraId="7EA79CF7" w14:textId="77777777" w:rsidR="007F3166" w:rsidRPr="00261627" w:rsidRDefault="007F3166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1627">
        <w:rPr>
          <w:rFonts w:ascii="Times New Roman" w:hAnsi="Times New Roman" w:cs="Times New Roman"/>
          <w:sz w:val="28"/>
          <w:szCs w:val="28"/>
          <w:u w:val="single"/>
        </w:rPr>
        <w:t>Сектор раннесредневековой археологии</w:t>
      </w:r>
    </w:p>
    <w:p w14:paraId="7F3DB8B2" w14:textId="77777777" w:rsidR="005D11E6" w:rsidRPr="0026162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sz w:val="28"/>
          <w:szCs w:val="28"/>
        </w:rPr>
        <w:tab/>
      </w:r>
      <w:r w:rsidR="005577E0" w:rsidRPr="00261627">
        <w:rPr>
          <w:rFonts w:ascii="Times New Roman" w:hAnsi="Times New Roman" w:cs="Times New Roman"/>
          <w:sz w:val="28"/>
          <w:szCs w:val="28"/>
        </w:rPr>
        <w:t>Занимаемая научным</w:t>
      </w:r>
      <w:r w:rsidRPr="00261627">
        <w:rPr>
          <w:rFonts w:ascii="Times New Roman" w:hAnsi="Times New Roman" w:cs="Times New Roman"/>
          <w:sz w:val="28"/>
          <w:szCs w:val="28"/>
        </w:rPr>
        <w:t xml:space="preserve"> работником </w:t>
      </w:r>
      <w:r w:rsidR="00C35148" w:rsidRPr="00261627">
        <w:rPr>
          <w:rFonts w:ascii="Times New Roman" w:hAnsi="Times New Roman" w:cs="Times New Roman"/>
          <w:sz w:val="28"/>
          <w:szCs w:val="28"/>
        </w:rPr>
        <w:t>должность (на момент</w:t>
      </w:r>
      <w:r w:rsidRPr="00261627">
        <w:rPr>
          <w:rFonts w:ascii="Times New Roman" w:hAnsi="Times New Roman" w:cs="Times New Roman"/>
          <w:sz w:val="28"/>
          <w:szCs w:val="28"/>
        </w:rPr>
        <w:t xml:space="preserve"> представления в аттестационную комиссию отзыва): </w:t>
      </w:r>
    </w:p>
    <w:p w14:paraId="7DE3865D" w14:textId="77777777" w:rsidR="0095735D" w:rsidRPr="00261627" w:rsidRDefault="007F3166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sz w:val="28"/>
          <w:szCs w:val="28"/>
          <w:u w:val="single"/>
        </w:rPr>
      </w:pPr>
      <w:r w:rsidRPr="00261627">
        <w:rPr>
          <w:rFonts w:ascii="Times New Roman" w:hAnsi="Times New Roman" w:cs="Times New Roman"/>
          <w:sz w:val="28"/>
          <w:szCs w:val="28"/>
          <w:u w:val="single"/>
        </w:rPr>
        <w:t>старший научный сотрудник</w:t>
      </w:r>
    </w:p>
    <w:p w14:paraId="1CA687D0" w14:textId="77777777" w:rsidR="0095735D" w:rsidRPr="0026162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sz w:val="28"/>
          <w:szCs w:val="28"/>
        </w:rPr>
        <w:tab/>
        <w:t xml:space="preserve">Дата начала работы научного работника в данной должности: </w:t>
      </w:r>
      <w:r w:rsidR="00B7239A" w:rsidRPr="002616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090037" w:rsidRPr="002616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7239A" w:rsidRPr="00261627">
        <w:rPr>
          <w:rFonts w:ascii="Times New Roman" w:hAnsi="Times New Roman" w:cs="Times New Roman"/>
          <w:sz w:val="28"/>
          <w:szCs w:val="28"/>
          <w:u w:val="single"/>
        </w:rPr>
        <w:t>октября 2020</w:t>
      </w:r>
      <w:r w:rsidR="00090037" w:rsidRPr="00261627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3BB4EAF0" w14:textId="77777777" w:rsidR="00D14768" w:rsidRPr="00261627" w:rsidRDefault="0095735D" w:rsidP="00D14768">
      <w:pPr>
        <w:pStyle w:val="aa"/>
        <w:ind w:firstLine="709"/>
        <w:rPr>
          <w:color w:val="auto"/>
          <w:szCs w:val="28"/>
          <w:u w:val="single"/>
        </w:rPr>
      </w:pPr>
      <w:r w:rsidRPr="00261627">
        <w:rPr>
          <w:color w:val="auto"/>
          <w:szCs w:val="28"/>
        </w:rPr>
        <w:tab/>
      </w:r>
      <w:r w:rsidRPr="00261627">
        <w:rPr>
          <w:color w:val="auto"/>
          <w:szCs w:val="28"/>
          <w:u w:val="single"/>
        </w:rPr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261627">
        <w:rPr>
          <w:color w:val="auto"/>
          <w:szCs w:val="28"/>
          <w:u w:val="single"/>
          <w:vertAlign w:val="superscript"/>
        </w:rPr>
        <w:t>1)</w:t>
      </w:r>
      <w:r w:rsidRPr="00261627">
        <w:rPr>
          <w:color w:val="auto"/>
          <w:szCs w:val="28"/>
          <w:u w:val="single"/>
        </w:rPr>
        <w:t xml:space="preserve">: </w:t>
      </w:r>
    </w:p>
    <w:p w14:paraId="26A5D1C1" w14:textId="77777777" w:rsidR="00456DCA" w:rsidRPr="00261627" w:rsidRDefault="002A4FD3" w:rsidP="00456DCA">
      <w:pPr>
        <w:pStyle w:val="aa"/>
        <w:ind w:firstLine="709"/>
        <w:rPr>
          <w:rFonts w:eastAsia="Calibri"/>
          <w:color w:val="auto"/>
          <w:sz w:val="26"/>
          <w:szCs w:val="26"/>
        </w:rPr>
      </w:pPr>
      <w:r w:rsidRPr="00261627">
        <w:rPr>
          <w:color w:val="auto"/>
          <w:sz w:val="26"/>
          <w:szCs w:val="26"/>
        </w:rPr>
        <w:t>Анзулис</w:t>
      </w:r>
      <w:r w:rsidR="00D14768" w:rsidRPr="00261627">
        <w:rPr>
          <w:color w:val="auto"/>
          <w:sz w:val="26"/>
          <w:szCs w:val="26"/>
        </w:rPr>
        <w:t xml:space="preserve"> Яна Евгеньевна 1977 года рождения работает в должности старшего научного сотрудника Сектора раннесредневековой археологии</w:t>
      </w:r>
      <w:r w:rsidR="00553BA4" w:rsidRPr="00261627">
        <w:rPr>
          <w:color w:val="auto"/>
          <w:sz w:val="26"/>
          <w:szCs w:val="26"/>
        </w:rPr>
        <w:t xml:space="preserve"> четыре года</w:t>
      </w:r>
      <w:r w:rsidR="00D14768" w:rsidRPr="00261627">
        <w:rPr>
          <w:color w:val="auto"/>
          <w:sz w:val="26"/>
          <w:szCs w:val="26"/>
        </w:rPr>
        <w:t xml:space="preserve">. Начала работать в ИИАЭ ДВО РАН в должности стажера-исследователя с 13 сентября 1999 г. Общий стаж работы в Институте – 25 лет. В должности </w:t>
      </w:r>
      <w:r w:rsidR="00421CFF" w:rsidRPr="00261627">
        <w:rPr>
          <w:color w:val="auto"/>
          <w:sz w:val="26"/>
          <w:szCs w:val="26"/>
        </w:rPr>
        <w:t xml:space="preserve">старшего </w:t>
      </w:r>
      <w:r w:rsidR="00D14768" w:rsidRPr="00261627">
        <w:rPr>
          <w:color w:val="auto"/>
          <w:sz w:val="26"/>
          <w:szCs w:val="26"/>
        </w:rPr>
        <w:t xml:space="preserve">научного сотрудника работает </w:t>
      </w:r>
      <w:r w:rsidR="00515DED" w:rsidRPr="00261627">
        <w:rPr>
          <w:color w:val="auto"/>
          <w:sz w:val="26"/>
          <w:szCs w:val="26"/>
        </w:rPr>
        <w:t>5</w:t>
      </w:r>
      <w:r w:rsidR="00D14768" w:rsidRPr="00261627">
        <w:rPr>
          <w:color w:val="auto"/>
          <w:sz w:val="26"/>
          <w:szCs w:val="26"/>
        </w:rPr>
        <w:t xml:space="preserve"> лет. Сфера ее научных интересов – эпоха раннего средневековья Дальнего Востока, мохэская археологическая культура. </w:t>
      </w:r>
      <w:r w:rsidR="00553BA4" w:rsidRPr="00261627">
        <w:rPr>
          <w:color w:val="auto"/>
          <w:sz w:val="26"/>
          <w:szCs w:val="26"/>
        </w:rPr>
        <w:t>Она ведет научные</w:t>
      </w:r>
      <w:r w:rsidR="00D14768" w:rsidRPr="00261627">
        <w:rPr>
          <w:color w:val="auto"/>
          <w:sz w:val="26"/>
          <w:szCs w:val="26"/>
        </w:rPr>
        <w:t xml:space="preserve"> исследования</w:t>
      </w:r>
      <w:r w:rsidR="007F20D8" w:rsidRPr="00261627">
        <w:rPr>
          <w:color w:val="auto"/>
          <w:sz w:val="26"/>
          <w:szCs w:val="26"/>
        </w:rPr>
        <w:t>, в том числе междисциплинарные,</w:t>
      </w:r>
      <w:r w:rsidR="00D14768" w:rsidRPr="00261627">
        <w:rPr>
          <w:color w:val="auto"/>
          <w:sz w:val="26"/>
          <w:szCs w:val="26"/>
        </w:rPr>
        <w:t xml:space="preserve"> </w:t>
      </w:r>
      <w:r w:rsidR="00553BA4" w:rsidRPr="00261627">
        <w:rPr>
          <w:color w:val="auto"/>
          <w:sz w:val="26"/>
          <w:szCs w:val="26"/>
        </w:rPr>
        <w:t>в области</w:t>
      </w:r>
      <w:r w:rsidR="00D14768" w:rsidRPr="00261627">
        <w:rPr>
          <w:color w:val="auto"/>
          <w:sz w:val="26"/>
          <w:szCs w:val="26"/>
        </w:rPr>
        <w:t xml:space="preserve"> изучени</w:t>
      </w:r>
      <w:r w:rsidR="00553BA4" w:rsidRPr="00261627">
        <w:rPr>
          <w:color w:val="auto"/>
          <w:sz w:val="26"/>
          <w:szCs w:val="26"/>
        </w:rPr>
        <w:t>я</w:t>
      </w:r>
      <w:r w:rsidR="00D14768" w:rsidRPr="00261627">
        <w:rPr>
          <w:color w:val="auto"/>
          <w:sz w:val="26"/>
          <w:szCs w:val="26"/>
        </w:rPr>
        <w:t xml:space="preserve"> гончарства мохэ, системы </w:t>
      </w:r>
      <w:r w:rsidR="00553BA4" w:rsidRPr="00261627">
        <w:rPr>
          <w:color w:val="auto"/>
          <w:sz w:val="26"/>
          <w:szCs w:val="26"/>
        </w:rPr>
        <w:t xml:space="preserve">их </w:t>
      </w:r>
      <w:r w:rsidR="00D14768" w:rsidRPr="00261627">
        <w:rPr>
          <w:color w:val="auto"/>
          <w:sz w:val="26"/>
          <w:szCs w:val="26"/>
        </w:rPr>
        <w:t>жизнеобеспечения и расселения, реконструкци</w:t>
      </w:r>
      <w:r w:rsidR="00553BA4" w:rsidRPr="00261627">
        <w:rPr>
          <w:color w:val="auto"/>
          <w:sz w:val="26"/>
          <w:szCs w:val="26"/>
        </w:rPr>
        <w:t xml:space="preserve">й </w:t>
      </w:r>
      <w:r w:rsidR="00D14768" w:rsidRPr="00261627">
        <w:rPr>
          <w:color w:val="auto"/>
          <w:sz w:val="26"/>
          <w:szCs w:val="26"/>
        </w:rPr>
        <w:t xml:space="preserve">социально-культурных аспектов жизнедеятельности мохэсцев. Эти </w:t>
      </w:r>
      <w:r w:rsidR="007F20D8" w:rsidRPr="00261627">
        <w:rPr>
          <w:color w:val="auto"/>
          <w:sz w:val="26"/>
          <w:szCs w:val="26"/>
        </w:rPr>
        <w:t>работы Я.Е. Анзулис</w:t>
      </w:r>
      <w:r w:rsidR="00D14768" w:rsidRPr="00261627">
        <w:rPr>
          <w:color w:val="auto"/>
          <w:sz w:val="26"/>
          <w:szCs w:val="26"/>
        </w:rPr>
        <w:t xml:space="preserve"> </w:t>
      </w:r>
      <w:r w:rsidR="00D14768" w:rsidRPr="00261627">
        <w:rPr>
          <w:color w:val="auto"/>
          <w:kern w:val="0"/>
          <w:sz w:val="26"/>
          <w:szCs w:val="26"/>
          <w:lang w:eastAsia="zh-CN"/>
        </w:rPr>
        <w:t>осуществля</w:t>
      </w:r>
      <w:r w:rsidR="007F20D8" w:rsidRPr="00261627">
        <w:rPr>
          <w:color w:val="auto"/>
          <w:kern w:val="0"/>
          <w:sz w:val="26"/>
          <w:szCs w:val="26"/>
          <w:lang w:eastAsia="zh-CN"/>
        </w:rPr>
        <w:t>ет</w:t>
      </w:r>
      <w:r w:rsidR="00D14768" w:rsidRPr="00261627">
        <w:rPr>
          <w:color w:val="auto"/>
          <w:kern w:val="0"/>
          <w:sz w:val="26"/>
          <w:szCs w:val="26"/>
          <w:lang w:eastAsia="zh-CN"/>
        </w:rPr>
        <w:t xml:space="preserve"> </w:t>
      </w:r>
      <w:r w:rsidR="00456DCA" w:rsidRPr="00261627">
        <w:rPr>
          <w:color w:val="auto"/>
          <w:sz w:val="26"/>
          <w:szCs w:val="26"/>
        </w:rPr>
        <w:t xml:space="preserve">в рамках фундаментальных научных исследований (ФНИ), предусмотренных «Программой фундаментальных научных исследований в Российской Федерации на 2021-2030 годы» (Программа) Распоряжением Правительства РФ от 31.12. 2020 г. (№ 3684-р). </w:t>
      </w:r>
      <w:r w:rsidR="00456DCA" w:rsidRPr="00261627">
        <w:rPr>
          <w:b/>
          <w:color w:val="auto"/>
          <w:sz w:val="26"/>
          <w:szCs w:val="26"/>
        </w:rPr>
        <w:t>Тема:</w:t>
      </w:r>
      <w:r w:rsidR="00456DCA" w:rsidRPr="00261627">
        <w:rPr>
          <w:color w:val="auto"/>
          <w:sz w:val="26"/>
          <w:szCs w:val="26"/>
        </w:rPr>
        <w:t xml:space="preserve"> Дальний Восток России и </w:t>
      </w:r>
      <w:r w:rsidR="00456DCA" w:rsidRPr="00261627">
        <w:rPr>
          <w:color w:val="auto"/>
          <w:sz w:val="26"/>
          <w:szCs w:val="26"/>
        </w:rPr>
        <w:lastRenderedPageBreak/>
        <w:t>смежные территории Азии в древности и средневековье: динамика культурных процессов. Научный руководитель</w:t>
      </w:r>
      <w:r w:rsidR="00553BA4" w:rsidRPr="00261627">
        <w:rPr>
          <w:color w:val="auto"/>
          <w:sz w:val="26"/>
          <w:szCs w:val="26"/>
        </w:rPr>
        <w:t xml:space="preserve"> темы</w:t>
      </w:r>
      <w:r w:rsidR="00456DCA" w:rsidRPr="00261627">
        <w:rPr>
          <w:color w:val="auto"/>
          <w:sz w:val="26"/>
          <w:szCs w:val="26"/>
        </w:rPr>
        <w:t xml:space="preserve">, </w:t>
      </w:r>
      <w:r w:rsidR="00695B63" w:rsidRPr="00261627">
        <w:rPr>
          <w:color w:val="auto"/>
          <w:sz w:val="26"/>
          <w:szCs w:val="26"/>
        </w:rPr>
        <w:t xml:space="preserve">в.н.с., </w:t>
      </w:r>
      <w:r w:rsidR="00456DCA" w:rsidRPr="00261627">
        <w:rPr>
          <w:color w:val="auto"/>
          <w:sz w:val="26"/>
          <w:szCs w:val="26"/>
        </w:rPr>
        <w:t xml:space="preserve">к.и.н. А.Л. Ивлиев. </w:t>
      </w:r>
      <w:r w:rsidR="00456DCA" w:rsidRPr="00261627">
        <w:rPr>
          <w:b/>
          <w:color w:val="auto"/>
          <w:sz w:val="26"/>
          <w:szCs w:val="26"/>
        </w:rPr>
        <w:t xml:space="preserve">Раздел темы: </w:t>
      </w:r>
      <w:r w:rsidR="00456DCA" w:rsidRPr="00261627">
        <w:rPr>
          <w:color w:val="auto"/>
          <w:sz w:val="26"/>
          <w:szCs w:val="26"/>
        </w:rPr>
        <w:t xml:space="preserve">Догосударственные и государственные раннесредневековые общества Дальнего Востока, Забайкалья и Монголии в системе евразийских культур. Научный руководитель, </w:t>
      </w:r>
      <w:r w:rsidR="00695B63" w:rsidRPr="00261627">
        <w:rPr>
          <w:color w:val="auto"/>
          <w:sz w:val="26"/>
          <w:szCs w:val="26"/>
        </w:rPr>
        <w:t xml:space="preserve">в.н.с., </w:t>
      </w:r>
      <w:r w:rsidR="00456DCA" w:rsidRPr="00261627">
        <w:rPr>
          <w:color w:val="auto"/>
          <w:sz w:val="26"/>
          <w:szCs w:val="26"/>
        </w:rPr>
        <w:t>к.и.н. Е.И. Гельман</w:t>
      </w:r>
      <w:r w:rsidR="00695B63" w:rsidRPr="00261627">
        <w:rPr>
          <w:color w:val="auto"/>
          <w:sz w:val="26"/>
          <w:szCs w:val="26"/>
        </w:rPr>
        <w:t>.</w:t>
      </w:r>
    </w:p>
    <w:p w14:paraId="426CA76A" w14:textId="77777777" w:rsidR="004F04AB" w:rsidRPr="00261627" w:rsidRDefault="00D14768" w:rsidP="00456D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261627">
        <w:rPr>
          <w:rFonts w:ascii="Times New Roman" w:hAnsi="Times New Roman" w:cs="Times New Roman"/>
          <w:sz w:val="26"/>
          <w:szCs w:val="26"/>
          <w:lang w:eastAsia="zh-CN"/>
        </w:rPr>
        <w:t xml:space="preserve">Я.Е. </w:t>
      </w:r>
      <w:r w:rsidR="00EF0E92" w:rsidRPr="00261627">
        <w:rPr>
          <w:rFonts w:ascii="Times New Roman" w:hAnsi="Times New Roman" w:cs="Times New Roman"/>
          <w:sz w:val="26"/>
          <w:szCs w:val="26"/>
          <w:lang w:eastAsia="zh-CN"/>
        </w:rPr>
        <w:t xml:space="preserve">Анзулис систематически </w:t>
      </w:r>
      <w:r w:rsidR="007F20D8" w:rsidRPr="00261627">
        <w:rPr>
          <w:rFonts w:ascii="Times New Roman" w:hAnsi="Times New Roman" w:cs="Times New Roman"/>
          <w:sz w:val="26"/>
          <w:szCs w:val="26"/>
          <w:lang w:eastAsia="zh-CN"/>
        </w:rPr>
        <w:t>осуществляет масштабные археологические раскопки</w:t>
      </w:r>
      <w:r w:rsidR="00EF0E92" w:rsidRPr="00261627">
        <w:rPr>
          <w:rFonts w:ascii="Times New Roman" w:hAnsi="Times New Roman" w:cs="Times New Roman"/>
          <w:sz w:val="26"/>
          <w:szCs w:val="26"/>
          <w:lang w:eastAsia="zh-CN"/>
        </w:rPr>
        <w:t xml:space="preserve"> памятников мохэской археологической культуры,</w:t>
      </w:r>
      <w:r w:rsidRPr="00261627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 w:rsidR="00EF0E92" w:rsidRPr="00261627">
        <w:rPr>
          <w:rFonts w:ascii="Times New Roman" w:hAnsi="Times New Roman" w:cs="Times New Roman"/>
          <w:sz w:val="26"/>
          <w:szCs w:val="26"/>
          <w:lang w:eastAsia="zh-CN"/>
        </w:rPr>
        <w:t xml:space="preserve">и в течение </w:t>
      </w:r>
      <w:r w:rsidR="002A4FD3" w:rsidRPr="00261627">
        <w:rPr>
          <w:rFonts w:ascii="Times New Roman" w:hAnsi="Times New Roman" w:cs="Times New Roman"/>
          <w:sz w:val="26"/>
          <w:szCs w:val="26"/>
          <w:lang w:eastAsia="zh-CN"/>
        </w:rPr>
        <w:t>последних пяти лет</w:t>
      </w:r>
      <w:r w:rsidR="00EF0E92" w:rsidRPr="00261627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eastAsia="zh-CN"/>
        </w:rPr>
        <w:t xml:space="preserve">руководила </w:t>
      </w:r>
      <w:r w:rsidR="00F16A79" w:rsidRPr="00261627">
        <w:rPr>
          <w:rFonts w:ascii="Times New Roman" w:hAnsi="Times New Roman" w:cs="Times New Roman"/>
          <w:sz w:val="26"/>
          <w:szCs w:val="26"/>
          <w:lang w:eastAsia="zh-CN"/>
        </w:rPr>
        <w:t>восем</w:t>
      </w:r>
      <w:r w:rsidRPr="00261627">
        <w:rPr>
          <w:rFonts w:ascii="Times New Roman" w:hAnsi="Times New Roman" w:cs="Times New Roman"/>
          <w:sz w:val="26"/>
          <w:szCs w:val="26"/>
          <w:lang w:eastAsia="zh-CN"/>
        </w:rPr>
        <w:t>ью археологическими экспедициями:</w:t>
      </w:r>
    </w:p>
    <w:p w14:paraId="5D5F603A" w14:textId="77777777" w:rsidR="004F04AB" w:rsidRPr="00261627" w:rsidRDefault="004F04AB" w:rsidP="00F16A79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261627">
        <w:rPr>
          <w:rFonts w:ascii="Times New Roman" w:hAnsi="Times New Roman" w:cs="Times New Roman"/>
          <w:sz w:val="26"/>
          <w:szCs w:val="26"/>
        </w:rPr>
        <w:t xml:space="preserve">Археологические исследования </w:t>
      </w:r>
      <w:r w:rsidRPr="00261627">
        <w:rPr>
          <w:rFonts w:ascii="Times New Roman" w:eastAsia="Times New Roman" w:hAnsi="Times New Roman" w:cs="Times New Roman"/>
          <w:sz w:val="26"/>
          <w:szCs w:val="26"/>
          <w:lang w:eastAsia="ru-RU"/>
        </w:rPr>
        <w:t>ОАН «Стеклянуха. Городище 2» в Приморском крае в 2020 году (Открытый лист №1626)</w:t>
      </w:r>
      <w:r w:rsidRPr="00261627">
        <w:rPr>
          <w:rFonts w:ascii="Times New Roman" w:hAnsi="Times New Roman" w:cs="Times New Roman"/>
          <w:sz w:val="26"/>
          <w:szCs w:val="26"/>
          <w:lang w:eastAsia="zh-CN"/>
        </w:rPr>
        <w:t>.</w:t>
      </w:r>
    </w:p>
    <w:p w14:paraId="2EFB7F4B" w14:textId="77777777" w:rsidR="00F16A79" w:rsidRPr="00261627" w:rsidRDefault="004F04AB" w:rsidP="00F16A79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1627">
        <w:rPr>
          <w:rFonts w:ascii="Times New Roman" w:hAnsi="Times New Roman" w:cs="Times New Roman"/>
          <w:sz w:val="26"/>
          <w:szCs w:val="26"/>
        </w:rPr>
        <w:t xml:space="preserve">Археологические исследования </w:t>
      </w:r>
      <w:r w:rsidR="00F16A79" w:rsidRPr="00261627">
        <w:rPr>
          <w:rFonts w:ascii="Times New Roman" w:hAnsi="Times New Roman" w:cs="Times New Roman"/>
          <w:sz w:val="26"/>
          <w:szCs w:val="26"/>
        </w:rPr>
        <w:t xml:space="preserve">на </w:t>
      </w:r>
      <w:r w:rsidRPr="00261627">
        <w:rPr>
          <w:rFonts w:ascii="Times New Roman" w:eastAsia="Times New Roman" w:hAnsi="Times New Roman" w:cs="Times New Roman"/>
          <w:sz w:val="26"/>
          <w:szCs w:val="26"/>
          <w:lang w:eastAsia="ru-RU"/>
        </w:rPr>
        <w:t>ОАН «Малиновка 1. Поселение» и ОАН «Малиновка 2. Поселение» в Дальнереченском районе Приморского края в 2021 году (открытый лист №1476-2021)</w:t>
      </w:r>
    </w:p>
    <w:p w14:paraId="014F1B25" w14:textId="77777777" w:rsidR="00EF0E92" w:rsidRPr="00261627" w:rsidRDefault="00EF0E92" w:rsidP="00EF0E92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261627">
        <w:rPr>
          <w:rFonts w:ascii="Times New Roman" w:hAnsi="Times New Roman" w:cs="Times New Roman"/>
          <w:sz w:val="26"/>
          <w:szCs w:val="26"/>
        </w:rPr>
        <w:t>Археологические исследования Новоселищенского городища в Приморском крае в 2020 году (открытый лист № 0409 (от 14 мая 2020 г.)</w:t>
      </w:r>
    </w:p>
    <w:p w14:paraId="52D10513" w14:textId="77777777" w:rsidR="00EF0E92" w:rsidRPr="00261627" w:rsidRDefault="00EF0E92" w:rsidP="00EF0E92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261627">
        <w:rPr>
          <w:rFonts w:ascii="Times New Roman" w:hAnsi="Times New Roman" w:cs="Times New Roman"/>
          <w:sz w:val="26"/>
          <w:szCs w:val="26"/>
        </w:rPr>
        <w:t>Археологические исследования Новоселищенского городища в Приморском крае в 2021 году (открытый лист № 1330–2021).</w:t>
      </w:r>
    </w:p>
    <w:p w14:paraId="37BC914E" w14:textId="77777777" w:rsidR="00F16A79" w:rsidRPr="00261627" w:rsidRDefault="00F16A79" w:rsidP="00F16A79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27">
        <w:rPr>
          <w:rFonts w:ascii="Times New Roman" w:hAnsi="Times New Roman" w:cs="Times New Roman"/>
          <w:sz w:val="26"/>
          <w:szCs w:val="26"/>
        </w:rPr>
        <w:t xml:space="preserve">Археологические исследования </w:t>
      </w:r>
      <w:r w:rsidRPr="00261627">
        <w:rPr>
          <w:rFonts w:ascii="Times New Roman" w:hAnsi="Times New Roman" w:cs="Times New Roman"/>
          <w:sz w:val="24"/>
          <w:szCs w:val="24"/>
        </w:rPr>
        <w:t xml:space="preserve">на поселении Кроуновка-18 в Уссурийском районе Приморского края в 2022 году (открытый лист №1187-2022) </w:t>
      </w:r>
    </w:p>
    <w:p w14:paraId="581F35C0" w14:textId="77777777" w:rsidR="00D14768" w:rsidRPr="00261627" w:rsidRDefault="00D14768" w:rsidP="00F16A79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61627">
        <w:rPr>
          <w:rFonts w:ascii="Times New Roman" w:hAnsi="Times New Roman" w:cs="Times New Roman"/>
          <w:sz w:val="26"/>
          <w:szCs w:val="26"/>
        </w:rPr>
        <w:t xml:space="preserve">Археологические исследования городища Криничное в Хорольском муниципальном округе </w:t>
      </w:r>
      <w:r w:rsidRPr="00261627">
        <w:rPr>
          <w:rFonts w:ascii="Times New Roman" w:hAnsi="Times New Roman" w:cs="Times New Roman"/>
          <w:sz w:val="24"/>
          <w:szCs w:val="24"/>
        </w:rPr>
        <w:t>Приморья (Открытый лист №28-73-2023 от 25 июля 2023 г.)</w:t>
      </w:r>
    </w:p>
    <w:p w14:paraId="405DED7A" w14:textId="77777777" w:rsidR="00D14768" w:rsidRPr="00261627" w:rsidRDefault="00D14768" w:rsidP="00F16A79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627">
        <w:rPr>
          <w:rFonts w:ascii="Times New Roman" w:hAnsi="Times New Roman" w:cs="Times New Roman"/>
          <w:sz w:val="24"/>
          <w:szCs w:val="24"/>
        </w:rPr>
        <w:t>Археологические исследования городища Криничное в Хорольском муниципальном округе Приморья Открытый лист № Р018-00103-00/01251966 от 20 июня 2024 г.</w:t>
      </w:r>
    </w:p>
    <w:p w14:paraId="6E6C3C48" w14:textId="77777777" w:rsidR="00D14768" w:rsidRPr="00261627" w:rsidRDefault="00D14768" w:rsidP="00F16A79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627">
        <w:rPr>
          <w:rFonts w:ascii="Times New Roman" w:hAnsi="Times New Roman" w:cs="Times New Roman"/>
          <w:sz w:val="24"/>
          <w:szCs w:val="24"/>
        </w:rPr>
        <w:t>Археологические разведки в Хорольском и Надеждинском районах. Открытый лист N Р018-00103-00/01279128 от 8 июля 2024 года</w:t>
      </w:r>
    </w:p>
    <w:p w14:paraId="495183A0" w14:textId="77777777" w:rsidR="00F16A79" w:rsidRPr="00261627" w:rsidRDefault="00F16A79" w:rsidP="00F16A7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261627">
        <w:rPr>
          <w:rFonts w:ascii="Times New Roman" w:hAnsi="Times New Roman" w:cs="Times New Roman"/>
          <w:sz w:val="26"/>
          <w:szCs w:val="26"/>
        </w:rPr>
        <w:t xml:space="preserve">По результатам проведенных работ </w:t>
      </w:r>
      <w:r w:rsidR="007F20D8" w:rsidRPr="00261627">
        <w:rPr>
          <w:rFonts w:ascii="Times New Roman" w:hAnsi="Times New Roman" w:cs="Times New Roman"/>
          <w:sz w:val="26"/>
          <w:szCs w:val="26"/>
        </w:rPr>
        <w:t xml:space="preserve">Я.Е. Анзулис </w:t>
      </w:r>
      <w:r w:rsidRPr="00261627">
        <w:rPr>
          <w:rFonts w:ascii="Times New Roman" w:hAnsi="Times New Roman" w:cs="Times New Roman"/>
          <w:sz w:val="26"/>
          <w:szCs w:val="26"/>
        </w:rPr>
        <w:t xml:space="preserve">написаны </w:t>
      </w:r>
      <w:r w:rsidR="00695B63" w:rsidRPr="00261627">
        <w:rPr>
          <w:rFonts w:ascii="Times New Roman" w:hAnsi="Times New Roman" w:cs="Times New Roman"/>
          <w:sz w:val="26"/>
          <w:szCs w:val="26"/>
        </w:rPr>
        <w:t xml:space="preserve">и сданы в Архив ИА РАН и ИИАЭ ДВО РАН </w:t>
      </w:r>
      <w:r w:rsidRPr="00261627">
        <w:rPr>
          <w:rFonts w:ascii="Times New Roman" w:hAnsi="Times New Roman" w:cs="Times New Roman"/>
          <w:sz w:val="26"/>
          <w:szCs w:val="26"/>
        </w:rPr>
        <w:t>восемь полевых отчетов.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847F5"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Кроме того, </w:t>
      </w:r>
      <w:r w:rsidR="00553BA4"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она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принимала участие в качестве научного сотрудника в </w:t>
      </w:r>
      <w:r w:rsidR="00C838D8"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>5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археологических экспедициях.</w:t>
      </w:r>
    </w:p>
    <w:p w14:paraId="57337980" w14:textId="77777777" w:rsidR="0095735D" w:rsidRPr="00261627" w:rsidRDefault="007A4E7E" w:rsidP="00456D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61627">
        <w:rPr>
          <w:rFonts w:ascii="Times New Roman" w:hAnsi="Times New Roman" w:cs="Times New Roman"/>
          <w:sz w:val="26"/>
          <w:szCs w:val="26"/>
          <w:u w:val="single"/>
        </w:rPr>
        <w:t>Педагогическая деятельность</w:t>
      </w:r>
      <w:r w:rsidRPr="00261627">
        <w:rPr>
          <w:rFonts w:ascii="Times New Roman" w:hAnsi="Times New Roman" w:cs="Times New Roman"/>
          <w:sz w:val="26"/>
          <w:szCs w:val="26"/>
        </w:rPr>
        <w:t xml:space="preserve">: в 2020-2024 гг. </w:t>
      </w:r>
      <w:r w:rsidR="00C838D8" w:rsidRPr="00261627">
        <w:rPr>
          <w:rFonts w:ascii="Times New Roman" w:hAnsi="Times New Roman" w:cs="Times New Roman"/>
          <w:sz w:val="26"/>
          <w:szCs w:val="26"/>
        </w:rPr>
        <w:t>Яна Евгеньевна ч</w:t>
      </w:r>
      <w:r w:rsidRPr="00261627">
        <w:rPr>
          <w:rFonts w:ascii="Times New Roman" w:hAnsi="Times New Roman" w:cs="Times New Roman"/>
          <w:sz w:val="26"/>
          <w:szCs w:val="26"/>
        </w:rPr>
        <w:t xml:space="preserve">итала </w:t>
      </w:r>
      <w:r w:rsidR="00C838D8" w:rsidRPr="00261627">
        <w:rPr>
          <w:rFonts w:ascii="Times New Roman" w:hAnsi="Times New Roman" w:cs="Times New Roman"/>
          <w:sz w:val="26"/>
          <w:szCs w:val="26"/>
        </w:rPr>
        <w:t>лекци</w:t>
      </w:r>
      <w:r w:rsidRPr="00261627">
        <w:rPr>
          <w:rFonts w:ascii="Times New Roman" w:hAnsi="Times New Roman" w:cs="Times New Roman"/>
          <w:sz w:val="26"/>
          <w:szCs w:val="26"/>
        </w:rPr>
        <w:t>и</w:t>
      </w:r>
      <w:r w:rsidR="00C838D8" w:rsidRPr="00261627">
        <w:rPr>
          <w:rFonts w:ascii="Times New Roman" w:hAnsi="Times New Roman" w:cs="Times New Roman"/>
          <w:sz w:val="26"/>
          <w:szCs w:val="26"/>
        </w:rPr>
        <w:t xml:space="preserve"> для аспирантов ИИАЭ ДВО РАН</w:t>
      </w:r>
      <w:r w:rsidR="007847F5" w:rsidRPr="00261627">
        <w:rPr>
          <w:rFonts w:ascii="Times New Roman" w:hAnsi="Times New Roman" w:cs="Times New Roman"/>
          <w:sz w:val="26"/>
          <w:szCs w:val="26"/>
        </w:rPr>
        <w:t>, рецензировала дипломные работы магистрантов ДВФУ</w:t>
      </w:r>
      <w:r w:rsidR="00A4434F" w:rsidRPr="00261627">
        <w:rPr>
          <w:rFonts w:ascii="Times New Roman" w:hAnsi="Times New Roman" w:cs="Times New Roman"/>
          <w:sz w:val="26"/>
          <w:szCs w:val="26"/>
        </w:rPr>
        <w:t>. Также занимается популяризацией научных исследований и чтением научно-популярных лекций</w:t>
      </w:r>
      <w:r w:rsidR="00C838D8" w:rsidRPr="00261627">
        <w:rPr>
          <w:rFonts w:ascii="Times New Roman" w:hAnsi="Times New Roman" w:cs="Times New Roman"/>
          <w:sz w:val="26"/>
          <w:szCs w:val="26"/>
        </w:rPr>
        <w:t>.</w:t>
      </w:r>
      <w:r w:rsidR="00A4434F"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="00456DCA" w:rsidRPr="00261627">
        <w:rPr>
          <w:rFonts w:ascii="Times New Roman" w:hAnsi="Times New Roman" w:cs="Times New Roman"/>
          <w:sz w:val="26"/>
          <w:szCs w:val="26"/>
        </w:rPr>
        <w:t>Так, в</w:t>
      </w:r>
      <w:r w:rsidR="00A4434F" w:rsidRPr="00261627">
        <w:rPr>
          <w:rFonts w:ascii="Times New Roman" w:hAnsi="Times New Roman" w:cs="Times New Roman"/>
          <w:sz w:val="26"/>
          <w:szCs w:val="26"/>
        </w:rPr>
        <w:t xml:space="preserve"> 2024 г. </w:t>
      </w:r>
      <w:r w:rsidR="00EF0E92" w:rsidRPr="00261627">
        <w:rPr>
          <w:rFonts w:ascii="Times New Roman" w:hAnsi="Times New Roman" w:cs="Times New Roman"/>
          <w:sz w:val="26"/>
          <w:szCs w:val="26"/>
        </w:rPr>
        <w:t xml:space="preserve">проведены занятия и </w:t>
      </w:r>
      <w:r w:rsidR="002A4FD3" w:rsidRPr="00261627">
        <w:rPr>
          <w:rFonts w:ascii="Times New Roman" w:hAnsi="Times New Roman" w:cs="Times New Roman"/>
          <w:sz w:val="26"/>
          <w:szCs w:val="26"/>
        </w:rPr>
        <w:t>прочитаны лекции</w:t>
      </w:r>
      <w:r w:rsidR="00EF0E92"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="00A4434F" w:rsidRPr="00261627">
        <w:rPr>
          <w:rFonts w:ascii="Times New Roman" w:hAnsi="Times New Roman" w:cs="Times New Roman"/>
          <w:sz w:val="26"/>
          <w:szCs w:val="26"/>
        </w:rPr>
        <w:lastRenderedPageBreak/>
        <w:t xml:space="preserve">на разных </w:t>
      </w:r>
      <w:r w:rsidR="002A4FD3" w:rsidRPr="00261627">
        <w:rPr>
          <w:rFonts w:ascii="Times New Roman" w:hAnsi="Times New Roman" w:cs="Times New Roman"/>
          <w:sz w:val="26"/>
          <w:szCs w:val="26"/>
        </w:rPr>
        <w:t>площадках, в</w:t>
      </w:r>
      <w:r w:rsidR="00EF0E92" w:rsidRPr="00261627">
        <w:rPr>
          <w:rFonts w:ascii="Times New Roman" w:hAnsi="Times New Roman" w:cs="Times New Roman"/>
          <w:sz w:val="26"/>
          <w:szCs w:val="26"/>
        </w:rPr>
        <w:t xml:space="preserve"> том числе </w:t>
      </w:r>
      <w:r w:rsidR="00553BA4" w:rsidRPr="00261627">
        <w:rPr>
          <w:rFonts w:ascii="Times New Roman" w:hAnsi="Times New Roman" w:cs="Times New Roman"/>
          <w:sz w:val="26"/>
          <w:szCs w:val="26"/>
        </w:rPr>
        <w:t xml:space="preserve">на </w:t>
      </w:r>
      <w:r w:rsidR="00EF0E92" w:rsidRPr="00261627">
        <w:rPr>
          <w:rFonts w:ascii="Times New Roman" w:hAnsi="Times New Roman" w:cs="Times New Roman"/>
          <w:sz w:val="26"/>
          <w:szCs w:val="26"/>
        </w:rPr>
        <w:t xml:space="preserve">ВДНХ (Москва), </w:t>
      </w:r>
      <w:r w:rsidR="00553BA4" w:rsidRPr="00261627">
        <w:rPr>
          <w:rFonts w:ascii="Times New Roman" w:hAnsi="Times New Roman" w:cs="Times New Roman"/>
          <w:sz w:val="26"/>
          <w:szCs w:val="26"/>
        </w:rPr>
        <w:t xml:space="preserve">в </w:t>
      </w:r>
      <w:r w:rsidR="002A4FD3" w:rsidRPr="00261627">
        <w:rPr>
          <w:rFonts w:ascii="Times New Roman" w:hAnsi="Times New Roman" w:cs="Times New Roman"/>
          <w:sz w:val="26"/>
          <w:szCs w:val="26"/>
        </w:rPr>
        <w:t>Музе</w:t>
      </w:r>
      <w:r w:rsidR="00553BA4" w:rsidRPr="00261627">
        <w:rPr>
          <w:rFonts w:ascii="Times New Roman" w:hAnsi="Times New Roman" w:cs="Times New Roman"/>
          <w:sz w:val="26"/>
          <w:szCs w:val="26"/>
        </w:rPr>
        <w:t>е</w:t>
      </w:r>
      <w:r w:rsidR="002A4FD3" w:rsidRPr="00261627">
        <w:rPr>
          <w:rFonts w:ascii="Times New Roman" w:hAnsi="Times New Roman" w:cs="Times New Roman"/>
          <w:sz w:val="26"/>
          <w:szCs w:val="26"/>
        </w:rPr>
        <w:t xml:space="preserve"> истории Дальнего Востока им. В.К. Арсеньева</w:t>
      </w:r>
      <w:r w:rsidR="002A4FD3" w:rsidRPr="00261627">
        <w:rPr>
          <w:rStyle w:val="ac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A4FD3" w:rsidRPr="00261627">
        <w:rPr>
          <w:rStyle w:val="ac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(</w:t>
      </w:r>
      <w:r w:rsidR="002A4FD3" w:rsidRPr="00261627">
        <w:rPr>
          <w:rFonts w:ascii="Times New Roman" w:hAnsi="Times New Roman" w:cs="Times New Roman"/>
          <w:sz w:val="26"/>
          <w:szCs w:val="26"/>
        </w:rPr>
        <w:t xml:space="preserve">в рамках выставки «Сны Сибири»), </w:t>
      </w:r>
      <w:r w:rsidR="00553BA4" w:rsidRPr="00261627">
        <w:rPr>
          <w:rFonts w:ascii="Times New Roman" w:hAnsi="Times New Roman" w:cs="Times New Roman"/>
          <w:sz w:val="26"/>
          <w:szCs w:val="26"/>
        </w:rPr>
        <w:t xml:space="preserve">в </w:t>
      </w:r>
      <w:r w:rsidR="002A4FD3" w:rsidRPr="00261627">
        <w:rPr>
          <w:rStyle w:val="ac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Научно-образовательн</w:t>
      </w:r>
      <w:r w:rsidR="00553BA4" w:rsidRPr="00261627">
        <w:rPr>
          <w:rStyle w:val="ac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ом</w:t>
      </w:r>
      <w:r w:rsidR="002A4FD3" w:rsidRPr="00261627">
        <w:rPr>
          <w:rStyle w:val="ac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 xml:space="preserve"> комплекс</w:t>
      </w:r>
      <w:r w:rsidR="00553BA4" w:rsidRPr="00261627">
        <w:rPr>
          <w:rStyle w:val="ac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е</w:t>
      </w:r>
      <w:r w:rsidR="002A4FD3" w:rsidRPr="00261627">
        <w:rPr>
          <w:rStyle w:val="ac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 xml:space="preserve"> «Приморский океанариум»,</w:t>
      </w:r>
      <w:r w:rsidR="00EF0E92" w:rsidRPr="00261627">
        <w:rPr>
          <w:rFonts w:ascii="Times New Roman" w:hAnsi="Times New Roman" w:cs="Times New Roman"/>
          <w:sz w:val="26"/>
          <w:szCs w:val="26"/>
        </w:rPr>
        <w:t xml:space="preserve"> ВДЦ «Океан» (Владивосток</w:t>
      </w:r>
      <w:r w:rsidR="002A4FD3" w:rsidRPr="00261627">
        <w:rPr>
          <w:rFonts w:ascii="Times New Roman" w:hAnsi="Times New Roman" w:cs="Times New Roman"/>
          <w:sz w:val="26"/>
          <w:szCs w:val="26"/>
        </w:rPr>
        <w:t>), а также в школах Приморского края</w:t>
      </w:r>
      <w:r w:rsidR="00456DCA" w:rsidRPr="00261627">
        <w:rPr>
          <w:rFonts w:ascii="Times New Roman" w:hAnsi="Times New Roman" w:cs="Times New Roman"/>
          <w:sz w:val="26"/>
          <w:szCs w:val="26"/>
        </w:rPr>
        <w:t>.</w:t>
      </w:r>
    </w:p>
    <w:p w14:paraId="6CC8FE50" w14:textId="77777777" w:rsidR="007F20D8" w:rsidRPr="00261627" w:rsidRDefault="0095735D" w:rsidP="007F20D8">
      <w:pPr>
        <w:pStyle w:val="Style8"/>
        <w:widowControl/>
        <w:spacing w:line="360" w:lineRule="auto"/>
        <w:ind w:firstLine="708"/>
        <w:jc w:val="both"/>
        <w:rPr>
          <w:sz w:val="28"/>
          <w:szCs w:val="28"/>
        </w:rPr>
      </w:pPr>
      <w:r w:rsidRPr="00261627">
        <w:rPr>
          <w:sz w:val="28"/>
          <w:szCs w:val="28"/>
          <w:u w:val="single"/>
        </w:rPr>
        <w:t>Оценка результатов профессиональной деятельности научного работника</w:t>
      </w:r>
      <w:r w:rsidRPr="00261627">
        <w:rPr>
          <w:sz w:val="28"/>
          <w:szCs w:val="28"/>
        </w:rPr>
        <w:t xml:space="preserve">: </w:t>
      </w:r>
    </w:p>
    <w:p w14:paraId="75D12298" w14:textId="77777777" w:rsidR="007F20D8" w:rsidRPr="00261627" w:rsidRDefault="007F20D8" w:rsidP="007F20D8">
      <w:pPr>
        <w:pStyle w:val="Style8"/>
        <w:widowControl/>
        <w:spacing w:line="360" w:lineRule="auto"/>
        <w:ind w:firstLine="708"/>
        <w:jc w:val="both"/>
        <w:rPr>
          <w:b/>
          <w:bCs/>
          <w:sz w:val="26"/>
          <w:szCs w:val="26"/>
        </w:rPr>
      </w:pPr>
      <w:r w:rsidRPr="00261627">
        <w:rPr>
          <w:sz w:val="26"/>
          <w:szCs w:val="26"/>
          <w:lang w:eastAsia="zh-CN"/>
        </w:rPr>
        <w:t xml:space="preserve">За отчетный период Я.Е. Анзулис опубликовала 19 научных работ, включая раздел в 1 коллективной монографии и монографию в соавторстве. 5 статей опубликованы в  </w:t>
      </w:r>
      <w:r w:rsidRPr="00261627">
        <w:rPr>
          <w:sz w:val="26"/>
          <w:szCs w:val="26"/>
          <w:lang w:val="en-US" w:eastAsia="zh-CN"/>
        </w:rPr>
        <w:t>SCOPUS</w:t>
      </w:r>
      <w:r w:rsidRPr="00261627">
        <w:rPr>
          <w:sz w:val="26"/>
          <w:szCs w:val="26"/>
          <w:lang w:eastAsia="zh-CN"/>
        </w:rPr>
        <w:t xml:space="preserve"> (4 в соавторстве), в изданиях </w:t>
      </w:r>
      <w:r w:rsidRPr="00261627">
        <w:rPr>
          <w:rStyle w:val="FontStyle44"/>
          <w:b w:val="0"/>
          <w:bCs w:val="0"/>
          <w:lang w:val="en-US"/>
        </w:rPr>
        <w:t>RSCI</w:t>
      </w:r>
      <w:r w:rsidRPr="00261627">
        <w:rPr>
          <w:rStyle w:val="FontStyle44"/>
          <w:b w:val="0"/>
          <w:bCs w:val="0"/>
        </w:rPr>
        <w:t xml:space="preserve"> - 2 статьи (в соавторстве), в изданиях</w:t>
      </w:r>
      <w:r w:rsidRPr="00261627">
        <w:rPr>
          <w:rStyle w:val="FontStyle44"/>
        </w:rPr>
        <w:t xml:space="preserve"> </w:t>
      </w:r>
      <w:r w:rsidRPr="00261627">
        <w:rPr>
          <w:sz w:val="26"/>
          <w:szCs w:val="26"/>
          <w:lang w:eastAsia="zh-CN"/>
        </w:rPr>
        <w:t>ВАК – 2 публикации (1 в соавторстве), в изданиях РИНЦ -  5 работ, в научных сборниках 3 работы, две из которых опубликованы в КНР и Японии, в материалах конференций – 3 работы.</w:t>
      </w:r>
    </w:p>
    <w:p w14:paraId="732911D5" w14:textId="77777777" w:rsidR="003C7419" w:rsidRPr="00261627" w:rsidRDefault="007F20D8" w:rsidP="007F20D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261627">
        <w:rPr>
          <w:rFonts w:ascii="Times New Roman" w:hAnsi="Times New Roman" w:cs="Times New Roman"/>
          <w:sz w:val="26"/>
          <w:szCs w:val="26"/>
          <w:lang w:eastAsia="zh-CN"/>
        </w:rPr>
        <w:t>За отчетный период Я.Е. Анзулис выступила с 14 научными докладами, в том числе 6 – на международных конференциях (1 из них за рубежом, 1 - онлайн), 3 докладами на всероссийских конференциях, 10 - на региональных конференциях.</w:t>
      </w:r>
      <w:r w:rsidR="003C7419" w:rsidRPr="00261627">
        <w:rPr>
          <w:rFonts w:ascii="Times New Roman" w:hAnsi="Times New Roman" w:cs="Times New Roman"/>
          <w:sz w:val="26"/>
          <w:szCs w:val="26"/>
          <w:lang w:eastAsia="zh-CN"/>
        </w:rPr>
        <w:t xml:space="preserve"> Кроме того, Я.Е. Анзулис регулярно принимает участие в организации научных конференций и семинаров («Мультидисциплинарные исследования в археологии», «Сессия археологов Дальнего Востока»).</w:t>
      </w:r>
    </w:p>
    <w:p w14:paraId="099E18E2" w14:textId="77777777" w:rsidR="0095735D" w:rsidRPr="00261627" w:rsidRDefault="00090037" w:rsidP="00090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sz w:val="26"/>
          <w:szCs w:val="26"/>
          <w:u w:val="single"/>
        </w:rPr>
      </w:pPr>
      <w:r w:rsidRPr="00261627">
        <w:rPr>
          <w:rFonts w:ascii="Times New Roman" w:hAnsi="Times New Roman" w:cs="Times New Roman"/>
          <w:sz w:val="26"/>
          <w:szCs w:val="26"/>
          <w:u w:val="single"/>
        </w:rPr>
        <w:t xml:space="preserve">Яна Евгеньевна </w:t>
      </w:r>
      <w:r w:rsidR="003C7419" w:rsidRPr="00261627">
        <w:rPr>
          <w:rFonts w:ascii="Times New Roman" w:hAnsi="Times New Roman" w:cs="Times New Roman"/>
          <w:sz w:val="26"/>
          <w:szCs w:val="26"/>
          <w:u w:val="single"/>
        </w:rPr>
        <w:t xml:space="preserve">Анзулис не только выполняет нормативы, но и перевыполняет, так как она в основном публикуется в рейтинговых журналах. Я.Е. Анзулис полностью </w:t>
      </w:r>
      <w:r w:rsidRPr="00261627">
        <w:rPr>
          <w:rFonts w:ascii="Times New Roman" w:hAnsi="Times New Roman" w:cs="Times New Roman"/>
          <w:sz w:val="26"/>
          <w:szCs w:val="26"/>
          <w:u w:val="single"/>
        </w:rPr>
        <w:t xml:space="preserve">соответствует занимаемой должности, </w:t>
      </w:r>
    </w:p>
    <w:p w14:paraId="112D5D5D" w14:textId="77777777" w:rsidR="0095735D" w:rsidRPr="00261627" w:rsidRDefault="0095735D" w:rsidP="009573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63624C" w14:textId="77777777" w:rsidR="0095735D" w:rsidRPr="0026162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261627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43BEC936" w14:textId="77777777" w:rsidR="0095735D" w:rsidRPr="00261627" w:rsidRDefault="0095735D" w:rsidP="0095735D">
      <w:pPr>
        <w:rPr>
          <w:rFonts w:ascii="Times New Roman" w:hAnsi="Times New Roman" w:cs="Times New Roman"/>
        </w:rPr>
      </w:pPr>
      <w:r w:rsidRPr="00261627">
        <w:rPr>
          <w:rFonts w:ascii="Times New Roman" w:hAnsi="Times New Roman" w:cs="Times New Roman"/>
          <w:u w:val="single"/>
        </w:rPr>
        <w:t>_</w:t>
      </w:r>
      <w:r w:rsidR="003C7419" w:rsidRPr="00261627">
        <w:rPr>
          <w:rFonts w:ascii="Times New Roman" w:hAnsi="Times New Roman" w:cs="Times New Roman"/>
          <w:u w:val="single"/>
        </w:rPr>
        <w:t>зав.сектором, в.н.с.</w:t>
      </w:r>
      <w:r w:rsidRPr="00261627">
        <w:rPr>
          <w:rFonts w:ascii="Times New Roman" w:hAnsi="Times New Roman" w:cs="Times New Roman"/>
          <w:u w:val="single"/>
        </w:rPr>
        <w:t>_________</w:t>
      </w:r>
      <w:r w:rsidRPr="00261627">
        <w:rPr>
          <w:rFonts w:ascii="Times New Roman" w:hAnsi="Times New Roman" w:cs="Times New Roman"/>
        </w:rPr>
        <w:t xml:space="preserve">  </w:t>
      </w:r>
      <w:r w:rsidRPr="00261627">
        <w:rPr>
          <w:rFonts w:ascii="Times New Roman" w:hAnsi="Times New Roman" w:cs="Times New Roman"/>
        </w:rPr>
        <w:tab/>
        <w:t>_______________________</w:t>
      </w:r>
      <w:r w:rsidRPr="00261627">
        <w:rPr>
          <w:rFonts w:ascii="Times New Roman" w:hAnsi="Times New Roman" w:cs="Times New Roman"/>
        </w:rPr>
        <w:tab/>
        <w:t xml:space="preserve">   ___</w:t>
      </w:r>
      <w:r w:rsidR="003C7419" w:rsidRPr="00261627">
        <w:rPr>
          <w:rFonts w:ascii="Times New Roman" w:hAnsi="Times New Roman" w:cs="Times New Roman"/>
          <w:u w:val="single"/>
        </w:rPr>
        <w:t>Гельман Е.И</w:t>
      </w:r>
      <w:r w:rsidR="003C7419" w:rsidRPr="00261627">
        <w:rPr>
          <w:rFonts w:ascii="Times New Roman" w:hAnsi="Times New Roman" w:cs="Times New Roman"/>
        </w:rPr>
        <w:t>.</w:t>
      </w:r>
      <w:r w:rsidRPr="00261627">
        <w:rPr>
          <w:rFonts w:ascii="Times New Roman" w:hAnsi="Times New Roman" w:cs="Times New Roman"/>
        </w:rPr>
        <w:t>_______</w:t>
      </w:r>
    </w:p>
    <w:p w14:paraId="093A0106" w14:textId="77777777" w:rsidR="0095735D" w:rsidRPr="0026162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</w:rPr>
        <w:t>(должность)</w:t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  <w:t>(подпись)</w:t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  <w:t xml:space="preserve">    (ф.и.о.)</w:t>
      </w:r>
    </w:p>
    <w:p w14:paraId="114605F2" w14:textId="77777777" w:rsidR="0095735D" w:rsidRPr="0026162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465EC252" w14:textId="77777777" w:rsidR="0095735D" w:rsidRPr="0026162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  <w:sz w:val="28"/>
          <w:szCs w:val="28"/>
        </w:rPr>
        <w:t>Работник:</w:t>
      </w:r>
    </w:p>
    <w:p w14:paraId="3C51A07A" w14:textId="77777777" w:rsidR="0095735D" w:rsidRPr="00261627" w:rsidRDefault="0095735D" w:rsidP="0095735D">
      <w:pPr>
        <w:rPr>
          <w:rFonts w:ascii="Times New Roman" w:hAnsi="Times New Roman" w:cs="Times New Roman"/>
        </w:rPr>
      </w:pPr>
      <w:r w:rsidRPr="00261627">
        <w:rPr>
          <w:rFonts w:ascii="Times New Roman" w:hAnsi="Times New Roman" w:cs="Times New Roman"/>
        </w:rPr>
        <w:t xml:space="preserve">_______________________  </w:t>
      </w:r>
      <w:r w:rsidRPr="00261627">
        <w:rPr>
          <w:rFonts w:ascii="Times New Roman" w:hAnsi="Times New Roman" w:cs="Times New Roman"/>
        </w:rPr>
        <w:tab/>
        <w:t>_______________________</w:t>
      </w:r>
      <w:r w:rsidRPr="00261627">
        <w:rPr>
          <w:rFonts w:ascii="Times New Roman" w:hAnsi="Times New Roman" w:cs="Times New Roman"/>
        </w:rPr>
        <w:tab/>
        <w:t xml:space="preserve">   ______________________</w:t>
      </w:r>
    </w:p>
    <w:p w14:paraId="2286363F" w14:textId="77777777" w:rsidR="0095735D" w:rsidRPr="0026162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261627">
        <w:rPr>
          <w:rFonts w:ascii="Times New Roman" w:hAnsi="Times New Roman" w:cs="Times New Roman"/>
        </w:rPr>
        <w:t>(должность)</w:t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  <w:t>(подпись)</w:t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</w:r>
      <w:r w:rsidRPr="00261627">
        <w:rPr>
          <w:rFonts w:ascii="Times New Roman" w:hAnsi="Times New Roman" w:cs="Times New Roman"/>
        </w:rPr>
        <w:tab/>
        <w:t xml:space="preserve">    (ф.и.о.)</w:t>
      </w:r>
    </w:p>
    <w:p w14:paraId="11DBE522" w14:textId="77777777" w:rsidR="0095735D" w:rsidRPr="0026162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F1FF73" w14:textId="77777777" w:rsidR="0095735D" w:rsidRPr="00261627" w:rsidRDefault="0095735D" w:rsidP="0095735D">
      <w:pPr>
        <w:jc w:val="both"/>
        <w:rPr>
          <w:rFonts w:ascii="Times New Roman" w:hAnsi="Times New Roman" w:cs="Times New Roman"/>
        </w:rPr>
      </w:pPr>
      <w:r w:rsidRPr="00261627">
        <w:rPr>
          <w:rFonts w:ascii="Times New Roman" w:hAnsi="Times New Roman" w:cs="Times New Roman"/>
          <w:b/>
          <w:i/>
          <w:vertAlign w:val="superscript"/>
        </w:rPr>
        <w:t>1)</w:t>
      </w:r>
      <w:r w:rsidRPr="00261627">
        <w:rPr>
          <w:rFonts w:ascii="Times New Roman" w:hAnsi="Times New Roman" w:cs="Times New Roman"/>
          <w:b/>
          <w:i/>
        </w:rPr>
        <w:t xml:space="preserve"> </w:t>
      </w:r>
      <w:r w:rsidRPr="00261627">
        <w:rPr>
          <w:rFonts w:ascii="Times New Roman" w:hAnsi="Times New Roman" w:cs="Times New Roman"/>
          <w:i/>
        </w:rPr>
        <w:t>Отзыв на научного работника, являющегося руководителем научного подразделения, не входящего в состав основного научного подразделения, подписывается директором ИИАЭ ДВО РАН или уполномоченным им лицом</w:t>
      </w:r>
    </w:p>
    <w:p w14:paraId="4DE1BE29" w14:textId="77777777" w:rsidR="0095735D" w:rsidRPr="00261627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68490D7F" w14:textId="77777777" w:rsidR="0095735D" w:rsidRPr="00261627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 w:rsidRPr="00261627"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5597C2D6" w14:textId="77777777" w:rsidR="0095735D" w:rsidRPr="00261627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261627"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3A1A75B1" w14:textId="77777777" w:rsidR="0095735D" w:rsidRPr="00261627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261627">
        <w:rPr>
          <w:rStyle w:val="FontStyle44"/>
          <w:b w:val="0"/>
        </w:rPr>
        <w:t>Форма 1</w:t>
      </w:r>
    </w:p>
    <w:p w14:paraId="2421DAFF" w14:textId="77777777" w:rsidR="0095735D" w:rsidRPr="00261627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 xml:space="preserve">      </w:t>
      </w:r>
    </w:p>
    <w:p w14:paraId="41DB3E5B" w14:textId="77777777" w:rsidR="0095735D" w:rsidRPr="00261627" w:rsidRDefault="0095735D" w:rsidP="0095735D">
      <w:pPr>
        <w:jc w:val="center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>СПИСОК ТРУДОВ НАУЧНОГО РАБОТНИКА</w:t>
      </w:r>
    </w:p>
    <w:p w14:paraId="12F3FB1C" w14:textId="1C144A6A" w:rsidR="0095735D" w:rsidRPr="00261627" w:rsidRDefault="0095735D" w:rsidP="0095735D">
      <w:pPr>
        <w:jc w:val="center"/>
        <w:rPr>
          <w:b/>
          <w:bCs/>
        </w:rPr>
      </w:pPr>
      <w:r w:rsidRPr="00261627">
        <w:rPr>
          <w:rStyle w:val="FontStyle44"/>
          <w:sz w:val="28"/>
          <w:szCs w:val="28"/>
        </w:rPr>
        <w:t>за аттестационный период с «</w:t>
      </w:r>
      <w:r w:rsidR="00993F6A" w:rsidRPr="00261627">
        <w:rPr>
          <w:rStyle w:val="FontStyle44"/>
          <w:sz w:val="28"/>
          <w:szCs w:val="28"/>
        </w:rPr>
        <w:t>1» января 2</w:t>
      </w:r>
      <w:r w:rsidRPr="00261627">
        <w:rPr>
          <w:rStyle w:val="FontStyle44"/>
          <w:sz w:val="28"/>
          <w:szCs w:val="28"/>
        </w:rPr>
        <w:t>0</w:t>
      </w:r>
      <w:r w:rsidR="00D229A2" w:rsidRPr="00261627">
        <w:rPr>
          <w:rStyle w:val="FontStyle44"/>
          <w:sz w:val="28"/>
          <w:szCs w:val="28"/>
        </w:rPr>
        <w:t xml:space="preserve">20 </w:t>
      </w:r>
      <w:r w:rsidRPr="00261627">
        <w:rPr>
          <w:rStyle w:val="FontStyle44"/>
          <w:sz w:val="28"/>
          <w:szCs w:val="28"/>
        </w:rPr>
        <w:t>г. по «</w:t>
      </w:r>
      <w:r w:rsidR="00993F6A" w:rsidRPr="00261627">
        <w:rPr>
          <w:rStyle w:val="FontStyle44"/>
          <w:sz w:val="28"/>
          <w:szCs w:val="28"/>
        </w:rPr>
        <w:t>31</w:t>
      </w:r>
      <w:r w:rsidRPr="00261627">
        <w:rPr>
          <w:rStyle w:val="FontStyle44"/>
          <w:sz w:val="28"/>
          <w:szCs w:val="28"/>
        </w:rPr>
        <w:t>»</w:t>
      </w:r>
      <w:r w:rsidR="00993F6A" w:rsidRPr="00261627">
        <w:rPr>
          <w:rStyle w:val="FontStyle44"/>
          <w:sz w:val="28"/>
          <w:szCs w:val="28"/>
        </w:rPr>
        <w:t xml:space="preserve"> декабря </w:t>
      </w:r>
      <w:r w:rsidRPr="00261627">
        <w:rPr>
          <w:rStyle w:val="FontStyle44"/>
          <w:sz w:val="28"/>
          <w:szCs w:val="28"/>
        </w:rPr>
        <w:t>20</w:t>
      </w:r>
      <w:r w:rsidR="00D229A2" w:rsidRPr="00261627">
        <w:rPr>
          <w:rStyle w:val="FontStyle44"/>
          <w:sz w:val="28"/>
          <w:szCs w:val="28"/>
        </w:rPr>
        <w:t>2</w:t>
      </w:r>
      <w:r w:rsidR="00993F6A" w:rsidRPr="00261627">
        <w:rPr>
          <w:rStyle w:val="FontStyle44"/>
          <w:sz w:val="28"/>
          <w:szCs w:val="28"/>
        </w:rPr>
        <w:t>4</w:t>
      </w:r>
      <w:r w:rsidR="00D229A2" w:rsidRPr="00261627">
        <w:rPr>
          <w:rStyle w:val="FontStyle44"/>
          <w:sz w:val="28"/>
          <w:szCs w:val="28"/>
        </w:rPr>
        <w:t xml:space="preserve"> </w:t>
      </w:r>
      <w:r w:rsidRPr="00261627">
        <w:rPr>
          <w:rStyle w:val="FontStyle44"/>
          <w:sz w:val="28"/>
          <w:szCs w:val="28"/>
        </w:rPr>
        <w:t>г.</w:t>
      </w:r>
    </w:p>
    <w:p w14:paraId="34F510AD" w14:textId="77777777" w:rsidR="0095735D" w:rsidRPr="00261627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u w:val="single"/>
        </w:rPr>
      </w:pPr>
      <w:r w:rsidRPr="00261627">
        <w:rPr>
          <w:rStyle w:val="FontStyle46"/>
        </w:rPr>
        <w:t>Фамилия, имя, отчество научного работника</w:t>
      </w:r>
      <w:r w:rsidRPr="00261627">
        <w:rPr>
          <w:rStyle w:val="FontStyle46"/>
          <w:u w:val="single"/>
        </w:rPr>
        <w:t xml:space="preserve">: </w:t>
      </w:r>
      <w:r w:rsidR="007F3166" w:rsidRPr="00261627">
        <w:rPr>
          <w:rStyle w:val="FontStyle46"/>
          <w:u w:val="single"/>
        </w:rPr>
        <w:t>Анзулис Яна Евгеньевна</w:t>
      </w:r>
    </w:p>
    <w:p w14:paraId="388D9CD5" w14:textId="77777777" w:rsidR="0095735D" w:rsidRPr="00261627" w:rsidRDefault="0095735D" w:rsidP="008837B9">
      <w:pPr>
        <w:pStyle w:val="Style9"/>
        <w:widowControl/>
        <w:spacing w:after="120" w:line="360" w:lineRule="auto"/>
        <w:jc w:val="left"/>
      </w:pPr>
      <w:r w:rsidRPr="00261627">
        <w:rPr>
          <w:rStyle w:val="FontStyle46"/>
        </w:rPr>
        <w:t>Структурное подразделение</w:t>
      </w:r>
      <w:r w:rsidR="004130CD" w:rsidRPr="00261627">
        <w:rPr>
          <w:rStyle w:val="FontStyle46"/>
        </w:rPr>
        <w:t xml:space="preserve"> и должность: </w:t>
      </w:r>
      <w:r w:rsidR="008837B9" w:rsidRPr="00261627">
        <w:rPr>
          <w:rStyle w:val="FontStyle46"/>
          <w:u w:val="single"/>
        </w:rPr>
        <w:t>Сектор раннесредневековой археологии, старший научный сотрудник</w:t>
      </w:r>
      <w:r w:rsidR="002A4FD3" w:rsidRPr="00261627">
        <w:rPr>
          <w:rStyle w:val="FontStyle46"/>
          <w:u w:val="single"/>
        </w:rPr>
        <w:t>, кандидат исторических наук</w:t>
      </w:r>
      <w:r w:rsidR="008837B9" w:rsidRPr="00261627">
        <w:rPr>
          <w:rStyle w:val="FontStyle46"/>
        </w:rPr>
        <w:t xml:space="preserve"> </w:t>
      </w:r>
    </w:p>
    <w:p w14:paraId="2BC66502" w14:textId="77777777" w:rsidR="0095735D" w:rsidRPr="00261627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 w:rsidRPr="00261627"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261627" w14:paraId="7F80E402" w14:textId="77777777" w:rsidTr="00553BA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DB818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 w:rsidRPr="00261627"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C5DAB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220CC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left"/>
            </w:pPr>
            <w:r w:rsidRPr="00261627">
              <w:rPr>
                <w:rStyle w:val="FontStyle44"/>
              </w:rPr>
              <w:t>Кол-во</w:t>
            </w:r>
          </w:p>
        </w:tc>
      </w:tr>
      <w:tr w:rsidR="0095735D" w:rsidRPr="00261627" w14:paraId="45277C0A" w14:textId="77777777" w:rsidTr="00553BA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81FE2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261627"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BDE05" w14:textId="77777777" w:rsidR="0095735D" w:rsidRPr="00261627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</w:rPr>
              <w:t xml:space="preserve">Монографии и главы в монографиях </w:t>
            </w:r>
          </w:p>
          <w:p w14:paraId="04713325" w14:textId="77777777" w:rsidR="005D11E6" w:rsidRPr="00261627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3D74E" w14:textId="77777777" w:rsidR="0095735D" w:rsidRPr="00261627" w:rsidRDefault="005577E0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2</w:t>
            </w:r>
          </w:p>
        </w:tc>
      </w:tr>
      <w:tr w:rsidR="005D11E6" w:rsidRPr="00261627" w14:paraId="6EA57007" w14:textId="77777777" w:rsidTr="00553BA4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CE6806" w14:textId="77777777" w:rsidR="005D11E6" w:rsidRPr="00261627" w:rsidRDefault="005D11E6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261627"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9603C" w14:textId="77777777" w:rsidR="005D11E6" w:rsidRPr="00261627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</w:rPr>
              <w:t>Публикации в рецензируемых журналах:</w:t>
            </w:r>
          </w:p>
          <w:p w14:paraId="566D9E29" w14:textId="77777777" w:rsidR="005D11E6" w:rsidRPr="00261627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5965DB" w14:textId="77777777" w:rsidR="005D11E6" w:rsidRPr="00261627" w:rsidRDefault="005D11E6" w:rsidP="00553BA4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261627" w14:paraId="0849E100" w14:textId="77777777" w:rsidTr="00553BA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C7A4D7" w14:textId="77777777" w:rsidR="005D11E6" w:rsidRPr="00261627" w:rsidRDefault="005D11E6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BC651" w14:textId="77777777" w:rsidR="005D11E6" w:rsidRPr="00261627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  <w:lang w:val="en-US"/>
              </w:rPr>
              <w:t>WoS</w:t>
            </w:r>
          </w:p>
          <w:p w14:paraId="7FC3CEB7" w14:textId="77777777" w:rsidR="005D11E6" w:rsidRPr="00261627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DE32A7" w14:textId="77777777" w:rsidR="005D11E6" w:rsidRPr="00261627" w:rsidRDefault="005D11E6" w:rsidP="00553BA4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261627" w14:paraId="62AE5D43" w14:textId="77777777" w:rsidTr="00553BA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49768C" w14:textId="77777777" w:rsidR="005D11E6" w:rsidRPr="00261627" w:rsidRDefault="005D11E6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59F84" w14:textId="77777777" w:rsidR="005D11E6" w:rsidRPr="00261627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  <w:lang w:val="en-US"/>
              </w:rPr>
              <w:t>Scopus</w:t>
            </w:r>
          </w:p>
          <w:p w14:paraId="75D56FCE" w14:textId="77777777" w:rsidR="005D11E6" w:rsidRPr="00261627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2F1E69" w14:textId="77777777" w:rsidR="005D11E6" w:rsidRPr="00261627" w:rsidRDefault="00090037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5</w:t>
            </w:r>
          </w:p>
        </w:tc>
      </w:tr>
      <w:tr w:rsidR="006F7965" w:rsidRPr="00261627" w14:paraId="29786567" w14:textId="77777777" w:rsidTr="00553BA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3CB93E" w14:textId="77777777" w:rsidR="006F7965" w:rsidRPr="00261627" w:rsidRDefault="006F7965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B5A8F" w14:textId="77777777" w:rsidR="006F7965" w:rsidRPr="00261627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 w:rsidRPr="00261627">
              <w:rPr>
                <w:rStyle w:val="FontStyle44"/>
                <w:lang w:val="en-US"/>
              </w:rPr>
              <w:t xml:space="preserve">RSCI </w:t>
            </w:r>
          </w:p>
          <w:p w14:paraId="4CEE1463" w14:textId="77777777" w:rsidR="006F7965" w:rsidRPr="00261627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90FE4B" w14:textId="77777777" w:rsidR="006F7965" w:rsidRPr="00261627" w:rsidRDefault="005577E0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2</w:t>
            </w:r>
          </w:p>
        </w:tc>
      </w:tr>
      <w:tr w:rsidR="005D11E6" w:rsidRPr="00261627" w14:paraId="65742CDB" w14:textId="77777777" w:rsidTr="00553BA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D6F850" w14:textId="77777777" w:rsidR="005D11E6" w:rsidRPr="00261627" w:rsidRDefault="005D11E6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0CB02" w14:textId="77777777" w:rsidR="005D11E6" w:rsidRPr="00261627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</w:rPr>
              <w:t>ВАК</w:t>
            </w:r>
          </w:p>
          <w:p w14:paraId="5D790389" w14:textId="77777777" w:rsidR="005D11E6" w:rsidRPr="00261627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8989B2" w14:textId="77777777" w:rsidR="005D11E6" w:rsidRPr="00261627" w:rsidRDefault="006E40FA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2</w:t>
            </w:r>
          </w:p>
        </w:tc>
      </w:tr>
      <w:tr w:rsidR="005D11E6" w:rsidRPr="00261627" w14:paraId="18C5B2B3" w14:textId="77777777" w:rsidTr="00553BA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9BA6E" w14:textId="77777777" w:rsidR="005D11E6" w:rsidRPr="00261627" w:rsidRDefault="005D11E6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1E4E2" w14:textId="77777777" w:rsidR="005D11E6" w:rsidRPr="00261627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</w:rPr>
              <w:t>РИНЦ</w:t>
            </w:r>
          </w:p>
          <w:p w14:paraId="2ED65A31" w14:textId="77777777" w:rsidR="005D11E6" w:rsidRPr="00261627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EC418" w14:textId="77777777" w:rsidR="005D11E6" w:rsidRPr="00261627" w:rsidRDefault="00123D84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5</w:t>
            </w:r>
          </w:p>
        </w:tc>
      </w:tr>
      <w:tr w:rsidR="0095735D" w:rsidRPr="00261627" w14:paraId="16296C6D" w14:textId="77777777" w:rsidTr="00553BA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538BE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261627"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EC850" w14:textId="77777777" w:rsidR="0095735D" w:rsidRPr="00261627" w:rsidRDefault="0095735D" w:rsidP="0095735D">
            <w:pPr>
              <w:pStyle w:val="Style8"/>
              <w:widowControl/>
              <w:spacing w:line="240" w:lineRule="auto"/>
              <w:jc w:val="left"/>
            </w:pPr>
            <w:r w:rsidRPr="00261627"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75F22" w14:textId="77777777" w:rsidR="0095735D" w:rsidRPr="00261627" w:rsidRDefault="00123D84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3</w:t>
            </w:r>
          </w:p>
        </w:tc>
      </w:tr>
      <w:tr w:rsidR="0095735D" w:rsidRPr="00261627" w14:paraId="555EDB50" w14:textId="77777777" w:rsidTr="00553BA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1599A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261627"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75823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</w:rPr>
              <w:t>Публикации в материалах научных мероприятий</w:t>
            </w:r>
          </w:p>
          <w:p w14:paraId="0A0D25D6" w14:textId="77777777" w:rsidR="005D11E6" w:rsidRPr="00261627" w:rsidRDefault="005D11E6" w:rsidP="00553BA4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14488" w14:textId="77777777" w:rsidR="0095735D" w:rsidRPr="00261627" w:rsidRDefault="00090037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3</w:t>
            </w:r>
          </w:p>
        </w:tc>
      </w:tr>
      <w:tr w:rsidR="0095735D" w:rsidRPr="00261627" w14:paraId="7F823136" w14:textId="77777777" w:rsidTr="00553BA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077F6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261627"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6E16D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 w:rsidRPr="00261627">
              <w:rPr>
                <w:rStyle w:val="FontStyle44"/>
              </w:rPr>
              <w:t>Научно-популярные книги и статьи</w:t>
            </w:r>
          </w:p>
          <w:p w14:paraId="6392C9E5" w14:textId="77777777" w:rsidR="005D11E6" w:rsidRPr="00261627" w:rsidRDefault="005D11E6" w:rsidP="00553BA4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831FB" w14:textId="77777777" w:rsidR="0095735D" w:rsidRPr="00261627" w:rsidRDefault="00123D84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-</w:t>
            </w:r>
          </w:p>
        </w:tc>
      </w:tr>
      <w:tr w:rsidR="0095735D" w:rsidRPr="00261627" w14:paraId="255F81DF" w14:textId="77777777" w:rsidTr="00553BA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6EC50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261627"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4911A" w14:textId="77777777" w:rsidR="0095735D" w:rsidRPr="00261627" w:rsidRDefault="0095735D" w:rsidP="00553BA4">
            <w:pPr>
              <w:pStyle w:val="Style8"/>
              <w:widowControl/>
              <w:spacing w:line="240" w:lineRule="auto"/>
              <w:jc w:val="left"/>
            </w:pPr>
            <w:r w:rsidRPr="00261627">
              <w:rPr>
                <w:rStyle w:val="FontStyle44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F7CB2" w14:textId="77777777" w:rsidR="0095735D" w:rsidRPr="00261627" w:rsidRDefault="00123D84" w:rsidP="00553BA4">
            <w:pPr>
              <w:pStyle w:val="Style8"/>
              <w:widowControl/>
              <w:snapToGrid w:val="0"/>
              <w:spacing w:line="240" w:lineRule="auto"/>
              <w:jc w:val="left"/>
            </w:pPr>
            <w:r w:rsidRPr="00261627">
              <w:t>-</w:t>
            </w:r>
          </w:p>
        </w:tc>
      </w:tr>
    </w:tbl>
    <w:p w14:paraId="5C060D3E" w14:textId="77777777" w:rsidR="0095735D" w:rsidRPr="00261627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 w:rsidRPr="00261627">
        <w:rPr>
          <w:rStyle w:val="FontStyle44"/>
        </w:rPr>
        <w:t>2. Перечень трудов научного работника по соответствующим разделам</w:t>
      </w:r>
      <w:r w:rsidR="006F7965" w:rsidRPr="00261627">
        <w:rPr>
          <w:rStyle w:val="FontStyle44"/>
        </w:rPr>
        <w:t xml:space="preserve"> </w:t>
      </w:r>
    </w:p>
    <w:p w14:paraId="6F36FD6E" w14:textId="77777777" w:rsidR="0095735D" w:rsidRPr="00261627" w:rsidRDefault="0095735D" w:rsidP="0095735D">
      <w:pPr>
        <w:pStyle w:val="Style11"/>
        <w:widowControl/>
        <w:spacing w:line="240" w:lineRule="exact"/>
      </w:pPr>
    </w:p>
    <w:p w14:paraId="2BA5531B" w14:textId="77777777" w:rsidR="0095735D" w:rsidRPr="00261627" w:rsidRDefault="00C1731D" w:rsidP="00D229A2">
      <w:pPr>
        <w:pStyle w:val="Style30"/>
        <w:widowControl/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261627">
        <w:rPr>
          <w:sz w:val="28"/>
          <w:szCs w:val="28"/>
        </w:rPr>
        <w:t>Монографии и главы в монографиях</w:t>
      </w:r>
    </w:p>
    <w:p w14:paraId="00720D40" w14:textId="77777777" w:rsidR="00394591" w:rsidRPr="00261627" w:rsidRDefault="00394591" w:rsidP="00D229A2">
      <w:pPr>
        <w:spacing w:after="0" w:line="360" w:lineRule="auto"/>
        <w:ind w:firstLine="405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>Андреева Ж.В</w:t>
      </w:r>
      <w:r w:rsidRPr="00261627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., Пискарева Я.Е.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Синие Скалы – археологический комплекс: опыт описания многослойного памятника. Ч. III. Южный склон поселения Синие Скалы. Монография. Отв. ред. Н.А. Клюев. Владивосток: Институт истории, археологии и этнографии народов Дальнего Востока ДВО РАН, 2020</w:t>
      </w:r>
      <w:r w:rsidR="002668E4"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>. – с.249</w:t>
      </w:r>
    </w:p>
    <w:p w14:paraId="32730CF1" w14:textId="77777777" w:rsidR="001D3B5D" w:rsidRPr="00261627" w:rsidRDefault="004833EB" w:rsidP="001D3B5D">
      <w:pPr>
        <w:spacing w:line="360" w:lineRule="auto"/>
        <w:ind w:firstLine="708"/>
        <w:jc w:val="both"/>
        <w:rPr>
          <w:szCs w:val="24"/>
        </w:rPr>
      </w:pPr>
      <w:r w:rsidRPr="00261627">
        <w:rPr>
          <w:rFonts w:ascii="Times New Roman" w:hAnsi="Times New Roman" w:cs="Times New Roman"/>
          <w:sz w:val="26"/>
          <w:szCs w:val="26"/>
        </w:rPr>
        <w:lastRenderedPageBreak/>
        <w:t xml:space="preserve">Клюев Н.А., Прокопец С.Д., </w:t>
      </w:r>
      <w:r w:rsidRPr="00261627">
        <w:rPr>
          <w:rFonts w:ascii="Times New Roman" w:hAnsi="Times New Roman" w:cs="Times New Roman"/>
          <w:b/>
          <w:bCs/>
          <w:sz w:val="26"/>
          <w:szCs w:val="26"/>
        </w:rPr>
        <w:t>Пискарева Я.Е.</w:t>
      </w:r>
      <w:r w:rsidRPr="00261627">
        <w:rPr>
          <w:rFonts w:ascii="Times New Roman" w:hAnsi="Times New Roman" w:cs="Times New Roman"/>
          <w:sz w:val="26"/>
          <w:szCs w:val="26"/>
        </w:rPr>
        <w:t xml:space="preserve"> Белова И.В. Слепцов И.Ю., Сергушева Е.А., Дорофеева Н.А. Археологический отчет о городище Синельниково-1 (Приморский край России) / Ин-т истории, археологии и этнографии народов Дальнего Востока ДВО РАН; Ин-т культурного наследия Республики Корея; Пер.: Лян Хуэйли, Ван Сяо Цань. Пекин: Кэсюэ, 2023. 310 с. Кит. яз.</w:t>
      </w:r>
      <w:r w:rsidR="001D3B5D" w:rsidRPr="00261627">
        <w:rPr>
          <w:b/>
          <w:i/>
          <w:szCs w:val="24"/>
        </w:rPr>
        <w:t xml:space="preserve"> </w:t>
      </w:r>
      <w:r w:rsidR="001D3B5D" w:rsidRPr="00261627">
        <w:rPr>
          <w:b/>
          <w:i/>
          <w:szCs w:val="24"/>
          <w:lang w:val="en-US"/>
        </w:rPr>
        <w:t>ISBN</w:t>
      </w:r>
      <w:r w:rsidR="001D3B5D" w:rsidRPr="00261627">
        <w:rPr>
          <w:b/>
          <w:i/>
          <w:szCs w:val="24"/>
        </w:rPr>
        <w:t xml:space="preserve"> 978-7-03-071577-7</w:t>
      </w:r>
    </w:p>
    <w:p w14:paraId="02C45857" w14:textId="77777777" w:rsidR="00394591" w:rsidRPr="00261627" w:rsidRDefault="00394591" w:rsidP="002A4FD3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17DB7F7" w14:textId="77777777" w:rsidR="0095735D" w:rsidRPr="00261627" w:rsidRDefault="0095735D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0F076354" w14:textId="77777777" w:rsidR="0095735D" w:rsidRPr="00261627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261627">
        <w:rPr>
          <w:sz w:val="28"/>
          <w:szCs w:val="28"/>
        </w:rPr>
        <w:t xml:space="preserve">1.2. </w:t>
      </w:r>
      <w:r w:rsidR="00C1731D" w:rsidRPr="00261627">
        <w:rPr>
          <w:sz w:val="28"/>
          <w:szCs w:val="28"/>
        </w:rPr>
        <w:t>Публикации в рецензируемых журналах:</w:t>
      </w:r>
    </w:p>
    <w:p w14:paraId="297A3F1F" w14:textId="77777777" w:rsidR="00C1731D" w:rsidRPr="00261627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1D4452D" w14:textId="77777777" w:rsidR="00394591" w:rsidRPr="00261627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261627">
        <w:rPr>
          <w:b/>
          <w:sz w:val="28"/>
          <w:szCs w:val="28"/>
        </w:rPr>
        <w:t xml:space="preserve">       </w:t>
      </w:r>
      <w:r w:rsidRPr="00261627">
        <w:rPr>
          <w:rStyle w:val="FontStyle44"/>
          <w:sz w:val="28"/>
          <w:szCs w:val="28"/>
          <w:lang w:val="en-US"/>
        </w:rPr>
        <w:t>Scopus</w:t>
      </w:r>
    </w:p>
    <w:p w14:paraId="576EC309" w14:textId="77777777" w:rsidR="00394591" w:rsidRPr="00261627" w:rsidRDefault="007F3166" w:rsidP="00156F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16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Пискарева Я.Е. </w:t>
      </w:r>
      <w:r w:rsidRPr="00261627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Керамика в ритуале и повседневной жизни раннесредневекового населения Приморья (по материалам археологических памятников среднего течения р. Раздольной) // Археология евразийских степей. 2021, №4. С. 31-44.</w:t>
      </w:r>
    </w:p>
    <w:p w14:paraId="4F3D1B7E" w14:textId="17FD3890" w:rsidR="00394591" w:rsidRPr="00261627" w:rsidRDefault="00394591" w:rsidP="00156F0A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15"/>
          <w:sz w:val="26"/>
          <w:szCs w:val="26"/>
        </w:rPr>
      </w:pPr>
      <w:r w:rsidRPr="002616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Лящевская М.С., Базарова В.Б., Асташенкова Е.В., Гельман Е.И., Кудрявцева Е.П., </w:t>
      </w:r>
      <w:r w:rsidRPr="002616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Пискарева Я.Е</w:t>
      </w:r>
      <w:r w:rsidR="00156F0A" w:rsidRPr="002616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261627">
        <w:rPr>
          <w:rFonts w:ascii="Times New Roman" w:hAnsi="Times New Roman" w:cs="Times New Roman"/>
          <w:b/>
          <w:bCs/>
          <w:spacing w:val="-15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pacing w:val="-15"/>
          <w:sz w:val="26"/>
          <w:szCs w:val="26"/>
        </w:rPr>
        <w:t>Палинологические исследования Бохайского поселения Абрикосовское (Приморский край)//Поволжская археология, №4 (42), 2022</w:t>
      </w:r>
      <w:r w:rsidR="003A7AA2">
        <w:rPr>
          <w:rFonts w:ascii="Times New Roman" w:hAnsi="Times New Roman" w:cs="Times New Roman"/>
          <w:spacing w:val="-15"/>
          <w:sz w:val="26"/>
          <w:szCs w:val="26"/>
        </w:rPr>
        <w:t xml:space="preserve">. </w:t>
      </w:r>
      <w:r w:rsidR="003A7AA2" w:rsidRPr="003A7AA2">
        <w:rPr>
          <w:rFonts w:ascii="Times New Roman" w:hAnsi="Times New Roman" w:cs="Times New Roman"/>
          <w:spacing w:val="-15"/>
          <w:sz w:val="26"/>
          <w:szCs w:val="26"/>
        </w:rPr>
        <w:t>С.</w:t>
      </w:r>
      <w:r w:rsidR="003A7AA2">
        <w:rPr>
          <w:rFonts w:ascii="Times New Roman" w:hAnsi="Times New Roman" w:cs="Times New Roman"/>
          <w:spacing w:val="-15"/>
          <w:sz w:val="26"/>
          <w:szCs w:val="26"/>
        </w:rPr>
        <w:t xml:space="preserve"> 22-36  </w:t>
      </w:r>
      <w:r w:rsidR="002668E4" w:rsidRPr="00261627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</w:p>
    <w:p w14:paraId="765487D6" w14:textId="77777777" w:rsidR="00394591" w:rsidRPr="00261627" w:rsidRDefault="00394591" w:rsidP="00993F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261627">
        <w:rPr>
          <w:rFonts w:ascii="Times New Roman" w:hAnsi="Times New Roman" w:cs="Times New Roman"/>
          <w:sz w:val="26"/>
          <w:szCs w:val="26"/>
          <w:lang w:val="en-US"/>
        </w:rPr>
        <w:t xml:space="preserve">Bazarova V., Lyashchevskaya M., Kudryavtseva E, </w:t>
      </w:r>
      <w:r w:rsidRPr="00261627">
        <w:rPr>
          <w:rFonts w:ascii="Times New Roman" w:hAnsi="Times New Roman" w:cs="Times New Roman"/>
          <w:b/>
          <w:bCs/>
          <w:sz w:val="26"/>
          <w:szCs w:val="26"/>
          <w:lang w:val="en-US"/>
        </w:rPr>
        <w:t>Piskareva Y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 xml:space="preserve">., Astashenkova E. Holocene population of ambrosia on south of Russian Far East// Geography, environment, sustainability. №1. 2023 P.16-25 </w:t>
      </w:r>
      <w:hyperlink r:id="rId7" w:history="1">
        <w:r w:rsidR="00993F6A" w:rsidRPr="00261627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https://doi-10.24057/2071-9388-2022-123</w:t>
        </w:r>
      </w:hyperlink>
    </w:p>
    <w:p w14:paraId="23EC1F7E" w14:textId="77777777" w:rsidR="00993F6A" w:rsidRPr="00261627" w:rsidRDefault="00394591" w:rsidP="00993F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Razjigaeva N., Ganzey L., Kornyushenko T., Grebennikova T., Kudryavtseva E., </w:t>
      </w:r>
      <w:r w:rsidRPr="00261627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en-US"/>
        </w:rPr>
        <w:t>Piskareva Y.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, Prokopets S. Environmental changes and human impacts on landscapes near medieval Steklyanukha-2 fortress in Russia from early iron age to modern times // Chinese geographical science.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2023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Vol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33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No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1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pp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>. 69−84</w:t>
      </w:r>
      <w:r w:rsidR="00993F6A"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993F6A" w:rsidRPr="0026162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DOI</w:t>
      </w:r>
      <w:r w:rsidR="00993F6A"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10.1007/</w:t>
      </w:r>
      <w:r w:rsidR="00993F6A" w:rsidRPr="0026162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s</w:t>
      </w:r>
      <w:r w:rsidR="00993F6A"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>11769-023-1326-4</w:t>
      </w:r>
    </w:p>
    <w:p w14:paraId="3480FD44" w14:textId="77777777" w:rsidR="004657E9" w:rsidRPr="00261627" w:rsidRDefault="004657E9" w:rsidP="00993F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61627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Анзулис Я. Е.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Асташенкова Е. В. Конь в культуре раннесредневекового населения Приморья //Археология Евразийских степей. 2024 (3), 358–372. </w:t>
      </w:r>
      <w:hyperlink r:id="rId8" w:history="1">
        <w:r w:rsidRPr="00261627">
          <w:rPr>
            <w:rStyle w:val="a7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https://doi.org/10.24852/2587-6112.2024.3.358.372</w:t>
        </w:r>
      </w:hyperlink>
    </w:p>
    <w:p w14:paraId="5380E109" w14:textId="77777777" w:rsidR="007F3166" w:rsidRPr="00261627" w:rsidRDefault="007F3166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</w:p>
    <w:p w14:paraId="1245ED1D" w14:textId="77777777" w:rsidR="006F7965" w:rsidRPr="00261627" w:rsidRDefault="006F7965" w:rsidP="001F041D">
      <w:pPr>
        <w:pStyle w:val="Style8"/>
        <w:widowControl/>
        <w:spacing w:line="360" w:lineRule="auto"/>
        <w:jc w:val="left"/>
        <w:rPr>
          <w:rStyle w:val="FontStyle44"/>
        </w:rPr>
      </w:pPr>
      <w:r w:rsidRPr="00261627">
        <w:rPr>
          <w:rStyle w:val="FontStyle44"/>
          <w:sz w:val="28"/>
          <w:szCs w:val="28"/>
        </w:rPr>
        <w:t xml:space="preserve">       </w:t>
      </w:r>
      <w:r w:rsidRPr="00261627">
        <w:rPr>
          <w:rStyle w:val="FontStyle44"/>
          <w:lang w:val="en-US"/>
        </w:rPr>
        <w:t>RSCI</w:t>
      </w:r>
      <w:r w:rsidRPr="00261627">
        <w:rPr>
          <w:rStyle w:val="FontStyle44"/>
        </w:rPr>
        <w:t xml:space="preserve"> </w:t>
      </w:r>
    </w:p>
    <w:p w14:paraId="1FA63905" w14:textId="77777777" w:rsidR="001F041D" w:rsidRPr="00261627" w:rsidRDefault="00C42C96" w:rsidP="001F041D">
      <w:pPr>
        <w:pStyle w:val="Style8"/>
        <w:widowControl/>
        <w:spacing w:line="360" w:lineRule="auto"/>
        <w:ind w:firstLine="708"/>
        <w:jc w:val="both"/>
        <w:rPr>
          <w:sz w:val="26"/>
          <w:szCs w:val="26"/>
          <w:shd w:val="clear" w:color="auto" w:fill="FFFFFF"/>
        </w:rPr>
      </w:pPr>
      <w:r w:rsidRPr="00261627">
        <w:rPr>
          <w:bCs/>
          <w:sz w:val="26"/>
          <w:szCs w:val="26"/>
        </w:rPr>
        <w:t xml:space="preserve">Волков Д.П., </w:t>
      </w:r>
      <w:r w:rsidRPr="00261627">
        <w:rPr>
          <w:b/>
          <w:sz w:val="26"/>
          <w:szCs w:val="26"/>
        </w:rPr>
        <w:t>Анзулис Я.Е.,</w:t>
      </w:r>
      <w:r w:rsidRPr="00261627">
        <w:rPr>
          <w:bCs/>
          <w:sz w:val="26"/>
          <w:szCs w:val="26"/>
        </w:rPr>
        <w:t xml:space="preserve"> Иванова А.С., Крючко Е.И., Мохарь В.А., Нестеркина А.Л., Шеломихин</w:t>
      </w:r>
      <w:r w:rsidRPr="00261627">
        <w:rPr>
          <w:bCs/>
          <w:sz w:val="26"/>
          <w:szCs w:val="26"/>
          <w:vertAlign w:val="superscript"/>
        </w:rPr>
        <w:t xml:space="preserve"> </w:t>
      </w:r>
      <w:r w:rsidRPr="00261627">
        <w:rPr>
          <w:bCs/>
          <w:sz w:val="26"/>
          <w:szCs w:val="26"/>
        </w:rPr>
        <w:t xml:space="preserve">О.А. Чжурчжэньский могильник «Партизанское-3» в Еврейской автономной области. Результаты спасательных раскопок в полевом </w:t>
      </w:r>
      <w:r w:rsidRPr="00261627">
        <w:rPr>
          <w:bCs/>
          <w:sz w:val="26"/>
          <w:szCs w:val="26"/>
        </w:rPr>
        <w:lastRenderedPageBreak/>
        <w:t xml:space="preserve">сезоне 2023 года // </w:t>
      </w:r>
      <w:r w:rsidRPr="00261627">
        <w:rPr>
          <w:kern w:val="36"/>
          <w:sz w:val="26"/>
          <w:szCs w:val="26"/>
          <w:lang w:eastAsia="ru-RU"/>
        </w:rPr>
        <w:t>Проблемы археологии, этнографии, антропологии Сибири и сопредельных территорий. Новосибирск, 2023.</w:t>
      </w:r>
      <w:r w:rsidR="001F041D" w:rsidRPr="00261627">
        <w:rPr>
          <w:sz w:val="26"/>
          <w:szCs w:val="26"/>
          <w:shd w:val="clear" w:color="auto" w:fill="FFFFFF"/>
        </w:rPr>
        <w:t xml:space="preserve"> </w:t>
      </w:r>
    </w:p>
    <w:p w14:paraId="46E6333B" w14:textId="77777777" w:rsidR="006F7965" w:rsidRPr="00261627" w:rsidRDefault="001F041D" w:rsidP="001F041D">
      <w:pPr>
        <w:pStyle w:val="Style8"/>
        <w:widowControl/>
        <w:spacing w:line="360" w:lineRule="auto"/>
        <w:ind w:firstLine="708"/>
        <w:jc w:val="both"/>
        <w:rPr>
          <w:rStyle w:val="FontStyle44"/>
        </w:rPr>
      </w:pPr>
      <w:r w:rsidRPr="00261627">
        <w:rPr>
          <w:sz w:val="26"/>
          <w:szCs w:val="26"/>
          <w:shd w:val="clear" w:color="auto" w:fill="FFFFFF"/>
        </w:rPr>
        <w:t xml:space="preserve">Корнюшенко Т. В., Разжигаева Н. Г., Ганзей Л. А., ГребенниковаТ. А., Кудрявцева Е. П., </w:t>
      </w:r>
      <w:r w:rsidRPr="00261627">
        <w:rPr>
          <w:b/>
          <w:bCs/>
          <w:sz w:val="26"/>
          <w:szCs w:val="26"/>
          <w:shd w:val="clear" w:color="auto" w:fill="FFFFFF"/>
        </w:rPr>
        <w:t>Пискарева Я. Е.</w:t>
      </w:r>
      <w:r w:rsidRPr="00261627">
        <w:rPr>
          <w:sz w:val="26"/>
          <w:szCs w:val="26"/>
          <w:shd w:val="clear" w:color="auto" w:fill="FFFFFF"/>
        </w:rPr>
        <w:t>, Прокопец С. Д. Признаки трансформации геосистем при освоении Южного Приморья в средневековье: городище Стеклянуха-2 // Геосистемы переходных зон, 2022, 6(1) С. 24-42</w:t>
      </w:r>
      <w:r w:rsidR="00450227" w:rsidRPr="00261627">
        <w:rPr>
          <w:sz w:val="26"/>
          <w:szCs w:val="26"/>
          <w:shd w:val="clear" w:color="auto" w:fill="FFFFFF"/>
        </w:rPr>
        <w:t>.</w:t>
      </w:r>
      <w:r w:rsidRPr="00261627">
        <w:rPr>
          <w:rStyle w:val="FontStyle42"/>
          <w:rFonts w:ascii="inherit" w:hAnsi="inherit"/>
          <w:sz w:val="26"/>
          <w:szCs w:val="26"/>
        </w:rPr>
        <w:t xml:space="preserve"> </w:t>
      </w:r>
      <w:r w:rsidRPr="00261627">
        <w:rPr>
          <w:sz w:val="26"/>
          <w:szCs w:val="26"/>
        </w:rPr>
        <w:t>ISSN 2541-8912</w:t>
      </w:r>
    </w:p>
    <w:p w14:paraId="0848440A" w14:textId="77777777" w:rsidR="001F041D" w:rsidRPr="00261627" w:rsidRDefault="00C1731D" w:rsidP="00394591">
      <w:pPr>
        <w:pStyle w:val="Style30"/>
        <w:widowControl/>
        <w:spacing w:after="240" w:line="240" w:lineRule="exact"/>
        <w:jc w:val="both"/>
        <w:rPr>
          <w:b/>
          <w:sz w:val="28"/>
          <w:szCs w:val="28"/>
        </w:rPr>
      </w:pPr>
      <w:r w:rsidRPr="00261627">
        <w:rPr>
          <w:b/>
          <w:sz w:val="28"/>
          <w:szCs w:val="28"/>
        </w:rPr>
        <w:t xml:space="preserve">      </w:t>
      </w:r>
    </w:p>
    <w:p w14:paraId="5766F2CC" w14:textId="77777777" w:rsidR="00394591" w:rsidRPr="00261627" w:rsidRDefault="00C1731D" w:rsidP="001F041D">
      <w:pPr>
        <w:pStyle w:val="Style30"/>
        <w:widowControl/>
        <w:spacing w:after="240" w:line="240" w:lineRule="exact"/>
        <w:jc w:val="both"/>
        <w:rPr>
          <w:sz w:val="28"/>
          <w:szCs w:val="28"/>
          <w:shd w:val="clear" w:color="auto" w:fill="FFFFFF"/>
        </w:rPr>
      </w:pPr>
      <w:r w:rsidRPr="00261627">
        <w:rPr>
          <w:b/>
          <w:sz w:val="28"/>
          <w:szCs w:val="28"/>
        </w:rPr>
        <w:t xml:space="preserve"> </w:t>
      </w:r>
      <w:r w:rsidRPr="00261627">
        <w:rPr>
          <w:rStyle w:val="FontStyle44"/>
          <w:sz w:val="28"/>
          <w:szCs w:val="28"/>
        </w:rPr>
        <w:t>ВАК</w:t>
      </w:r>
      <w:r w:rsidR="00394591" w:rsidRPr="00261627">
        <w:rPr>
          <w:sz w:val="28"/>
          <w:szCs w:val="28"/>
          <w:shd w:val="clear" w:color="auto" w:fill="FFFFFF"/>
        </w:rPr>
        <w:t xml:space="preserve"> </w:t>
      </w:r>
    </w:p>
    <w:p w14:paraId="237D5AAC" w14:textId="77777777" w:rsidR="002668E4" w:rsidRPr="00261627" w:rsidRDefault="002668E4" w:rsidP="002668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61627">
        <w:rPr>
          <w:rFonts w:ascii="Times New Roman" w:hAnsi="Times New Roman" w:cs="Times New Roman"/>
          <w:b/>
          <w:bCs/>
          <w:sz w:val="26"/>
          <w:szCs w:val="26"/>
        </w:rPr>
        <w:t>Анзулис Я.Е.</w:t>
      </w:r>
      <w:r w:rsidRPr="00261627">
        <w:rPr>
          <w:rFonts w:ascii="Times New Roman" w:hAnsi="Times New Roman" w:cs="Times New Roman"/>
          <w:sz w:val="26"/>
          <w:szCs w:val="26"/>
        </w:rPr>
        <w:t xml:space="preserve"> Новоселищенское городище: планировка и застройка мохэского города // Известия лаборатории древних технологий. Иркутск, 2022 г. Т.18, №3. С.46-68</w:t>
      </w:r>
      <w:r w:rsidR="00450227" w:rsidRPr="00261627">
        <w:rPr>
          <w:rFonts w:ascii="Times New Roman" w:hAnsi="Times New Roman" w:cs="Times New Roman"/>
          <w:sz w:val="26"/>
          <w:szCs w:val="26"/>
        </w:rPr>
        <w:t>.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ISSN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>:2500-1566</w:t>
      </w:r>
    </w:p>
    <w:p w14:paraId="1B0C34CE" w14:textId="77777777" w:rsidR="004657E9" w:rsidRPr="00261627" w:rsidRDefault="004657E9" w:rsidP="004657E9">
      <w:pPr>
        <w:spacing w:after="0" w:line="360" w:lineRule="auto"/>
        <w:ind w:firstLine="709"/>
        <w:jc w:val="both"/>
        <w:rPr>
          <w:rFonts w:ascii="Times New Roman" w:eastAsia="Calibri-Bold" w:hAnsi="Times New Roman" w:cs="Times New Roman"/>
          <w:sz w:val="28"/>
          <w:szCs w:val="28"/>
        </w:rPr>
      </w:pPr>
      <w:r w:rsidRPr="00261627">
        <w:rPr>
          <w:rFonts w:ascii="Times New Roman" w:eastAsia="Calibri-Bold" w:hAnsi="Times New Roman" w:cs="Times New Roman"/>
          <w:sz w:val="28"/>
          <w:szCs w:val="28"/>
        </w:rPr>
        <w:t xml:space="preserve">Крупянко А.А., </w:t>
      </w:r>
      <w:r w:rsidRPr="00261627">
        <w:rPr>
          <w:rFonts w:ascii="Times New Roman" w:eastAsia="Calibri-Bold" w:hAnsi="Times New Roman" w:cs="Times New Roman"/>
          <w:b/>
          <w:bCs/>
          <w:sz w:val="28"/>
          <w:szCs w:val="28"/>
        </w:rPr>
        <w:t>Анзулис Я.Е.</w:t>
      </w:r>
      <w:r w:rsidRPr="00261627">
        <w:rPr>
          <w:rFonts w:ascii="Times New Roman" w:eastAsia="Calibri-Bold" w:hAnsi="Times New Roman" w:cs="Times New Roman"/>
          <w:sz w:val="28"/>
          <w:szCs w:val="28"/>
        </w:rPr>
        <w:t>, Сергушева Е.А., Прокопец С.Д., Вишневский Д.А.</w:t>
      </w:r>
      <w:r w:rsidRPr="00261627">
        <w:rPr>
          <w:rFonts w:ascii="Times New Roman" w:eastAsia="Calibri-Bold" w:hAnsi="Times New Roman" w:cs="Times New Roman"/>
          <w:b/>
          <w:bCs/>
          <w:sz w:val="28"/>
          <w:szCs w:val="28"/>
        </w:rPr>
        <w:t xml:space="preserve"> </w:t>
      </w:r>
      <w:r w:rsidRPr="00261627">
        <w:rPr>
          <w:rFonts w:ascii="Times New Roman" w:eastAsia="Calibri-Bold" w:hAnsi="Times New Roman" w:cs="Times New Roman"/>
          <w:sz w:val="28"/>
          <w:szCs w:val="28"/>
        </w:rPr>
        <w:t xml:space="preserve">Новые материалы мохэской культуры на Восточном побережье Приморья // Известия лаборатории древних технологий. 2023, Т.19., №3. </w:t>
      </w:r>
      <w:r w:rsidRPr="00261627">
        <w:rPr>
          <w:rFonts w:ascii="Times New Roman" w:eastAsia="Calibri-Bold" w:hAnsi="Times New Roman" w:cs="Times New Roman"/>
          <w:sz w:val="28"/>
          <w:szCs w:val="28"/>
          <w:lang w:val="en-US"/>
        </w:rPr>
        <w:t>C</w:t>
      </w:r>
      <w:r w:rsidRPr="00261627">
        <w:rPr>
          <w:rFonts w:ascii="Times New Roman" w:eastAsia="Calibri-Bold" w:hAnsi="Times New Roman" w:cs="Times New Roman"/>
          <w:sz w:val="28"/>
          <w:szCs w:val="28"/>
        </w:rPr>
        <w:t>.32-47</w:t>
      </w:r>
      <w:r w:rsidR="00450227" w:rsidRPr="00261627">
        <w:rPr>
          <w:rFonts w:ascii="Times New Roman" w:eastAsia="Calibri-Bold" w:hAnsi="Times New Roman" w:cs="Times New Roman"/>
          <w:sz w:val="28"/>
          <w:szCs w:val="28"/>
        </w:rPr>
        <w:t>.</w:t>
      </w:r>
      <w:r w:rsidRPr="00261627">
        <w:t xml:space="preserve"> </w:t>
      </w:r>
      <w:r w:rsidRPr="00261627">
        <w:rPr>
          <w:rFonts w:ascii="Times New Roman" w:eastAsia="Calibri-Bold" w:hAnsi="Times New Roman" w:cs="Times New Roman"/>
          <w:sz w:val="28"/>
          <w:szCs w:val="28"/>
        </w:rPr>
        <w:t>DOI: 10.21285/2415-8739-2023-3-32-47</w:t>
      </w:r>
    </w:p>
    <w:p w14:paraId="3E527EC7" w14:textId="77777777" w:rsidR="006F7965" w:rsidRPr="00261627" w:rsidRDefault="006F7965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</w:p>
    <w:p w14:paraId="7DD67E1E" w14:textId="77777777" w:rsidR="00C1731D" w:rsidRPr="00261627" w:rsidRDefault="00C1731D" w:rsidP="00C1731D">
      <w:pPr>
        <w:pStyle w:val="Style30"/>
        <w:widowControl/>
        <w:spacing w:after="240" w:line="240" w:lineRule="exact"/>
        <w:jc w:val="both"/>
        <w:rPr>
          <w:rStyle w:val="FontStyle44"/>
          <w:sz w:val="28"/>
          <w:szCs w:val="28"/>
        </w:rPr>
      </w:pPr>
      <w:r w:rsidRPr="00261627">
        <w:rPr>
          <w:b/>
          <w:sz w:val="28"/>
          <w:szCs w:val="28"/>
        </w:rPr>
        <w:t xml:space="preserve">      </w:t>
      </w:r>
      <w:r w:rsidRPr="00261627">
        <w:rPr>
          <w:rStyle w:val="FontStyle44"/>
          <w:sz w:val="28"/>
          <w:szCs w:val="28"/>
        </w:rPr>
        <w:t>РИНЦ</w:t>
      </w:r>
    </w:p>
    <w:p w14:paraId="28B13F55" w14:textId="77777777" w:rsidR="002802F4" w:rsidRPr="00261627" w:rsidRDefault="004833EB" w:rsidP="002802F4">
      <w:pPr>
        <w:pStyle w:val="a6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261627">
        <w:rPr>
          <w:sz w:val="28"/>
          <w:szCs w:val="28"/>
        </w:rPr>
        <w:t xml:space="preserve">Асташенкова Е.В., Гельман Е.И., </w:t>
      </w:r>
      <w:r w:rsidRPr="00261627">
        <w:rPr>
          <w:b/>
          <w:bCs/>
          <w:sz w:val="28"/>
          <w:szCs w:val="28"/>
        </w:rPr>
        <w:t>Пискарева Я.Е.</w:t>
      </w:r>
      <w:r w:rsidRPr="00261627">
        <w:rPr>
          <w:sz w:val="28"/>
          <w:szCs w:val="28"/>
        </w:rPr>
        <w:t xml:space="preserve"> Археологические исследования на Абрикосовском поселении в 2019-20 гг. // Мульти-дисциплинарные исследования в археологии. 2021, № 1. С.129-160</w:t>
      </w:r>
      <w:r w:rsidR="0066470C" w:rsidRPr="00261627">
        <w:rPr>
          <w:sz w:val="26"/>
          <w:szCs w:val="26"/>
        </w:rPr>
        <w:t>. DOI 10.24412/2658-3550-2021-1-129-160</w:t>
      </w:r>
    </w:p>
    <w:p w14:paraId="32D7723A" w14:textId="77777777" w:rsidR="004833EB" w:rsidRPr="00261627" w:rsidRDefault="002802F4" w:rsidP="002802F4">
      <w:pPr>
        <w:pStyle w:val="a6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261627">
        <w:rPr>
          <w:b/>
          <w:bCs/>
          <w:sz w:val="26"/>
          <w:szCs w:val="26"/>
        </w:rPr>
        <w:t>Пискарева Я.Е.</w:t>
      </w:r>
      <w:r w:rsidRPr="00261627">
        <w:rPr>
          <w:sz w:val="26"/>
          <w:szCs w:val="26"/>
        </w:rPr>
        <w:t>, Асташенкова Е.В., Ивлиев А.Л., Сергушева Е.А., Дорофеева Н.А., Пискарева Т.А., Кушнарев Н.Е., Бороруева А.А.. Исследования на Новоселищенском городище в Ханкайском районе Приморья//Междисциплинарные исследования в археологии, №2, 2021. С.125-145</w:t>
      </w:r>
      <w:r w:rsidR="0066470C" w:rsidRPr="00261627">
        <w:rPr>
          <w:sz w:val="26"/>
          <w:szCs w:val="26"/>
        </w:rPr>
        <w:t>. DOI 10.24412/2658-3550-2021-2-125-145</w:t>
      </w:r>
    </w:p>
    <w:p w14:paraId="0E45E674" w14:textId="77777777" w:rsidR="007F3166" w:rsidRPr="00261627" w:rsidRDefault="007F3166" w:rsidP="002668E4">
      <w:pPr>
        <w:pStyle w:val="a6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hyperlink r:id="rId9" w:history="1">
        <w:r w:rsidRPr="00261627">
          <w:rPr>
            <w:rStyle w:val="a8"/>
            <w:sz w:val="26"/>
            <w:szCs w:val="26"/>
            <w:shd w:val="clear" w:color="auto" w:fill="FFFFFF"/>
          </w:rPr>
          <w:t>Пискарева Я.Е.</w:t>
        </w:r>
        <w:r w:rsidRPr="00261627">
          <w:rPr>
            <w:rStyle w:val="a8"/>
            <w:b w:val="0"/>
            <w:bCs w:val="0"/>
            <w:sz w:val="26"/>
            <w:szCs w:val="26"/>
            <w:shd w:val="clear" w:color="auto" w:fill="FFFFFF"/>
          </w:rPr>
          <w:t>, Прокопец С.Д., Асташенкова Е.В., Белова И.В., Сергушева Е.А., Бакшеева С.Е., Белов Д.М., Шаповалов Е.Ю., Якупов М.А. </w:t>
        </w:r>
        <w:r w:rsidRPr="00261627">
          <w:rPr>
            <w:rStyle w:val="a7"/>
            <w:color w:val="auto"/>
            <w:sz w:val="26"/>
            <w:szCs w:val="26"/>
            <w:u w:val="none"/>
            <w:shd w:val="clear" w:color="auto" w:fill="FFFFFF"/>
          </w:rPr>
          <w:t>Исследования городища Стеклянуха 2</w:t>
        </w:r>
      </w:hyperlink>
      <w:r w:rsidRPr="00261627">
        <w:rPr>
          <w:b/>
          <w:sz w:val="26"/>
          <w:szCs w:val="26"/>
        </w:rPr>
        <w:t>//</w:t>
      </w:r>
      <w:r w:rsidRPr="00261627">
        <w:rPr>
          <w:sz w:val="26"/>
          <w:szCs w:val="26"/>
        </w:rPr>
        <w:t>Труды Института истории, археологии и этнографии ДВО РАН, 2021 №31 С.186-207</w:t>
      </w:r>
    </w:p>
    <w:p w14:paraId="2AA69947" w14:textId="77777777" w:rsidR="00E26561" w:rsidRPr="00261627" w:rsidRDefault="004833EB" w:rsidP="00E265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Белова И.В., </w:t>
      </w:r>
      <w:r w:rsidRPr="00261627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Анзулис Я.Е.,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Слепцов И.Ю., Прокопец С.Д., Белов Д.М., Омелько</w:t>
      </w:r>
      <w:r w:rsidRPr="00261627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>В.Е.</w:t>
      </w:r>
      <w:r w:rsidRPr="00261627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Культурно-хронологические комплексы поселения Кордон-дровяник </w:t>
      </w:r>
      <w:r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на юго-восточном побережье Приморья // Мультидисциплинарные исследования в археологии, 2023</w:t>
      </w:r>
      <w:r w:rsidR="002802F4" w:rsidRPr="002616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2802F4" w:rsidRPr="00261627">
        <w:rPr>
          <w:rFonts w:ascii="Times New Roman" w:hAnsi="Times New Roman" w:cs="Times New Roman"/>
          <w:sz w:val="26"/>
          <w:szCs w:val="26"/>
        </w:rPr>
        <w:t>№ 2. С.55-85</w:t>
      </w:r>
      <w:r w:rsidR="00450227" w:rsidRPr="00261627">
        <w:rPr>
          <w:rFonts w:ascii="Times New Roman" w:hAnsi="Times New Roman" w:cs="Times New Roman"/>
          <w:sz w:val="26"/>
          <w:szCs w:val="26"/>
        </w:rPr>
        <w:t xml:space="preserve">. </w:t>
      </w:r>
      <w:r w:rsidR="0066470C" w:rsidRPr="00261627">
        <w:rPr>
          <w:rFonts w:ascii="Times New Roman" w:hAnsi="Times New Roman" w:cs="Times New Roman"/>
          <w:sz w:val="26"/>
          <w:szCs w:val="26"/>
        </w:rPr>
        <w:t>DOI 10.24412/2658-3550-2023-2-55-85</w:t>
      </w:r>
    </w:p>
    <w:p w14:paraId="545307EB" w14:textId="77777777" w:rsidR="0095735D" w:rsidRPr="00261627" w:rsidRDefault="00E26561" w:rsidP="00E265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1627">
        <w:rPr>
          <w:rFonts w:ascii="Times New Roman" w:hAnsi="Times New Roman" w:cs="Times New Roman"/>
          <w:b/>
          <w:bCs/>
          <w:sz w:val="26"/>
          <w:szCs w:val="26"/>
        </w:rPr>
        <w:t>Анзулис Я.Е.</w:t>
      </w:r>
      <w:r w:rsidRPr="00261627">
        <w:rPr>
          <w:rFonts w:ascii="Times New Roman" w:hAnsi="Times New Roman" w:cs="Times New Roman"/>
          <w:sz w:val="26"/>
          <w:szCs w:val="26"/>
        </w:rPr>
        <w:t>, Бурдонов А.В., Шаповалов Е.Ю. Новый археологический памятник в долине р. Кроуновки (Приморье) // Мультидисциплинарные исследования в археологии. 2024 г. №1. С.182</w:t>
      </w:r>
      <w:r w:rsidR="00044F81" w:rsidRPr="00261627">
        <w:rPr>
          <w:rFonts w:ascii="Times New Roman" w:hAnsi="Times New Roman" w:cs="Times New Roman"/>
          <w:sz w:val="26"/>
          <w:szCs w:val="26"/>
        </w:rPr>
        <w:t>-200</w:t>
      </w:r>
      <w:r w:rsidR="0066470C" w:rsidRPr="00261627">
        <w:rPr>
          <w:rFonts w:ascii="Times New Roman" w:hAnsi="Times New Roman" w:cs="Times New Roman"/>
          <w:sz w:val="26"/>
          <w:szCs w:val="26"/>
        </w:rPr>
        <w:t>.</w:t>
      </w:r>
      <w:r w:rsidR="00450227"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="0066470C" w:rsidRPr="00261627">
        <w:rPr>
          <w:rFonts w:ascii="Times New Roman" w:hAnsi="Times New Roman" w:cs="Times New Roman"/>
          <w:sz w:val="26"/>
          <w:szCs w:val="26"/>
        </w:rPr>
        <w:t xml:space="preserve">DOI 10.24412/2658-3550-2024-1-182-200  </w:t>
      </w:r>
    </w:p>
    <w:p w14:paraId="10639505" w14:textId="77777777" w:rsidR="006E40FA" w:rsidRPr="00261627" w:rsidRDefault="006E40FA" w:rsidP="00E265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758A1B4" w14:textId="77777777" w:rsidR="007F3166" w:rsidRPr="00261627" w:rsidRDefault="0095735D" w:rsidP="00D229A2">
      <w:pPr>
        <w:pStyle w:val="Style30"/>
        <w:widowControl/>
        <w:spacing w:line="360" w:lineRule="auto"/>
        <w:jc w:val="both"/>
        <w:rPr>
          <w:sz w:val="26"/>
          <w:szCs w:val="26"/>
        </w:rPr>
      </w:pPr>
      <w:r w:rsidRPr="00261627">
        <w:rPr>
          <w:sz w:val="26"/>
          <w:szCs w:val="26"/>
        </w:rPr>
        <w:t xml:space="preserve">1.3. </w:t>
      </w:r>
      <w:r w:rsidR="00C1731D" w:rsidRPr="00261627">
        <w:rPr>
          <w:sz w:val="26"/>
          <w:szCs w:val="26"/>
        </w:rPr>
        <w:t>Статьи в научных сборниках и продолжающихся научных изданиях</w:t>
      </w:r>
    </w:p>
    <w:p w14:paraId="7E405BC4" w14:textId="77777777" w:rsidR="00E26561" w:rsidRPr="00261627" w:rsidRDefault="007F3166" w:rsidP="00456DCA">
      <w:pPr>
        <w:pStyle w:val="a6"/>
        <w:spacing w:before="0" w:beforeAutospacing="0" w:after="0" w:afterAutospacing="0" w:line="360" w:lineRule="auto"/>
        <w:ind w:firstLine="708"/>
        <w:jc w:val="both"/>
        <w:rPr>
          <w:b/>
          <w:sz w:val="26"/>
          <w:szCs w:val="26"/>
        </w:rPr>
      </w:pPr>
      <w:r w:rsidRPr="00261627">
        <w:rPr>
          <w:sz w:val="26"/>
          <w:szCs w:val="26"/>
        </w:rPr>
        <w:t xml:space="preserve">Корнюшенко Т.В., Разжигаева Н.Г., Ганзей Л.А., Гребенникова Т.А., </w:t>
      </w:r>
      <w:r w:rsidRPr="00261627">
        <w:rPr>
          <w:b/>
          <w:bCs/>
          <w:sz w:val="26"/>
          <w:szCs w:val="26"/>
        </w:rPr>
        <w:t>Пискарева Я.Е.,</w:t>
      </w:r>
      <w:r w:rsidRPr="00261627">
        <w:rPr>
          <w:sz w:val="26"/>
          <w:szCs w:val="26"/>
        </w:rPr>
        <w:t xml:space="preserve"> Прокопец С.Д. Микрофоссилии как свидетельства трансформации геосистем при освоении южного Приморья в средневековье (городище Стеклянуха 2)//Геосистемы северо-восточной Азии: природа, население, хозяйство территорий (сборник научных статей), Владивосток 2021 – С.103-107 </w:t>
      </w:r>
      <w:r w:rsidRPr="00261627">
        <w:rPr>
          <w:sz w:val="26"/>
          <w:szCs w:val="26"/>
          <w:lang w:val="en-US"/>
        </w:rPr>
        <w:t>ISBN</w:t>
      </w:r>
      <w:r w:rsidRPr="00261627">
        <w:rPr>
          <w:sz w:val="26"/>
          <w:szCs w:val="26"/>
        </w:rPr>
        <w:t xml:space="preserve"> 978-5-6044821-6-2</w:t>
      </w:r>
    </w:p>
    <w:p w14:paraId="060D6531" w14:textId="77777777" w:rsidR="001D3B5D" w:rsidRPr="00261627" w:rsidRDefault="001D3B5D" w:rsidP="00A96D3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61627">
        <w:rPr>
          <w:rFonts w:ascii="Times New Roman" w:hAnsi="Times New Roman" w:cs="Times New Roman"/>
          <w:b/>
          <w:bCs/>
          <w:sz w:val="26"/>
          <w:szCs w:val="26"/>
        </w:rPr>
        <w:t>Пискарева Я.Е.</w:t>
      </w:r>
      <w:r w:rsidRPr="00261627">
        <w:rPr>
          <w:rFonts w:ascii="Times New Roman" w:hAnsi="Times New Roman" w:cs="Times New Roman"/>
          <w:sz w:val="26"/>
          <w:szCs w:val="26"/>
        </w:rPr>
        <w:t xml:space="preserve"> Западное Приморье в период раннего средневековья (V-VII вв.) // </w:t>
      </w:r>
      <w:r w:rsidRPr="00261627">
        <w:rPr>
          <w:rFonts w:ascii="Times New Roman" w:eastAsia="HiraMinPro-W6" w:hAnsi="Times New Roman" w:cs="Times New Roman"/>
          <w:sz w:val="26"/>
          <w:szCs w:val="26"/>
        </w:rPr>
        <w:t xml:space="preserve">Археологические исследования остатков морского порта Бохая, связанных с «дорогой в Японию» = </w:t>
      </w:r>
      <w:r w:rsidRPr="00261627">
        <w:rPr>
          <w:rFonts w:ascii="Times New Roman" w:eastAsia="HiraMinPro-W6" w:hAnsi="Times New Roman" w:cs="Times New Roman"/>
          <w:sz w:val="26"/>
          <w:szCs w:val="26"/>
        </w:rPr>
        <w:t>渤海「日本道」に関する海港遺跡の考古学的研究</w:t>
      </w:r>
      <w:r w:rsidRPr="00261627">
        <w:rPr>
          <w:rFonts w:ascii="Times New Roman" w:eastAsia="HiraMinPro-W6" w:hAnsi="Times New Roman" w:cs="Times New Roman"/>
          <w:sz w:val="26"/>
          <w:szCs w:val="26"/>
        </w:rPr>
        <w:t xml:space="preserve">. </w:t>
      </w:r>
      <w:r w:rsidRPr="00261627">
        <w:rPr>
          <w:rFonts w:ascii="Times New Roman" w:hAnsi="Times New Roman" w:cs="Times New Roman"/>
          <w:sz w:val="26"/>
          <w:szCs w:val="26"/>
        </w:rPr>
        <w:t>Аояма Гакуин. Япония, Токио, 2023. С.49-58, 95-103</w:t>
      </w:r>
    </w:p>
    <w:p w14:paraId="4AEFCD5C" w14:textId="77777777" w:rsidR="0095735D" w:rsidRPr="00261627" w:rsidRDefault="001D3B5D" w:rsidP="00A96D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627">
        <w:rPr>
          <w:rFonts w:ascii="Times New Roman" w:hAnsi="Times New Roman" w:cs="Times New Roman"/>
          <w:b/>
          <w:bCs/>
          <w:sz w:val="26"/>
          <w:szCs w:val="26"/>
        </w:rPr>
        <w:t>Пискарева Я.Е.</w:t>
      </w:r>
      <w:r w:rsidRPr="00261627">
        <w:rPr>
          <w:rFonts w:ascii="Times New Roman" w:hAnsi="Times New Roman" w:cs="Times New Roman"/>
          <w:sz w:val="26"/>
          <w:szCs w:val="26"/>
        </w:rPr>
        <w:t xml:space="preserve"> Мохэская культура Приморья //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The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archeology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of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the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Early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Metal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age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in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Primorsky</w:t>
      </w:r>
      <w:r w:rsidRPr="00261627">
        <w:rPr>
          <w:rFonts w:ascii="Times New Roman" w:hAnsi="Times New Roman" w:cs="Times New Roman"/>
          <w:sz w:val="26"/>
          <w:szCs w:val="26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krai</w:t>
      </w:r>
      <w:r w:rsidRPr="00261627">
        <w:rPr>
          <w:rFonts w:ascii="Times New Roman" w:hAnsi="Times New Roman" w:cs="Times New Roman"/>
          <w:sz w:val="26"/>
          <w:szCs w:val="26"/>
        </w:rPr>
        <w:t xml:space="preserve">.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 xml:space="preserve">Sapporo Gakuin University Research Institute. 2022. </w:t>
      </w:r>
      <w:r w:rsidRPr="00261627">
        <w:rPr>
          <w:rFonts w:ascii="Times New Roman" w:hAnsi="Times New Roman" w:cs="Times New Roman"/>
          <w:sz w:val="26"/>
          <w:szCs w:val="26"/>
        </w:rPr>
        <w:t>С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 xml:space="preserve">.72-80. </w:t>
      </w:r>
      <w:r w:rsidRPr="00261627">
        <w:rPr>
          <w:rFonts w:ascii="Times New Roman" w:hAnsi="Times New Roman" w:cs="Times New Roman"/>
          <w:sz w:val="26"/>
          <w:szCs w:val="26"/>
        </w:rPr>
        <w:t>На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</w:rPr>
        <w:t>англ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Pr="00261627">
        <w:rPr>
          <w:rFonts w:ascii="Times New Roman" w:hAnsi="Times New Roman" w:cs="Times New Roman"/>
          <w:sz w:val="26"/>
          <w:szCs w:val="26"/>
        </w:rPr>
        <w:t>и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</w:rPr>
        <w:t>русском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61627">
        <w:rPr>
          <w:rFonts w:ascii="Times New Roman" w:hAnsi="Times New Roman" w:cs="Times New Roman"/>
          <w:sz w:val="26"/>
          <w:szCs w:val="26"/>
        </w:rPr>
        <w:t>яз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. ISBN</w:t>
      </w:r>
      <w:r w:rsidRPr="00261627">
        <w:rPr>
          <w:rFonts w:ascii="Times New Roman" w:hAnsi="Times New Roman" w:cs="Times New Roman"/>
          <w:sz w:val="26"/>
          <w:szCs w:val="26"/>
        </w:rPr>
        <w:t xml:space="preserve"> 978-4-904645-15-4 </w:t>
      </w:r>
    </w:p>
    <w:p w14:paraId="6CA623FA" w14:textId="77777777" w:rsidR="0095735D" w:rsidRPr="00261627" w:rsidRDefault="0095735D" w:rsidP="00A96D3D">
      <w:pPr>
        <w:pStyle w:val="Style30"/>
        <w:widowControl/>
        <w:spacing w:line="360" w:lineRule="auto"/>
        <w:jc w:val="both"/>
        <w:rPr>
          <w:sz w:val="26"/>
          <w:szCs w:val="26"/>
        </w:rPr>
      </w:pPr>
    </w:p>
    <w:p w14:paraId="3CBF1AB1" w14:textId="77777777" w:rsidR="0095735D" w:rsidRPr="00261627" w:rsidRDefault="0095735D" w:rsidP="00A96D3D">
      <w:pPr>
        <w:pStyle w:val="Style30"/>
        <w:widowControl/>
        <w:spacing w:line="360" w:lineRule="auto"/>
        <w:jc w:val="both"/>
        <w:rPr>
          <w:sz w:val="26"/>
          <w:szCs w:val="26"/>
        </w:rPr>
      </w:pPr>
      <w:r w:rsidRPr="00261627">
        <w:rPr>
          <w:sz w:val="26"/>
          <w:szCs w:val="26"/>
        </w:rPr>
        <w:t>1.4. Публикации в материалах научных мероприятий</w:t>
      </w:r>
    </w:p>
    <w:p w14:paraId="0A6FCF4C" w14:textId="77777777" w:rsidR="00456DCA" w:rsidRPr="00261627" w:rsidRDefault="00456DCA" w:rsidP="00A96D3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61627">
        <w:rPr>
          <w:rFonts w:ascii="Times New Roman" w:hAnsi="Times New Roman" w:cs="Times New Roman"/>
          <w:b/>
          <w:bCs/>
          <w:iCs/>
          <w:sz w:val="26"/>
          <w:szCs w:val="26"/>
        </w:rPr>
        <w:t>Анзулис Я.Е.</w:t>
      </w:r>
      <w:r w:rsidRPr="00261627">
        <w:rPr>
          <w:rFonts w:ascii="Times New Roman" w:hAnsi="Times New Roman" w:cs="Times New Roman"/>
          <w:iCs/>
          <w:sz w:val="26"/>
          <w:szCs w:val="26"/>
        </w:rPr>
        <w:t xml:space="preserve">Мохэское население Западного Приморья. // Китайско-российский симпозиум по исследованию мохэ и Бохая. </w:t>
      </w:r>
      <w:r w:rsidRPr="00261627">
        <w:rPr>
          <w:rFonts w:ascii="Times New Roman" w:eastAsia="SimSun" w:hAnsi="Times New Roman" w:cs="Times New Roman"/>
          <w:iCs/>
          <w:sz w:val="26"/>
          <w:szCs w:val="26"/>
          <w:lang w:val="en-US"/>
        </w:rPr>
        <w:t>论文集</w:t>
      </w:r>
      <w:r w:rsidRPr="00261627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261627">
        <w:rPr>
          <w:rFonts w:ascii="Times New Roman" w:eastAsia="MS Mincho" w:hAnsi="Times New Roman" w:cs="Times New Roman"/>
          <w:iCs/>
          <w:sz w:val="26"/>
          <w:szCs w:val="26"/>
        </w:rPr>
        <w:t>（</w:t>
      </w:r>
      <w:r w:rsidRPr="00261627">
        <w:rPr>
          <w:rFonts w:ascii="Times New Roman" w:hAnsi="Times New Roman" w:cs="Times New Roman"/>
          <w:iCs/>
          <w:sz w:val="26"/>
          <w:szCs w:val="26"/>
        </w:rPr>
        <w:t>Сборник статей. Харбин: Хэйлунцзянский университет, Управление культуры и туризма провинции Хэйлунцзян, 2023. С. С.57–67 (на русском языке и аннотация на китайском языке).</w:t>
      </w:r>
    </w:p>
    <w:p w14:paraId="7E7045A9" w14:textId="77777777" w:rsidR="00456DCA" w:rsidRPr="00261627" w:rsidRDefault="00456DCA" w:rsidP="00A96D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1627">
        <w:rPr>
          <w:rFonts w:ascii="Times New Roman" w:hAnsi="Times New Roman" w:cs="Times New Roman"/>
          <w:b/>
          <w:bCs/>
          <w:sz w:val="26"/>
          <w:szCs w:val="26"/>
        </w:rPr>
        <w:t xml:space="preserve">Анзулис Я.Е. </w:t>
      </w:r>
      <w:r w:rsidRPr="00261627">
        <w:rPr>
          <w:rFonts w:ascii="Times New Roman" w:hAnsi="Times New Roman" w:cs="Times New Roman"/>
          <w:sz w:val="26"/>
          <w:szCs w:val="26"/>
        </w:rPr>
        <w:t xml:space="preserve">Жилища и хозяйственные постройки Новоселищенского городища (западное Приморье)//Современные решения актуальных проблем евразийской археологии: сб. науч. ст. / отв. ред. А.А. Тишкин. – Барнаул: Изд-во Алт. ун-та, 2023. – Вып. 3. – С. 8-12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ISBN</w:t>
      </w:r>
      <w:r w:rsidRPr="00261627">
        <w:rPr>
          <w:rFonts w:ascii="Times New Roman" w:hAnsi="Times New Roman" w:cs="Times New Roman"/>
          <w:sz w:val="26"/>
          <w:szCs w:val="26"/>
        </w:rPr>
        <w:t xml:space="preserve"> 978-5-7904-2779-4</w:t>
      </w:r>
    </w:p>
    <w:p w14:paraId="342D674C" w14:textId="77777777" w:rsidR="00456DCA" w:rsidRPr="00261627" w:rsidRDefault="00456DCA" w:rsidP="00A96D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1627">
        <w:rPr>
          <w:rFonts w:ascii="Times New Roman" w:hAnsi="Times New Roman" w:cs="Times New Roman"/>
          <w:b/>
          <w:bCs/>
          <w:sz w:val="26"/>
          <w:szCs w:val="26"/>
        </w:rPr>
        <w:t>Анзулис Я.Е.,</w:t>
      </w:r>
      <w:r w:rsidRPr="00261627">
        <w:rPr>
          <w:rFonts w:ascii="Times New Roman" w:hAnsi="Times New Roman" w:cs="Times New Roman"/>
          <w:sz w:val="26"/>
          <w:szCs w:val="26"/>
        </w:rPr>
        <w:t xml:space="preserve"> Прокопец С.Д., Белова И.В., Белов Д.М., Дорофеева Н.А., Сергушева Е.А., Шаповалов Е.Ю. Средневековые промысловые стоянки Малиновка-1 и Малиновка-2 в Приморском крае//Современные решения </w:t>
      </w:r>
      <w:r w:rsidRPr="00261627">
        <w:rPr>
          <w:rFonts w:ascii="Times New Roman" w:hAnsi="Times New Roman" w:cs="Times New Roman"/>
          <w:sz w:val="26"/>
          <w:szCs w:val="26"/>
        </w:rPr>
        <w:lastRenderedPageBreak/>
        <w:t xml:space="preserve">актуальных проблем евразийской археологии: сб. науч. ст. / отв. ред. А.А. Тишкин. – Барнаул: Изд-во Алт. ун-та, 2023. – Вып. 3. – С. 219-223 </w:t>
      </w:r>
      <w:r w:rsidRPr="00261627">
        <w:rPr>
          <w:rFonts w:ascii="Times New Roman" w:hAnsi="Times New Roman" w:cs="Times New Roman"/>
          <w:sz w:val="26"/>
          <w:szCs w:val="26"/>
          <w:lang w:val="en-US"/>
        </w:rPr>
        <w:t>ISBN</w:t>
      </w:r>
      <w:r w:rsidRPr="00261627">
        <w:rPr>
          <w:rFonts w:ascii="Times New Roman" w:hAnsi="Times New Roman" w:cs="Times New Roman"/>
          <w:sz w:val="26"/>
          <w:szCs w:val="26"/>
        </w:rPr>
        <w:t xml:space="preserve"> 978-5-7904-2779-4</w:t>
      </w:r>
    </w:p>
    <w:p w14:paraId="4CE08EAC" w14:textId="77777777" w:rsidR="00456DCA" w:rsidRPr="00261627" w:rsidRDefault="00456DCA" w:rsidP="00456DC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</w:p>
    <w:p w14:paraId="5DCE41F0" w14:textId="77777777" w:rsidR="00456DCA" w:rsidRPr="00261627" w:rsidRDefault="00456DCA" w:rsidP="0095735D">
      <w:pPr>
        <w:pStyle w:val="Style30"/>
        <w:widowControl/>
        <w:spacing w:line="240" w:lineRule="exact"/>
        <w:jc w:val="both"/>
        <w:rPr>
          <w:sz w:val="26"/>
          <w:szCs w:val="26"/>
        </w:rPr>
      </w:pPr>
    </w:p>
    <w:p w14:paraId="4CC46BC7" w14:textId="77777777" w:rsidR="0095735D" w:rsidRPr="00261627" w:rsidRDefault="0095735D" w:rsidP="0095735D">
      <w:pPr>
        <w:pStyle w:val="Style30"/>
        <w:widowControl/>
        <w:spacing w:line="240" w:lineRule="exact"/>
        <w:jc w:val="both"/>
        <w:rPr>
          <w:sz w:val="26"/>
          <w:szCs w:val="26"/>
        </w:rPr>
      </w:pPr>
    </w:p>
    <w:p w14:paraId="26679819" w14:textId="77777777" w:rsidR="0095735D" w:rsidRPr="00261627" w:rsidRDefault="00C1731D" w:rsidP="0095735D">
      <w:pPr>
        <w:pStyle w:val="Style30"/>
        <w:widowControl/>
        <w:spacing w:line="240" w:lineRule="exact"/>
        <w:jc w:val="both"/>
        <w:rPr>
          <w:sz w:val="26"/>
          <w:szCs w:val="26"/>
        </w:rPr>
      </w:pPr>
      <w:r w:rsidRPr="00261627">
        <w:rPr>
          <w:sz w:val="26"/>
          <w:szCs w:val="26"/>
        </w:rPr>
        <w:t>1.5</w:t>
      </w:r>
      <w:r w:rsidR="0095735D" w:rsidRPr="00261627">
        <w:rPr>
          <w:sz w:val="26"/>
          <w:szCs w:val="26"/>
        </w:rPr>
        <w:t>. Научно-популярные книги и статьи</w:t>
      </w:r>
    </w:p>
    <w:p w14:paraId="6F42B2A6" w14:textId="77777777" w:rsidR="0095735D" w:rsidRPr="00261627" w:rsidRDefault="0095735D" w:rsidP="0095735D">
      <w:pPr>
        <w:pStyle w:val="Style30"/>
        <w:widowControl/>
        <w:spacing w:line="240" w:lineRule="exact"/>
        <w:jc w:val="both"/>
        <w:rPr>
          <w:sz w:val="26"/>
          <w:szCs w:val="26"/>
        </w:rPr>
      </w:pPr>
    </w:p>
    <w:p w14:paraId="6CCC73A7" w14:textId="77777777" w:rsidR="0095735D" w:rsidRPr="00261627" w:rsidRDefault="00C1731D" w:rsidP="0095735D">
      <w:pPr>
        <w:pStyle w:val="Style30"/>
        <w:widowControl/>
        <w:spacing w:line="240" w:lineRule="exact"/>
        <w:jc w:val="both"/>
        <w:rPr>
          <w:sz w:val="26"/>
          <w:szCs w:val="26"/>
        </w:rPr>
      </w:pPr>
      <w:r w:rsidRPr="00261627">
        <w:rPr>
          <w:sz w:val="26"/>
          <w:szCs w:val="26"/>
        </w:rPr>
        <w:t>1.6</w:t>
      </w:r>
      <w:r w:rsidR="0095735D" w:rsidRPr="00261627">
        <w:rPr>
          <w:sz w:val="26"/>
          <w:szCs w:val="26"/>
        </w:rPr>
        <w:t>. Другие публикации по вопросам профессиональной деятельности</w:t>
      </w:r>
    </w:p>
    <w:p w14:paraId="7A7DB67D" w14:textId="77777777" w:rsidR="0095735D" w:rsidRPr="00261627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3CEDE1C" w14:textId="77777777" w:rsidR="0095735D" w:rsidRPr="00261627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Научный работник:</w:t>
      </w:r>
    </w:p>
    <w:p w14:paraId="722BA605" w14:textId="77777777" w:rsidR="0095735D" w:rsidRPr="00261627" w:rsidRDefault="003C7419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ст.н.с., к.и.н.</w:t>
      </w:r>
      <w:r w:rsidR="0095735D" w:rsidRPr="00261627">
        <w:rPr>
          <w:rStyle w:val="FontStyle47"/>
          <w:sz w:val="24"/>
          <w:szCs w:val="24"/>
        </w:rPr>
        <w:tab/>
      </w:r>
      <w:r w:rsidR="0095735D" w:rsidRPr="00261627">
        <w:rPr>
          <w:rStyle w:val="FontStyle47"/>
          <w:sz w:val="24"/>
          <w:szCs w:val="24"/>
        </w:rPr>
        <w:tab/>
      </w:r>
      <w:r w:rsidR="0095735D" w:rsidRPr="00261627">
        <w:rPr>
          <w:rStyle w:val="FontStyle47"/>
          <w:sz w:val="24"/>
          <w:szCs w:val="24"/>
        </w:rPr>
        <w:tab/>
      </w:r>
      <w:r w:rsidR="0095735D"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>Я.Е. Анзулис</w:t>
      </w:r>
    </w:p>
    <w:p w14:paraId="0F8D0375" w14:textId="77777777" w:rsidR="0095735D" w:rsidRPr="00261627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2FCA59E0" w14:textId="77777777" w:rsidR="0095735D" w:rsidRPr="00261627" w:rsidRDefault="003C7419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t>зав.сектором, в.н.с.</w:t>
      </w:r>
      <w:r w:rsidRPr="00261627">
        <w:rPr>
          <w:rStyle w:val="FontStyle47"/>
          <w:sz w:val="24"/>
          <w:szCs w:val="24"/>
        </w:rPr>
        <w:t>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    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  Е.И. Гельман </w:t>
      </w:r>
    </w:p>
    <w:p w14:paraId="00E6ACF6" w14:textId="77777777" w:rsidR="0095735D" w:rsidRPr="00261627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261627">
        <w:rPr>
          <w:rStyle w:val="FontStyle47"/>
        </w:rPr>
        <w:lastRenderedPageBreak/>
        <w:t>Форма 2</w:t>
      </w:r>
    </w:p>
    <w:p w14:paraId="2C8610E4" w14:textId="77777777" w:rsidR="0095735D" w:rsidRPr="00261627" w:rsidRDefault="0095735D" w:rsidP="0095735D">
      <w:pPr>
        <w:pStyle w:val="Style8"/>
        <w:widowControl/>
        <w:spacing w:before="58" w:line="240" w:lineRule="auto"/>
        <w:ind w:right="1605"/>
      </w:pPr>
    </w:p>
    <w:p w14:paraId="2E42C529" w14:textId="77777777" w:rsidR="0095735D" w:rsidRPr="00261627" w:rsidRDefault="0095735D" w:rsidP="0095735D">
      <w:pPr>
        <w:jc w:val="center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52927C10" w14:textId="578C6542" w:rsidR="00900973" w:rsidRPr="00261627" w:rsidRDefault="0095735D" w:rsidP="00900973">
      <w:pPr>
        <w:jc w:val="center"/>
        <w:rPr>
          <w:b/>
          <w:bCs/>
        </w:rPr>
      </w:pPr>
      <w:r w:rsidRPr="00261627">
        <w:rPr>
          <w:rStyle w:val="FontStyle44"/>
          <w:sz w:val="28"/>
          <w:szCs w:val="28"/>
        </w:rPr>
        <w:t>за аттестацио</w:t>
      </w:r>
      <w:r w:rsidR="00735687" w:rsidRPr="00261627">
        <w:rPr>
          <w:rStyle w:val="FontStyle44"/>
          <w:sz w:val="28"/>
          <w:szCs w:val="28"/>
        </w:rPr>
        <w:t xml:space="preserve">нный период с </w:t>
      </w:r>
      <w:r w:rsidR="00900973" w:rsidRPr="00261627">
        <w:rPr>
          <w:rStyle w:val="FontStyle44"/>
          <w:sz w:val="28"/>
          <w:szCs w:val="28"/>
        </w:rPr>
        <w:t>«1» января 2020 г. по «31» декабря 2024 г.</w:t>
      </w:r>
    </w:p>
    <w:p w14:paraId="58AE62EA" w14:textId="77777777" w:rsidR="0095735D" w:rsidRPr="00261627" w:rsidRDefault="0095735D" w:rsidP="00900973">
      <w:pPr>
        <w:jc w:val="center"/>
        <w:rPr>
          <w:b/>
          <w:bCs/>
        </w:rPr>
      </w:pPr>
    </w:p>
    <w:p w14:paraId="35159F26" w14:textId="77777777" w:rsidR="002A4FD3" w:rsidRPr="00261627" w:rsidRDefault="002A4FD3" w:rsidP="002A4FD3">
      <w:pPr>
        <w:pStyle w:val="Style9"/>
        <w:widowControl/>
        <w:spacing w:after="245" w:line="240" w:lineRule="auto"/>
        <w:jc w:val="left"/>
        <w:rPr>
          <w:rStyle w:val="FontStyle46"/>
          <w:u w:val="single"/>
        </w:rPr>
      </w:pPr>
      <w:r w:rsidRPr="00261627">
        <w:rPr>
          <w:rStyle w:val="FontStyle46"/>
        </w:rPr>
        <w:t>Фамилия, имя, отчество научного работника</w:t>
      </w:r>
      <w:r w:rsidRPr="00261627">
        <w:rPr>
          <w:rStyle w:val="FontStyle46"/>
          <w:u w:val="single"/>
        </w:rPr>
        <w:t>: Анзулис Яна Евгеньевна</w:t>
      </w:r>
    </w:p>
    <w:p w14:paraId="19873D1D" w14:textId="77777777" w:rsidR="002A4FD3" w:rsidRPr="00261627" w:rsidRDefault="002A4FD3" w:rsidP="002A4FD3">
      <w:pPr>
        <w:pStyle w:val="Style9"/>
        <w:widowControl/>
        <w:spacing w:after="120" w:line="360" w:lineRule="auto"/>
        <w:jc w:val="left"/>
      </w:pPr>
      <w:r w:rsidRPr="00261627">
        <w:rPr>
          <w:rStyle w:val="FontStyle46"/>
        </w:rPr>
        <w:t xml:space="preserve">Структурное подразделение и должность: </w:t>
      </w:r>
      <w:r w:rsidRPr="00261627">
        <w:rPr>
          <w:rStyle w:val="FontStyle46"/>
          <w:u w:val="single"/>
        </w:rPr>
        <w:t>Сектор раннесредневековой археологии, старший научный сотрудник, кандидат исторических наук</w:t>
      </w:r>
      <w:r w:rsidRPr="00261627">
        <w:rPr>
          <w:rStyle w:val="FontStyle46"/>
        </w:rPr>
        <w:t xml:space="preserve"> </w:t>
      </w:r>
    </w:p>
    <w:p w14:paraId="74403FDF" w14:textId="77777777" w:rsidR="0095735D" w:rsidRPr="00261627" w:rsidRDefault="0095735D" w:rsidP="0095735D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95735D" w:rsidRPr="00261627" w14:paraId="216CF04B" w14:textId="77777777" w:rsidTr="00553BA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F5302" w14:textId="77777777" w:rsidR="0095735D" w:rsidRPr="00261627" w:rsidRDefault="0095735D" w:rsidP="00553BA4">
            <w:pPr>
              <w:pStyle w:val="Style27"/>
              <w:widowControl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 xml:space="preserve">Номер </w:t>
            </w:r>
          </w:p>
          <w:p w14:paraId="15805D74" w14:textId="77777777" w:rsidR="0095735D" w:rsidRPr="00261627" w:rsidRDefault="0095735D" w:rsidP="00553BA4">
            <w:pPr>
              <w:pStyle w:val="Style27"/>
              <w:widowControl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 xml:space="preserve">гранта, программы / контракта / </w:t>
            </w:r>
          </w:p>
          <w:p w14:paraId="788DE9ED" w14:textId="77777777" w:rsidR="0095735D" w:rsidRPr="00261627" w:rsidRDefault="0095735D" w:rsidP="00553BA4">
            <w:pPr>
              <w:pStyle w:val="Style27"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4318A" w14:textId="77777777" w:rsidR="0095735D" w:rsidRPr="00261627" w:rsidRDefault="0095735D" w:rsidP="00553BA4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 w:rsidRPr="00261627">
              <w:rPr>
                <w:rStyle w:val="FontStyle47"/>
              </w:rPr>
              <w:t>Тема, предмет</w:t>
            </w:r>
          </w:p>
          <w:p w14:paraId="73FD727E" w14:textId="77777777" w:rsidR="0095735D" w:rsidRPr="00261627" w:rsidRDefault="0095735D" w:rsidP="00553BA4">
            <w:pPr>
              <w:pStyle w:val="Style27"/>
              <w:widowControl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 xml:space="preserve">гранта, программы / контракта / </w:t>
            </w:r>
          </w:p>
          <w:p w14:paraId="5D1E333F" w14:textId="77777777" w:rsidR="0095735D" w:rsidRPr="00261627" w:rsidRDefault="0095735D" w:rsidP="00553BA4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 w:rsidRPr="00261627">
              <w:rPr>
                <w:rStyle w:val="FontStyle47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0F23E" w14:textId="77777777" w:rsidR="0095735D" w:rsidRPr="00261627" w:rsidRDefault="0095735D" w:rsidP="00553BA4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>Срок</w:t>
            </w:r>
          </w:p>
          <w:p w14:paraId="3B7A261E" w14:textId="77777777" w:rsidR="0095735D" w:rsidRPr="00261627" w:rsidRDefault="0095735D" w:rsidP="00553BA4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>(период)</w:t>
            </w:r>
          </w:p>
          <w:p w14:paraId="58150E76" w14:textId="77777777" w:rsidR="0095735D" w:rsidRPr="00261627" w:rsidRDefault="0095735D" w:rsidP="00553BA4">
            <w:pPr>
              <w:pStyle w:val="Style27"/>
              <w:widowControl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 xml:space="preserve">действия гранта, программы / контракта / </w:t>
            </w:r>
          </w:p>
          <w:p w14:paraId="3AD89C3C" w14:textId="77777777" w:rsidR="0095735D" w:rsidRPr="00261627" w:rsidRDefault="0095735D" w:rsidP="00553BA4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E7BB2" w14:textId="77777777" w:rsidR="0095735D" w:rsidRPr="00261627" w:rsidRDefault="0095735D" w:rsidP="00553BA4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 w:rsidRPr="00261627">
              <w:rPr>
                <w:rStyle w:val="FontStyle47"/>
              </w:rPr>
              <w:t xml:space="preserve">Статус участия </w:t>
            </w:r>
            <w:r w:rsidRPr="00261627"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C2399" w14:textId="77777777" w:rsidR="0095735D" w:rsidRPr="00261627" w:rsidRDefault="0095735D" w:rsidP="00553BA4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 w:rsidRPr="00261627">
              <w:rPr>
                <w:rStyle w:val="FontStyle47"/>
              </w:rPr>
              <w:t>Функции, выполняемые научным работником</w:t>
            </w:r>
          </w:p>
          <w:p w14:paraId="16BE6672" w14:textId="77777777" w:rsidR="0095735D" w:rsidRPr="00261627" w:rsidRDefault="0095735D" w:rsidP="00553BA4">
            <w:pPr>
              <w:pStyle w:val="Style36"/>
              <w:widowControl/>
              <w:spacing w:line="274" w:lineRule="exact"/>
              <w:ind w:firstLine="0"/>
            </w:pPr>
            <w:r w:rsidRPr="00261627"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95735D" w:rsidRPr="00261627" w14:paraId="3E49D2D3" w14:textId="77777777" w:rsidTr="00553BA4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B2EA8" w14:textId="77777777" w:rsidR="0095735D" w:rsidRPr="00261627" w:rsidRDefault="0095735D" w:rsidP="00553BA4">
            <w:pPr>
              <w:jc w:val="both"/>
            </w:pPr>
            <w:r w:rsidRPr="00261627">
              <w:rPr>
                <w:rStyle w:val="FontStyle47"/>
                <w:b/>
                <w:bCs/>
              </w:rPr>
              <w:t>1. Гранты, программы:</w:t>
            </w:r>
          </w:p>
        </w:tc>
      </w:tr>
      <w:tr w:rsidR="0095735D" w:rsidRPr="00261627" w14:paraId="46B6672B" w14:textId="77777777" w:rsidTr="00553BA4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9C2CB" w14:textId="77777777" w:rsidR="00067182" w:rsidRPr="00261627" w:rsidRDefault="00067182" w:rsidP="0006718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261627">
              <w:rPr>
                <w:rFonts w:ascii="Times New Roman" w:eastAsia="MinionPro-Regular" w:hAnsi="Times New Roman" w:cs="Times New Roman"/>
                <w:sz w:val="24"/>
                <w:szCs w:val="24"/>
              </w:rPr>
              <w:t xml:space="preserve">грант РНФ (проект №20-18-00081 </w:t>
            </w:r>
          </w:p>
          <w:p w14:paraId="2A22ACEE" w14:textId="77777777" w:rsidR="0095735D" w:rsidRPr="00261627" w:rsidRDefault="0095735D" w:rsidP="00067182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0EF5F" w14:textId="77777777" w:rsidR="0095735D" w:rsidRPr="00261627" w:rsidRDefault="00067182" w:rsidP="0006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nionPro-Regular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eastAsia="MinionPro-Regular" w:hAnsi="Times New Roman" w:cs="Times New Roman"/>
                <w:sz w:val="24"/>
                <w:szCs w:val="24"/>
              </w:rPr>
              <w:t>«Археология Дальнего Востока»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BB8E0" w14:textId="77777777" w:rsidR="0095735D" w:rsidRPr="00261627" w:rsidRDefault="00067182" w:rsidP="00553BA4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61627">
              <w:rPr>
                <w:rFonts w:ascii="Times New Roman" w:hAnsi="Times New Roman" w:cs="Times New Roman"/>
              </w:rPr>
              <w:t>2023-2024 гг.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0270B" w14:textId="77777777" w:rsidR="0095735D" w:rsidRPr="00261627" w:rsidRDefault="00067182" w:rsidP="00553BA4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616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69747" w14:textId="77777777" w:rsidR="0095735D" w:rsidRPr="00261627" w:rsidRDefault="00067182" w:rsidP="00553BA4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61627">
              <w:rPr>
                <w:rFonts w:ascii="Times New Roman" w:hAnsi="Times New Roman" w:cs="Times New Roman"/>
              </w:rPr>
              <w:t>исследователь</w:t>
            </w:r>
          </w:p>
        </w:tc>
      </w:tr>
      <w:tr w:rsidR="0095735D" w:rsidRPr="00261627" w14:paraId="56A9FCDB" w14:textId="77777777" w:rsidTr="00553BA4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B76F" w14:textId="77777777" w:rsidR="0095735D" w:rsidRPr="00261627" w:rsidRDefault="0095735D" w:rsidP="00553BA4">
            <w:pPr>
              <w:jc w:val="both"/>
            </w:pPr>
            <w:r w:rsidRPr="00261627">
              <w:rPr>
                <w:rStyle w:val="FontStyle47"/>
                <w:b/>
                <w:bCs/>
              </w:rPr>
              <w:t>2. Контракты, договоры:</w:t>
            </w:r>
          </w:p>
        </w:tc>
      </w:tr>
      <w:tr w:rsidR="0095735D" w:rsidRPr="00261627" w14:paraId="263C36F5" w14:textId="77777777" w:rsidTr="00553BA4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4E1A" w14:textId="77777777" w:rsidR="0095735D" w:rsidRPr="00261627" w:rsidRDefault="00272976" w:rsidP="00272976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>контракт №2020/ОКЭФ-1/К от 14.07.2020 с Государственным музеем-заповедником «Владивостокская крепость».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F0E8A" w14:textId="77777777" w:rsidR="0095735D" w:rsidRPr="00261627" w:rsidRDefault="00272976" w:rsidP="00553BA4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61627">
              <w:rPr>
                <w:rFonts w:ascii="Times New Roman" w:hAnsi="Times New Roman" w:cs="Times New Roman"/>
              </w:rPr>
              <w:t>Археологические исследования на ОАН «Стеклянуха. Городище -2»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DAED4" w14:textId="77777777" w:rsidR="0095735D" w:rsidRPr="00261627" w:rsidRDefault="00272976" w:rsidP="00553BA4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61627">
              <w:rPr>
                <w:rFonts w:ascii="Times New Roman" w:hAnsi="Times New Roman" w:cs="Times New Roman"/>
              </w:rPr>
              <w:t>1 августа-20 сентября 2020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8EE08" w14:textId="77777777" w:rsidR="0095735D" w:rsidRPr="00261627" w:rsidRDefault="00272976" w:rsidP="00553BA4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61627">
              <w:rPr>
                <w:rFonts w:ascii="Times New Roman" w:hAnsi="Times New Roman" w:cs="Times New Roman"/>
              </w:rPr>
              <w:t xml:space="preserve">Руководитель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07BDB" w14:textId="77777777" w:rsidR="0095735D" w:rsidRPr="00261627" w:rsidRDefault="00272976" w:rsidP="00553BA4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61627">
              <w:rPr>
                <w:rFonts w:ascii="Times New Roman" w:hAnsi="Times New Roman" w:cs="Times New Roman"/>
              </w:rPr>
              <w:t>Руководитель научных работ, Держатель открытого листа</w:t>
            </w:r>
          </w:p>
        </w:tc>
      </w:tr>
    </w:tbl>
    <w:p w14:paraId="6F1529E5" w14:textId="77777777" w:rsidR="0095735D" w:rsidRPr="00261627" w:rsidRDefault="0095735D" w:rsidP="0095735D">
      <w:pPr>
        <w:jc w:val="both"/>
      </w:pPr>
    </w:p>
    <w:p w14:paraId="19F52EAE" w14:textId="77777777" w:rsidR="0095735D" w:rsidRPr="00261627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6E0C7FAE" w14:textId="77777777" w:rsidR="0095735D" w:rsidRPr="00261627" w:rsidRDefault="0095735D" w:rsidP="0095735D">
      <w:pPr>
        <w:pStyle w:val="Style7"/>
        <w:widowControl/>
        <w:spacing w:line="240" w:lineRule="exact"/>
        <w:ind w:left="384"/>
        <w:jc w:val="both"/>
        <w:rPr>
          <w:sz w:val="20"/>
          <w:szCs w:val="20"/>
        </w:rPr>
      </w:pPr>
    </w:p>
    <w:p w14:paraId="708B386F" w14:textId="77777777" w:rsidR="003C7419" w:rsidRPr="00261627" w:rsidRDefault="003C7419" w:rsidP="003C74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Научный работник:</w:t>
      </w:r>
    </w:p>
    <w:p w14:paraId="2800EED7" w14:textId="77777777" w:rsidR="003C7419" w:rsidRPr="00261627" w:rsidRDefault="003C7419" w:rsidP="003C7419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ст.н.с.,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>Я.Е. Анзулис</w:t>
      </w:r>
    </w:p>
    <w:p w14:paraId="46D772F7" w14:textId="77777777" w:rsidR="003C7419" w:rsidRPr="00261627" w:rsidRDefault="003C7419" w:rsidP="003C74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526244CC" w14:textId="77777777" w:rsidR="003C7419" w:rsidRPr="00261627" w:rsidRDefault="003C7419" w:rsidP="003C74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t>зав.сектором, в.н.с.,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    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  Е.И. Гельман </w:t>
      </w:r>
    </w:p>
    <w:p w14:paraId="1EF62280" w14:textId="77777777" w:rsidR="0095735D" w:rsidRPr="00261627" w:rsidRDefault="0095735D" w:rsidP="0095735D">
      <w:pPr>
        <w:pStyle w:val="Style30"/>
        <w:widowControl/>
        <w:spacing w:before="120" w:line="240" w:lineRule="auto"/>
        <w:jc w:val="both"/>
      </w:pPr>
    </w:p>
    <w:p w14:paraId="63963A8D" w14:textId="77777777" w:rsidR="0095735D" w:rsidRPr="00261627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261627">
        <w:rPr>
          <w:rStyle w:val="FontStyle47"/>
        </w:rPr>
        <w:lastRenderedPageBreak/>
        <w:t>Форма 3</w:t>
      </w:r>
    </w:p>
    <w:p w14:paraId="155119F4" w14:textId="77777777" w:rsidR="0095735D" w:rsidRPr="00261627" w:rsidRDefault="0095735D" w:rsidP="0095735D">
      <w:pPr>
        <w:pStyle w:val="Style8"/>
        <w:widowControl/>
        <w:spacing w:before="58" w:line="240" w:lineRule="auto"/>
        <w:ind w:right="1605"/>
      </w:pPr>
    </w:p>
    <w:p w14:paraId="635D5A3D" w14:textId="77777777" w:rsidR="0095735D" w:rsidRPr="00261627" w:rsidRDefault="0095735D" w:rsidP="0095735D">
      <w:pPr>
        <w:jc w:val="center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0F5BC3A2" w14:textId="40158418" w:rsidR="0095735D" w:rsidRPr="00261627" w:rsidRDefault="0095735D" w:rsidP="005577E0">
      <w:pPr>
        <w:jc w:val="center"/>
        <w:rPr>
          <w:b/>
          <w:bCs/>
        </w:rPr>
      </w:pPr>
      <w:r w:rsidRPr="00261627">
        <w:rPr>
          <w:rStyle w:val="FontStyle44"/>
          <w:sz w:val="28"/>
          <w:szCs w:val="28"/>
        </w:rPr>
        <w:t xml:space="preserve">за аттестационный </w:t>
      </w:r>
      <w:r w:rsidR="00735687" w:rsidRPr="00261627">
        <w:rPr>
          <w:rStyle w:val="FontStyle44"/>
          <w:sz w:val="28"/>
          <w:szCs w:val="28"/>
        </w:rPr>
        <w:t xml:space="preserve">период с </w:t>
      </w:r>
      <w:r w:rsidR="00900973" w:rsidRPr="00261627">
        <w:rPr>
          <w:rStyle w:val="FontStyle44"/>
          <w:sz w:val="28"/>
          <w:szCs w:val="28"/>
        </w:rPr>
        <w:t>«1» января 2020 г. по «31» декабря 2024 г.</w:t>
      </w:r>
    </w:p>
    <w:p w14:paraId="4E6CDFCA" w14:textId="77777777" w:rsidR="002A4FD3" w:rsidRPr="00261627" w:rsidRDefault="002A4FD3" w:rsidP="002A4FD3">
      <w:pPr>
        <w:pStyle w:val="Style9"/>
        <w:widowControl/>
        <w:spacing w:after="245" w:line="240" w:lineRule="auto"/>
        <w:jc w:val="left"/>
        <w:rPr>
          <w:rStyle w:val="FontStyle46"/>
          <w:u w:val="single"/>
        </w:rPr>
      </w:pPr>
      <w:r w:rsidRPr="00261627">
        <w:rPr>
          <w:rStyle w:val="FontStyle46"/>
        </w:rPr>
        <w:t>Фамилия, имя, отчество научного работника</w:t>
      </w:r>
      <w:r w:rsidRPr="00261627">
        <w:rPr>
          <w:rStyle w:val="FontStyle46"/>
          <w:u w:val="single"/>
        </w:rPr>
        <w:t>: Анзулис Яна Евгеньевна</w:t>
      </w:r>
    </w:p>
    <w:p w14:paraId="41D21C3A" w14:textId="77777777" w:rsidR="002A4FD3" w:rsidRPr="00261627" w:rsidRDefault="002A4FD3" w:rsidP="002A4FD3">
      <w:pPr>
        <w:pStyle w:val="Style9"/>
        <w:widowControl/>
        <w:spacing w:after="120" w:line="360" w:lineRule="auto"/>
        <w:jc w:val="left"/>
      </w:pPr>
      <w:r w:rsidRPr="00261627">
        <w:rPr>
          <w:rStyle w:val="FontStyle46"/>
        </w:rPr>
        <w:t xml:space="preserve">Структурное подразделение и должность: </w:t>
      </w:r>
      <w:r w:rsidRPr="00261627">
        <w:rPr>
          <w:rStyle w:val="FontStyle46"/>
          <w:u w:val="single"/>
        </w:rPr>
        <w:t>Сектор раннесредневековой археологии, старший научный сотрудник, кандидат исторических наук</w:t>
      </w:r>
      <w:r w:rsidRPr="00261627">
        <w:rPr>
          <w:rStyle w:val="FontStyle46"/>
        </w:rPr>
        <w:t xml:space="preserve"> </w:t>
      </w:r>
    </w:p>
    <w:p w14:paraId="3491C0BA" w14:textId="77777777" w:rsidR="005D11E6" w:rsidRPr="00261627" w:rsidRDefault="005D11E6" w:rsidP="005D11E6">
      <w:pPr>
        <w:pStyle w:val="Style9"/>
        <w:widowControl/>
        <w:spacing w:after="120" w:line="240" w:lineRule="auto"/>
        <w:jc w:val="left"/>
      </w:pPr>
    </w:p>
    <w:tbl>
      <w:tblPr>
        <w:tblW w:w="93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768"/>
      </w:tblGrid>
      <w:tr w:rsidR="0095735D" w:rsidRPr="00261627" w14:paraId="49358F07" w14:textId="77777777" w:rsidTr="00156F0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B6960" w14:textId="77777777" w:rsidR="0095735D" w:rsidRPr="00261627" w:rsidRDefault="0095735D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Вид</w:t>
            </w:r>
            <w:r w:rsidRPr="00261627">
              <w:rPr>
                <w:color w:val="auto"/>
                <w:sz w:val="22"/>
                <w:szCs w:val="22"/>
                <w:vertAlign w:val="superscript"/>
              </w:rPr>
              <w:t>1)</w:t>
            </w:r>
            <w:r w:rsidRPr="00261627">
              <w:rPr>
                <w:color w:val="auto"/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65E7F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>Статус доклада</w:t>
            </w:r>
            <w:r w:rsidRPr="00261627">
              <w:rPr>
                <w:color w:val="auto"/>
                <w:sz w:val="22"/>
                <w:szCs w:val="22"/>
                <w:vertAlign w:val="superscript"/>
              </w:rPr>
              <w:t>2)</w:t>
            </w:r>
            <w:r w:rsidRPr="00261627">
              <w:rPr>
                <w:color w:val="auto"/>
                <w:sz w:val="22"/>
                <w:szCs w:val="22"/>
              </w:rPr>
              <w:t xml:space="preserve"> </w:t>
            </w:r>
          </w:p>
          <w:p w14:paraId="1203E0B7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09742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>Уровень мероприятия</w:t>
            </w:r>
            <w:r w:rsidRPr="00261627">
              <w:rPr>
                <w:color w:val="auto"/>
                <w:sz w:val="22"/>
                <w:szCs w:val="22"/>
                <w:vertAlign w:val="superscript"/>
              </w:rPr>
              <w:t>3)</w:t>
            </w:r>
          </w:p>
          <w:p w14:paraId="1247A375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6893B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 xml:space="preserve">Тема доклада </w:t>
            </w:r>
          </w:p>
          <w:p w14:paraId="4FDB9272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DFC7A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 xml:space="preserve">Дата и место проведения </w:t>
            </w:r>
          </w:p>
          <w:p w14:paraId="231B9EBA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50734" w14:textId="77777777" w:rsidR="0095735D" w:rsidRPr="00261627" w:rsidRDefault="0095735D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Документ, подтверждаю-</w:t>
            </w:r>
          </w:p>
          <w:p w14:paraId="57125A96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>щий участие</w:t>
            </w:r>
            <w:r w:rsidRPr="00261627">
              <w:rPr>
                <w:color w:val="auto"/>
                <w:sz w:val="22"/>
                <w:szCs w:val="22"/>
                <w:vertAlign w:val="superscript"/>
              </w:rPr>
              <w:t>4)</w:t>
            </w:r>
            <w:r w:rsidRPr="00261627">
              <w:rPr>
                <w:color w:val="auto"/>
                <w:sz w:val="22"/>
                <w:szCs w:val="22"/>
              </w:rPr>
              <w:t xml:space="preserve"> </w:t>
            </w:r>
          </w:p>
          <w:p w14:paraId="762A20B4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:rsidRPr="00261627" w14:paraId="4F1A2544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CE047" w14:textId="77777777" w:rsidR="0095735D" w:rsidRPr="00261627" w:rsidRDefault="00394591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К</w:t>
            </w:r>
            <w:r w:rsidR="008837B9" w:rsidRPr="00261627">
              <w:t>онференция</w:t>
            </w:r>
          </w:p>
          <w:p w14:paraId="36F4CA60" w14:textId="77777777" w:rsidR="00394591" w:rsidRPr="00261627" w:rsidRDefault="00394591" w:rsidP="00553BA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</w:rPr>
            </w:pPr>
            <w:r w:rsidRPr="00261627">
              <w:rPr>
                <w:bCs/>
              </w:rPr>
              <w:t>«Традиционная культура востока Азии»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A2C2" w14:textId="77777777" w:rsidR="0095735D" w:rsidRPr="00261627" w:rsidRDefault="008837B9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4DD2C" w14:textId="77777777" w:rsidR="0095735D" w:rsidRPr="00261627" w:rsidRDefault="007847F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региональная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59BA8" w14:textId="77777777" w:rsidR="008837B9" w:rsidRPr="00261627" w:rsidRDefault="008837B9" w:rsidP="008837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 xml:space="preserve">«Раннесредневековое население западного Приморья» </w:t>
            </w:r>
          </w:p>
          <w:p w14:paraId="11313820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2F107" w14:textId="77777777" w:rsidR="008837B9" w:rsidRPr="00261627" w:rsidRDefault="008837B9" w:rsidP="003945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bCs/>
                <w:sz w:val="24"/>
                <w:szCs w:val="24"/>
              </w:rPr>
              <w:t>БГПУ (Благовещенск) 19 февраля 2021 г.</w:t>
            </w:r>
          </w:p>
          <w:p w14:paraId="2B25655F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C075" w14:textId="6371465B" w:rsidR="0095735D" w:rsidRPr="00261627" w:rsidRDefault="003A7AA2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Сектора за 2021 г. </w:t>
            </w:r>
          </w:p>
        </w:tc>
      </w:tr>
      <w:tr w:rsidR="0095735D" w:rsidRPr="00261627" w14:paraId="218D9C9B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47699" w14:textId="77777777" w:rsidR="00394591" w:rsidRPr="00261627" w:rsidRDefault="00394591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 xml:space="preserve">Конференция </w:t>
            </w:r>
          </w:p>
          <w:p w14:paraId="61169DB4" w14:textId="77777777" w:rsidR="0095735D" w:rsidRPr="00261627" w:rsidRDefault="00394591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rPr>
                <w:bCs/>
              </w:rPr>
              <w:t>X Крушановские чтения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CDF3A" w14:textId="77777777" w:rsidR="0095735D" w:rsidRPr="00261627" w:rsidRDefault="00394591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C8FEE" w14:textId="4692A223" w:rsidR="0095735D" w:rsidRPr="00261627" w:rsidRDefault="003A7AA2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A91D4" w14:textId="77777777" w:rsidR="00394591" w:rsidRPr="00261627" w:rsidRDefault="006F0F45" w:rsidP="00394591">
            <w:pPr>
              <w:pStyle w:val="a6"/>
              <w:spacing w:after="0" w:afterAutospacing="0"/>
            </w:pPr>
            <w:r w:rsidRPr="00261627">
              <w:t>«</w:t>
            </w:r>
            <w:r w:rsidR="00394591" w:rsidRPr="00261627">
              <w:t>Исследования на городище Стеклянуха-2 в 2020 г.</w:t>
            </w:r>
            <w:r w:rsidRPr="00261627">
              <w:t>»</w:t>
            </w:r>
          </w:p>
          <w:p w14:paraId="592928F0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45E80" w14:textId="77777777" w:rsidR="0095735D" w:rsidRPr="00261627" w:rsidRDefault="00394591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Владивосток, 1-3 июня 2021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153C" w14:textId="5ACB87FB" w:rsidR="0095735D" w:rsidRPr="00261627" w:rsidRDefault="003B4037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Сектора за 2021 г.</w:t>
            </w:r>
          </w:p>
        </w:tc>
      </w:tr>
      <w:tr w:rsidR="00E26561" w:rsidRPr="00261627" w14:paraId="67BE5B2B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D98E2" w14:textId="77777777" w:rsidR="00E26561" w:rsidRPr="00261627" w:rsidRDefault="00DA4AEE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rPr>
                <w:lang w:val="en-US"/>
              </w:rPr>
              <w:t>VI</w:t>
            </w:r>
            <w:r w:rsidRPr="00261627">
              <w:t xml:space="preserve"> (</w:t>
            </w:r>
            <w:r w:rsidRPr="00261627">
              <w:rPr>
                <w:lang w:val="en-US"/>
              </w:rPr>
              <w:t>XXII</w:t>
            </w:r>
            <w:r w:rsidRPr="00261627">
              <w:t xml:space="preserve">) </w:t>
            </w:r>
            <w:r w:rsidR="00E26561" w:rsidRPr="00261627">
              <w:t>Всероссийский археологический съезд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F073F" w14:textId="77777777" w:rsidR="00E26561" w:rsidRPr="00261627" w:rsidRDefault="00DA4AEE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5BA01" w14:textId="77777777" w:rsidR="00E26561" w:rsidRPr="00261627" w:rsidRDefault="00DA4AEE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D8219" w14:textId="77777777" w:rsidR="00E26561" w:rsidRPr="00261627" w:rsidRDefault="00E26561" w:rsidP="00394591">
            <w:pPr>
              <w:pStyle w:val="a6"/>
              <w:spacing w:after="0" w:afterAutospacing="0"/>
            </w:pPr>
            <w:r w:rsidRPr="00261627">
              <w:t>«</w:t>
            </w:r>
            <w:r w:rsidR="00DA4AEE" w:rsidRPr="00261627">
              <w:t>Мохэ в западном</w:t>
            </w:r>
            <w:r w:rsidRPr="00261627">
              <w:t xml:space="preserve"> Приморь</w:t>
            </w:r>
            <w:r w:rsidR="00DA4AEE" w:rsidRPr="00261627">
              <w:t>е</w:t>
            </w:r>
            <w:r w:rsidRPr="00261627"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4A25D" w14:textId="77777777" w:rsidR="00E26561" w:rsidRPr="00261627" w:rsidRDefault="00DA4AEE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Самара, июня 5-9 2022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5CD37" w14:textId="77777777" w:rsidR="00E26561" w:rsidRPr="00261627" w:rsidRDefault="00E26561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rPr>
                <w:sz w:val="28"/>
                <w:szCs w:val="28"/>
              </w:rPr>
              <w:t>https://vas.sgspu.ru</w:t>
            </w:r>
          </w:p>
        </w:tc>
      </w:tr>
      <w:tr w:rsidR="00DA4AEE" w:rsidRPr="00261627" w14:paraId="49EDD6D2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C7690" w14:textId="77777777" w:rsidR="00DA4AEE" w:rsidRPr="00261627" w:rsidRDefault="00DA4AEE" w:rsidP="00DA4AEE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261627">
              <w:rPr>
                <w:lang w:val="en-US"/>
              </w:rPr>
              <w:t>IX</w:t>
            </w:r>
            <w:r w:rsidRPr="00261627">
              <w:t xml:space="preserve"> Международная археологическая школа в Сасмарканде (МИЦАИ)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D220B" w14:textId="77777777" w:rsidR="00DA4AEE" w:rsidRPr="00261627" w:rsidRDefault="00DA4AEE" w:rsidP="00DA4A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FCE86" w14:textId="77777777" w:rsidR="00DA4AEE" w:rsidRPr="00261627" w:rsidRDefault="00DA4AEE" w:rsidP="00DA4A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2ABF2" w14:textId="77777777" w:rsidR="00DA4AEE" w:rsidRPr="00261627" w:rsidRDefault="00DA4AEE" w:rsidP="00DA4AE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>«Междисциплинарные методы в исследовании раннесредневековых памятников юга Дальнего Востока»</w:t>
            </w:r>
          </w:p>
          <w:p w14:paraId="1DDB1E69" w14:textId="77777777" w:rsidR="00DA4AEE" w:rsidRPr="00261627" w:rsidRDefault="00DA4AEE" w:rsidP="00DA4AEE">
            <w:pPr>
              <w:pStyle w:val="a6"/>
              <w:spacing w:after="0" w:afterAutospacing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A5E29" w14:textId="77777777" w:rsidR="00DA4AEE" w:rsidRPr="00261627" w:rsidRDefault="00DA4AEE" w:rsidP="00DA4A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 xml:space="preserve">21 сентября 2022 г., Самарканд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37B1" w14:textId="77777777" w:rsidR="00DA4AEE" w:rsidRPr="00261627" w:rsidRDefault="00DA4AEE" w:rsidP="00DA4AE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26162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https://www.unesco-iicas.org/ru/press-office</w:t>
              </w:r>
            </w:hyperlink>
          </w:p>
          <w:p w14:paraId="1A445140" w14:textId="77777777" w:rsidR="00DA4AEE" w:rsidRPr="00261627" w:rsidRDefault="00DA4AEE" w:rsidP="00DA4AE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7847F5" w:rsidRPr="00261627" w14:paraId="6A6B66E7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71692" w14:textId="77777777" w:rsidR="007847F5" w:rsidRPr="00261627" w:rsidRDefault="007847F5" w:rsidP="00784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 xml:space="preserve">Симпозиум, посвященный археологическим  </w:t>
            </w:r>
            <w:r w:rsidRPr="00261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исследованиям на бохайских памятниках.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9C889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lastRenderedPageBreak/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F2661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международное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045AF" w14:textId="77777777" w:rsidR="007847F5" w:rsidRPr="00261627" w:rsidRDefault="007847F5" w:rsidP="00784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>Мохэское население Западного Приморья.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E1A85" w14:textId="77777777" w:rsidR="007847F5" w:rsidRPr="00261627" w:rsidRDefault="007847F5" w:rsidP="00784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>Сеул. Декабрь, 2022 г. (он-лайн)</w:t>
            </w:r>
          </w:p>
          <w:p w14:paraId="3B9C5940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8CC88" w14:textId="0F1CAD71" w:rsidR="007847F5" w:rsidRPr="003B4037" w:rsidRDefault="003B4037" w:rsidP="00784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 о НИР Сектора за 2022 г.</w:t>
            </w:r>
          </w:p>
        </w:tc>
      </w:tr>
      <w:tr w:rsidR="007847F5" w:rsidRPr="00261627" w14:paraId="4D893E29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7A288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конференция «Современные решения актуальных проблем евразийской археологии»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3037C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9A235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международное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0B654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«Жилища и хозяйственные постройки Новоселищенского городища (западное Приморье)»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F7DA6" w14:textId="77777777" w:rsidR="007847F5" w:rsidRPr="00261627" w:rsidRDefault="007847F5" w:rsidP="007847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>Барнаул, 4-8 сентября 2023 г.</w:t>
            </w:r>
          </w:p>
          <w:p w14:paraId="39240792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343B5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https://www.asu.ru/news/50339/</w:t>
            </w:r>
          </w:p>
        </w:tc>
      </w:tr>
      <w:tr w:rsidR="007847F5" w:rsidRPr="00261627" w14:paraId="3DB14814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288B5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конференция «Современные решения актуальных проблем евразийской археологии»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34B1D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57CB1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международное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D4E04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«Средневековые промысловые стоянки Малиновка-1 и Малиновка-2 в Приморском крае»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6E6BE" w14:textId="77777777" w:rsidR="007847F5" w:rsidRPr="00261627" w:rsidRDefault="007847F5" w:rsidP="007847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>Барнаул, 4-8 сентября 2023 г.</w:t>
            </w:r>
          </w:p>
          <w:p w14:paraId="08BED82D" w14:textId="77777777" w:rsidR="007847F5" w:rsidRPr="00261627" w:rsidRDefault="007847F5" w:rsidP="007847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DEF6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https://www.asu.ru/news/50339/</w:t>
            </w:r>
          </w:p>
        </w:tc>
      </w:tr>
      <w:tr w:rsidR="007847F5" w:rsidRPr="00261627" w14:paraId="0D7BB171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6F065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rPr>
                <w:kern w:val="36"/>
              </w:rPr>
              <w:t>Международная конференция «</w:t>
            </w:r>
            <w:r w:rsidRPr="00261627">
              <w:t>Восток Азии: проблемы изучения и сохранения историко-культурного наследия региона».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13752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41C74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международное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47BE9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rPr>
                <w:kern w:val="36"/>
              </w:rPr>
              <w:t>«Мохэ в Западном Приморье»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27774" w14:textId="77777777" w:rsidR="007847F5" w:rsidRPr="00261627" w:rsidRDefault="007847F5" w:rsidP="007847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Cs w:val="24"/>
              </w:rPr>
              <w:t>Благовещенск, 16-20 апреля 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D86DD" w14:textId="62AAE3C2" w:rsidR="007847F5" w:rsidRPr="00261627" w:rsidRDefault="003B4037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B4037">
              <w:t>https://nasledieamur.ru/news/111--vostok-azii--problemy-izuchenija-i-sokhranenija-istoriko-kul-turnogo-nasledija-regiona-?ysclid=lp2jajqi14740199415</w:t>
            </w:r>
          </w:p>
        </w:tc>
      </w:tr>
      <w:tr w:rsidR="007847F5" w:rsidRPr="00261627" w14:paraId="3CE4CA06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2F7C4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Научный семинар</w:t>
            </w:r>
          </w:p>
          <w:p w14:paraId="52F8117D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«Мультидисциплинарные исследования в археологии»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3C8D9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CD78B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B780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«Сосуды для жизни и сосуды для смерти: керамика поселенческих и погребальных комплексов раннесредневековых памятников среднего течения р. Раздольной»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D98B1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Владивосток 15-16 мая 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7AD6C" w14:textId="2126E81C" w:rsidR="007847F5" w:rsidRPr="00261627" w:rsidRDefault="003B4037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B4037">
              <w:t>http://ihaefe.org/2023/05/20/%D0%BC%D1%83%D0%BB%D1%8C%D1%82%D0%B8%D0%B4%D0%B8%D1%81%D1%86%D0%B8%D0%BF%D0%BB%D0%B8%D0%BD%D0%B0%D1%80%D0%BD%D1%8B%D0%B5-%D0%B8%D1%81%D1%81%D0%BB%D0%B5%D0%B4%D0%BE%D0</w:t>
            </w:r>
            <w:r w:rsidRPr="003B4037">
              <w:lastRenderedPageBreak/>
              <w:t>%B2%D0%B0%D0%BD%D0%B8%D1%8F-%D0%B2/</w:t>
            </w:r>
          </w:p>
        </w:tc>
      </w:tr>
      <w:tr w:rsidR="007847F5" w:rsidRPr="00261627" w14:paraId="4CDF956E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70E17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iCs/>
              </w:rPr>
            </w:pPr>
            <w:r w:rsidRPr="00261627">
              <w:rPr>
                <w:i/>
                <w:shd w:val="clear" w:color="auto" w:fill="FFFFFF"/>
              </w:rPr>
              <w:lastRenderedPageBreak/>
              <w:t> </w:t>
            </w:r>
            <w:r w:rsidRPr="00261627">
              <w:rPr>
                <w:rStyle w:val="ac"/>
                <w:bCs/>
                <w:shd w:val="clear" w:color="auto" w:fill="FFFFFF"/>
              </w:rPr>
              <w:t xml:space="preserve"> </w:t>
            </w:r>
            <w:r w:rsidRPr="00261627">
              <w:rPr>
                <w:bCs/>
                <w:iCs/>
                <w:lang w:val="en-US"/>
              </w:rPr>
              <w:t>XX</w:t>
            </w:r>
            <w:r w:rsidRPr="00261627">
              <w:rPr>
                <w:bCs/>
                <w:iCs/>
              </w:rPr>
              <w:t xml:space="preserve"> сессия археологов Дальнего Востока «Археология Дальневосточного федерального округа: итоги и перспективы развития».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44DE3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CECE1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877C3" w14:textId="77777777" w:rsidR="007847F5" w:rsidRPr="00261627" w:rsidRDefault="007847F5" w:rsidP="007847F5">
            <w:pPr>
              <w:pStyle w:val="a6"/>
              <w:spacing w:after="0" w:afterAutospacing="0"/>
              <w:rPr>
                <w:i/>
                <w:iCs/>
              </w:rPr>
            </w:pPr>
            <w:r w:rsidRPr="00261627">
              <w:rPr>
                <w:rStyle w:val="ac"/>
                <w:i w:val="0"/>
                <w:iCs w:val="0"/>
                <w:shd w:val="clear" w:color="auto" w:fill="FFFFFF"/>
              </w:rPr>
              <w:t>Западное Приморье в эпоху раннего средневековья (по материалам археологических исследований).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74FC8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Владивосток, 10-12 апреля 2023 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5A43" w14:textId="1F7E5B64" w:rsidR="007847F5" w:rsidRPr="00261627" w:rsidRDefault="003B4037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B4037">
              <w:t>http://ihaefe.org/event/xx-%D1%81%D0%B5%D1%81%D1%81%D0%B8%D1%8F-%D0%B0%D1%80%D1%85%D0%B5%D0%BE%D0%BB%D0%BE%D0%B3%D0%BE%D0%B2-%D0%B4%D0%B0%D0%BB%D1%8C%D0%BD%D0%B5%D0%B3%D0%BE-%D0%B2%D0%BE%D1%81%D1%82%D0%BE%D0%BA%D0%B0/</w:t>
            </w:r>
          </w:p>
        </w:tc>
      </w:tr>
      <w:tr w:rsidR="007847F5" w:rsidRPr="00261627" w14:paraId="2E02EFF3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475AD" w14:textId="77777777" w:rsidR="007847F5" w:rsidRPr="00261627" w:rsidRDefault="007847F5" w:rsidP="00784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конференция «Второй китайско-российский научный форум высокого уровня по изучению мохэ и Бохая».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34A15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DF878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международное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20290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«Мохэское население Западного Приморья»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92887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rPr>
                <w:iCs/>
              </w:rPr>
              <w:t>КНР, г. Харбин, Хэйлунцзянский университет 6-9 ноября 2023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49132" w14:textId="4FB558BD" w:rsidR="007847F5" w:rsidRPr="00261627" w:rsidRDefault="003B4037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B4037">
              <w:t>http://ihaefe.org/2023/11/13/%D0%B2%D1%82%D0%BE%D1%80%D0%BE%D0%B9-%D0%BA%D0%B8%D1%82%D0%B0%D0%B9%D1%81%D0%BA%D0%BE-%D1%80%D0%BE%D1%81%D1%81%D0%B8%D0%B9%D1%81%D0%BA%D0%B8%D0%B9-%D1%84%D0%BE%D1%80%D1%83%D0%BC-%D0%B2%D1%8B%D1%81/</w:t>
            </w:r>
          </w:p>
        </w:tc>
      </w:tr>
      <w:tr w:rsidR="007847F5" w:rsidRPr="003A7AA2" w14:paraId="54061618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C0D60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lastRenderedPageBreak/>
              <w:t>конференция «XI гродековские чтения»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9FC61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413A5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264D3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</w:t>
            </w:r>
            <w:r w:rsidRPr="00261627">
              <w:rPr>
                <w:rFonts w:eastAsia="Calibri"/>
              </w:rPr>
              <w:t>Исследования на городище Криничное в Приморье»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2E238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Хабаровск16-17 апреля 2024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D69F0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hyperlink r:id="rId11" w:history="1">
              <w:r w:rsidRPr="00261627">
                <w:rPr>
                  <w:rStyle w:val="a7"/>
                  <w:color w:val="auto"/>
                  <w:lang w:val="en-US"/>
                </w:rPr>
                <w:t>https://historyrussia.org/otdeleniya/v-khabarovske-sostoyalas-nauchno-prakticheskaya konferentsiya-xi-grodekovskie-chteniya.html</w:t>
              </w:r>
            </w:hyperlink>
          </w:p>
        </w:tc>
      </w:tr>
      <w:tr w:rsidR="007847F5" w:rsidRPr="00261627" w14:paraId="360EA012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A84DE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ХIV съезд востоковедов России «Поворот на Восток и российское востоковедение»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7EC93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9885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всероссийское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70D58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«Системы жизнеобеспечения мохэского населения в Западном Приморье»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7B972" w14:textId="77777777" w:rsidR="007847F5" w:rsidRPr="00261627" w:rsidRDefault="007847F5" w:rsidP="007847F5">
            <w:pPr>
              <w:spacing w:after="0" w:line="360" w:lineRule="auto"/>
              <w:jc w:val="both"/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 xml:space="preserve">Владивосток 23–26 сентября 2024 г.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20109" w14:textId="7085C96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2" w:history="1">
              <w:r w:rsidRPr="00261627">
                <w:rPr>
                  <w:rStyle w:val="a7"/>
                  <w:color w:val="auto"/>
                </w:rPr>
                <w:t>http://ihaefe.org/event/%D1%85iv-siezd</w:t>
              </w:r>
            </w:hyperlink>
            <w:r w:rsidR="003B4037">
              <w:t xml:space="preserve"> </w:t>
            </w:r>
          </w:p>
        </w:tc>
      </w:tr>
      <w:tr w:rsidR="007847F5" w:rsidRPr="00261627" w14:paraId="45A58453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F984C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VIII научный семинар «Мультидисциплинарные исследования в археологии»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27991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EA757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региональное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66B27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«Изделия из стекла мохэского населения Приморья»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999FF" w14:textId="77777777" w:rsidR="007847F5" w:rsidRPr="00261627" w:rsidRDefault="007847F5" w:rsidP="007847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>23-24 мая 2024 г. Владивосток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5BBE1" w14:textId="58C073C9" w:rsidR="007847F5" w:rsidRPr="00261627" w:rsidRDefault="003B4037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3" w:history="1">
              <w:r w:rsidRPr="00AC7DE2">
                <w:rPr>
                  <w:rStyle w:val="a7"/>
                </w:rPr>
                <w:t>http://ihaefe.org/2024/05/30/</w:t>
              </w:r>
            </w:hyperlink>
          </w:p>
        </w:tc>
      </w:tr>
      <w:tr w:rsidR="007847F5" w:rsidRPr="00261627" w14:paraId="50E20312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238F8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конференция «Древняя керамика Евразии: от сосуда к культуре»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0739D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стендовый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008B5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всероссийская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AC3D9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«Сосуды с вырезом в археологических культурах Дальнего Востока»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8293B" w14:textId="77777777" w:rsidR="007847F5" w:rsidRPr="00261627" w:rsidRDefault="007847F5" w:rsidP="007847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>Санкт-Петрбург13-15 мая 2024 г.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2AEA0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chrome-extension://efaidnbmnnnibpcajpcglclefindmkaj/https://www.old.archeo.ru/hronika/konferencii/neolit-vostochnoi-evropy/drevnyaya-keramika-evrazii-ot-sosuda-k-kulture/programma</w:t>
            </w:r>
          </w:p>
        </w:tc>
      </w:tr>
      <w:tr w:rsidR="007847F5" w:rsidRPr="00261627" w14:paraId="2317DB5E" w14:textId="77777777" w:rsidTr="00156F0A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CA64E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 xml:space="preserve">VI международный конгресс археологии евразийских степей культуры и народы степной </w:t>
            </w:r>
            <w:r w:rsidRPr="00261627">
              <w:lastRenderedPageBreak/>
              <w:t>Евразии: единство истоков и многообразие традиций.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4ACDD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lastRenderedPageBreak/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892C6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международное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36C68" w14:textId="77777777" w:rsidR="007847F5" w:rsidRPr="00261627" w:rsidRDefault="007847F5" w:rsidP="007847F5">
            <w:pPr>
              <w:pStyle w:val="a6"/>
              <w:spacing w:after="0" w:afterAutospacing="0"/>
            </w:pPr>
            <w:r w:rsidRPr="00261627">
              <w:t>«Население западного Приморья в раннем средневековье»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8748" w14:textId="77777777" w:rsidR="007847F5" w:rsidRPr="00261627" w:rsidRDefault="007847F5" w:rsidP="007847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 xml:space="preserve">Казань 29–31 октября 2024 г.  </w:t>
            </w:r>
          </w:p>
        </w:tc>
        <w:bookmarkStart w:id="0" w:name="_Hlk184664433"/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A327" w14:textId="77777777" w:rsidR="007847F5" w:rsidRPr="00261627" w:rsidRDefault="001C66BF" w:rsidP="007847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847F5" w:rsidRPr="00261627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"http://archtat.ru/vi-mezhdunarodnyj-kongress-arheologii-evrazijskih-stepej/" </w:instrText>
            </w:r>
            <w:r w:rsidRPr="00261627">
              <w:rPr>
                <w:rFonts w:ascii="Times New Roman" w:hAnsi="Times New Roman" w:cs="Times New Roman"/>
                <w:sz w:val="24"/>
                <w:szCs w:val="24"/>
              </w:rPr>
            </w:r>
            <w:r w:rsidRPr="0026162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847F5" w:rsidRPr="00261627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</w:rPr>
              <w:t>http://archtat.ru/vi-mezhdunarodnyj-kongress-arheologii-</w:t>
            </w:r>
            <w:r w:rsidR="007847F5" w:rsidRPr="00261627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evrazijskih-stepej</w:t>
            </w:r>
            <w:bookmarkEnd w:id="0"/>
            <w:r w:rsidR="007847F5" w:rsidRPr="00261627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 w:rsidRPr="0026162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E6C12BE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65475E8B" w14:textId="77777777" w:rsidR="0095735D" w:rsidRPr="00261627" w:rsidRDefault="0095735D" w:rsidP="0095735D">
      <w:pPr>
        <w:pStyle w:val="Style9"/>
        <w:widowControl/>
        <w:spacing w:after="120" w:line="240" w:lineRule="auto"/>
        <w:jc w:val="left"/>
      </w:pPr>
    </w:p>
    <w:p w14:paraId="7E02D994" w14:textId="77777777" w:rsidR="0095735D" w:rsidRPr="00261627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 w:rsidRPr="00261627">
        <w:rPr>
          <w:sz w:val="20"/>
          <w:szCs w:val="20"/>
        </w:rPr>
        <w:t>Пояснения:</w:t>
      </w:r>
    </w:p>
    <w:p w14:paraId="4E61EFDC" w14:textId="77777777" w:rsidR="0095735D" w:rsidRPr="00261627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 w:rsidRPr="00261627">
        <w:rPr>
          <w:sz w:val="20"/>
          <w:szCs w:val="20"/>
          <w:vertAlign w:val="superscript"/>
        </w:rPr>
        <w:t>1)</w:t>
      </w:r>
      <w:r w:rsidRPr="00261627"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1E3BB6BF" w14:textId="77777777" w:rsidR="0095735D" w:rsidRPr="00261627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 w:rsidRPr="00261627">
        <w:rPr>
          <w:sz w:val="20"/>
          <w:szCs w:val="20"/>
          <w:vertAlign w:val="superscript"/>
        </w:rPr>
        <w:t>2)</w:t>
      </w:r>
      <w:r w:rsidRPr="00261627"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73DE7F78" w14:textId="77777777" w:rsidR="0095735D" w:rsidRPr="00261627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 w:rsidRPr="00261627">
        <w:rPr>
          <w:sz w:val="20"/>
          <w:szCs w:val="20"/>
          <w:vertAlign w:val="superscript"/>
        </w:rPr>
        <w:t>3)</w:t>
      </w:r>
      <w:r w:rsidRPr="00261627"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39CD26BD" w14:textId="77777777" w:rsidR="0095735D" w:rsidRPr="00261627" w:rsidRDefault="0095735D" w:rsidP="0095735D">
      <w:pPr>
        <w:pStyle w:val="Style7"/>
        <w:widowControl/>
        <w:spacing w:line="240" w:lineRule="exact"/>
      </w:pPr>
      <w:r w:rsidRPr="00261627">
        <w:rPr>
          <w:sz w:val="20"/>
          <w:szCs w:val="20"/>
          <w:vertAlign w:val="superscript"/>
        </w:rPr>
        <w:t>4)</w:t>
      </w:r>
      <w:r w:rsidRPr="00261627"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 w:rsidRPr="00261627">
        <w:rPr>
          <w:sz w:val="20"/>
          <w:szCs w:val="20"/>
        </w:rPr>
        <w:t xml:space="preserve">, либо ссылка на мероприятие. </w:t>
      </w:r>
    </w:p>
    <w:p w14:paraId="0E53FC27" w14:textId="77777777" w:rsidR="0095735D" w:rsidRPr="00261627" w:rsidRDefault="0095735D" w:rsidP="0095735D">
      <w:pPr>
        <w:pStyle w:val="Style30"/>
        <w:widowControl/>
        <w:spacing w:before="154" w:line="240" w:lineRule="auto"/>
        <w:jc w:val="both"/>
      </w:pPr>
    </w:p>
    <w:p w14:paraId="46FD0F54" w14:textId="77777777" w:rsidR="003C7419" w:rsidRPr="00261627" w:rsidRDefault="003C7419" w:rsidP="003C741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Научный работник:</w:t>
      </w:r>
    </w:p>
    <w:p w14:paraId="7541D4F7" w14:textId="77777777" w:rsidR="003C7419" w:rsidRPr="00261627" w:rsidRDefault="003C7419" w:rsidP="003C7419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ст.н.с.,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>Я.Е. Анзулис</w:t>
      </w:r>
    </w:p>
    <w:p w14:paraId="7994048F" w14:textId="77777777" w:rsidR="003C7419" w:rsidRPr="00261627" w:rsidRDefault="003C7419" w:rsidP="003C74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3E7FD377" w14:textId="77777777" w:rsidR="003C7419" w:rsidRPr="00261627" w:rsidRDefault="003C7419" w:rsidP="003C741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t>зав.сектором, в.н.с.</w:t>
      </w:r>
      <w:r w:rsidRPr="00261627">
        <w:rPr>
          <w:rStyle w:val="FontStyle47"/>
          <w:sz w:val="24"/>
          <w:szCs w:val="24"/>
        </w:rPr>
        <w:t>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    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 </w:t>
      </w:r>
      <w:r w:rsidRPr="00261627">
        <w:rPr>
          <w:rStyle w:val="FontStyle47"/>
          <w:sz w:val="24"/>
          <w:szCs w:val="24"/>
        </w:rPr>
        <w:tab/>
        <w:t xml:space="preserve"> Е.И. Гельман </w:t>
      </w:r>
    </w:p>
    <w:p w14:paraId="48E05D43" w14:textId="77777777" w:rsidR="0095735D" w:rsidRPr="00261627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261627">
        <w:rPr>
          <w:rStyle w:val="FontStyle47"/>
        </w:rPr>
        <w:lastRenderedPageBreak/>
        <w:t>Форма 4</w:t>
      </w:r>
    </w:p>
    <w:p w14:paraId="6266B5CB" w14:textId="77777777" w:rsidR="0095735D" w:rsidRPr="00261627" w:rsidRDefault="0095735D" w:rsidP="0095735D">
      <w:pPr>
        <w:pStyle w:val="Style8"/>
        <w:widowControl/>
        <w:spacing w:before="58" w:line="240" w:lineRule="auto"/>
        <w:ind w:right="1605"/>
      </w:pPr>
    </w:p>
    <w:p w14:paraId="19592083" w14:textId="77777777" w:rsidR="0095735D" w:rsidRPr="00261627" w:rsidRDefault="0095735D" w:rsidP="0095735D">
      <w:pPr>
        <w:jc w:val="center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0B410D6C" w14:textId="147974DF" w:rsidR="00900973" w:rsidRPr="00261627" w:rsidRDefault="0095735D" w:rsidP="00900973">
      <w:pPr>
        <w:jc w:val="center"/>
        <w:rPr>
          <w:b/>
          <w:bCs/>
        </w:rPr>
      </w:pPr>
      <w:r w:rsidRPr="00261627">
        <w:rPr>
          <w:rStyle w:val="FontStyle44"/>
          <w:sz w:val="28"/>
          <w:szCs w:val="28"/>
        </w:rPr>
        <w:t>за аттестацио</w:t>
      </w:r>
      <w:r w:rsidR="00B704E3" w:rsidRPr="00261627">
        <w:rPr>
          <w:rStyle w:val="FontStyle44"/>
          <w:sz w:val="28"/>
          <w:szCs w:val="28"/>
        </w:rPr>
        <w:t xml:space="preserve">нный период с </w:t>
      </w:r>
      <w:r w:rsidR="00900973" w:rsidRPr="00261627">
        <w:rPr>
          <w:rStyle w:val="FontStyle44"/>
          <w:sz w:val="28"/>
          <w:szCs w:val="28"/>
        </w:rPr>
        <w:t>«1» января 2020 г. по «31» декабря 2024 г.</w:t>
      </w:r>
    </w:p>
    <w:p w14:paraId="59AC94D1" w14:textId="77777777" w:rsidR="0095735D" w:rsidRPr="00261627" w:rsidRDefault="0095735D" w:rsidP="00900973">
      <w:pPr>
        <w:jc w:val="center"/>
        <w:rPr>
          <w:b/>
          <w:bCs/>
        </w:rPr>
      </w:pPr>
    </w:p>
    <w:p w14:paraId="4CD5F2B0" w14:textId="77777777" w:rsidR="002A4FD3" w:rsidRPr="00261627" w:rsidRDefault="002A4FD3" w:rsidP="002A4FD3">
      <w:pPr>
        <w:pStyle w:val="Style9"/>
        <w:widowControl/>
        <w:spacing w:after="245" w:line="240" w:lineRule="auto"/>
        <w:jc w:val="left"/>
        <w:rPr>
          <w:rStyle w:val="FontStyle46"/>
          <w:u w:val="single"/>
        </w:rPr>
      </w:pPr>
      <w:r w:rsidRPr="00261627">
        <w:rPr>
          <w:rStyle w:val="FontStyle46"/>
        </w:rPr>
        <w:t>Фамилия, имя, отчество научного работника</w:t>
      </w:r>
      <w:r w:rsidRPr="00261627">
        <w:rPr>
          <w:rStyle w:val="FontStyle46"/>
          <w:u w:val="single"/>
        </w:rPr>
        <w:t>: Анзулис Яна Евгеньевна</w:t>
      </w:r>
    </w:p>
    <w:p w14:paraId="46CC1ED5" w14:textId="77777777" w:rsidR="002A4FD3" w:rsidRPr="00261627" w:rsidRDefault="002A4FD3" w:rsidP="002A4FD3">
      <w:pPr>
        <w:pStyle w:val="Style9"/>
        <w:widowControl/>
        <w:spacing w:after="120" w:line="360" w:lineRule="auto"/>
        <w:jc w:val="left"/>
      </w:pPr>
      <w:r w:rsidRPr="00261627">
        <w:rPr>
          <w:rStyle w:val="FontStyle46"/>
        </w:rPr>
        <w:t xml:space="preserve">Структурное подразделение и должность: </w:t>
      </w:r>
      <w:r w:rsidRPr="00261627">
        <w:rPr>
          <w:rStyle w:val="FontStyle46"/>
          <w:u w:val="single"/>
        </w:rPr>
        <w:t>Сектор раннесредневековой археологии, старший научный сотрудник, кандидат исторических наук</w:t>
      </w:r>
      <w:r w:rsidRPr="00261627">
        <w:rPr>
          <w:rStyle w:val="FontStyle46"/>
        </w:rPr>
        <w:t xml:space="preserve"> </w:t>
      </w:r>
    </w:p>
    <w:p w14:paraId="1FC7A381" w14:textId="77777777" w:rsidR="0095735D" w:rsidRPr="00261627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1701"/>
        <w:gridCol w:w="1701"/>
        <w:gridCol w:w="2136"/>
      </w:tblGrid>
      <w:tr w:rsidR="0095735D" w:rsidRPr="00261627" w14:paraId="78543365" w14:textId="77777777" w:rsidTr="00553BA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84256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>Вид</w:t>
            </w:r>
            <w:r w:rsidRPr="00261627">
              <w:rPr>
                <w:color w:val="auto"/>
                <w:sz w:val="22"/>
                <w:szCs w:val="22"/>
                <w:vertAlign w:val="superscript"/>
              </w:rPr>
              <w:t>1)</w:t>
            </w:r>
            <w:r w:rsidRPr="00261627">
              <w:rPr>
                <w:color w:val="auto"/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5B91B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261627"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0ECF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 xml:space="preserve">Сведения об участии научного работника в </w:t>
            </w:r>
            <w:r w:rsidRPr="00261627">
              <w:rPr>
                <w:b/>
                <w:bCs/>
                <w:color w:val="auto"/>
                <w:sz w:val="22"/>
                <w:szCs w:val="22"/>
              </w:rPr>
              <w:t xml:space="preserve">подготовке </w:t>
            </w:r>
            <w:r w:rsidRPr="00261627">
              <w:rPr>
                <w:color w:val="auto"/>
                <w:sz w:val="22"/>
                <w:szCs w:val="22"/>
              </w:rPr>
              <w:t xml:space="preserve">научного мероприятия </w:t>
            </w:r>
          </w:p>
          <w:p w14:paraId="0083F86A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261627"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DAC7C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 xml:space="preserve">Сведения об участии научного работника в </w:t>
            </w:r>
            <w:r w:rsidRPr="00261627">
              <w:rPr>
                <w:b/>
                <w:bCs/>
                <w:color w:val="auto"/>
                <w:sz w:val="22"/>
                <w:szCs w:val="22"/>
              </w:rPr>
              <w:t xml:space="preserve">проведении </w:t>
            </w:r>
            <w:r w:rsidRPr="00261627">
              <w:rPr>
                <w:color w:val="auto"/>
                <w:sz w:val="22"/>
                <w:szCs w:val="22"/>
              </w:rPr>
              <w:t xml:space="preserve">научного мероприятия </w:t>
            </w:r>
          </w:p>
          <w:p w14:paraId="102EF0CF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261627"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8F962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>Документы, подтверждающие сведения</w:t>
            </w:r>
            <w:r w:rsidRPr="00261627">
              <w:rPr>
                <w:color w:val="auto"/>
                <w:sz w:val="22"/>
                <w:szCs w:val="22"/>
                <w:vertAlign w:val="superscript"/>
              </w:rPr>
              <w:t>1)</w:t>
            </w:r>
            <w:r w:rsidRPr="00261627">
              <w:rPr>
                <w:color w:val="auto"/>
                <w:sz w:val="22"/>
                <w:szCs w:val="22"/>
              </w:rPr>
              <w:t xml:space="preserve"> </w:t>
            </w:r>
          </w:p>
          <w:p w14:paraId="65E409AE" w14:textId="77777777" w:rsidR="0095735D" w:rsidRPr="00261627" w:rsidRDefault="004C45FB" w:rsidP="00553BA4">
            <w:pPr>
              <w:pStyle w:val="Style9"/>
              <w:widowControl/>
              <w:spacing w:after="120" w:line="240" w:lineRule="auto"/>
              <w:jc w:val="left"/>
            </w:pPr>
            <w:r w:rsidRPr="00261627">
              <w:t>Сайт института</w:t>
            </w:r>
          </w:p>
        </w:tc>
      </w:tr>
      <w:tr w:rsidR="007847F5" w:rsidRPr="00261627" w14:paraId="58ECFE4B" w14:textId="77777777" w:rsidTr="00553BA4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4AC11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Научный семинар «Мультидисциплинарные исследования в археологии: сохранение культурного наследия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9E41D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» (12-13 мая 2022 г.) 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10182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38AF4" w14:textId="77777777" w:rsidR="007847F5" w:rsidRPr="00261627" w:rsidRDefault="007847F5" w:rsidP="007847F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Член оргкомитета, секретарь заседания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68B5C" w14:textId="6A937800" w:rsidR="007847F5" w:rsidRPr="00261627" w:rsidRDefault="003B4037" w:rsidP="007847F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НИР Сектора за 2022 г. </w:t>
            </w:r>
          </w:p>
        </w:tc>
      </w:tr>
      <w:tr w:rsidR="0095735D" w:rsidRPr="00261627" w14:paraId="37306B80" w14:textId="77777777" w:rsidTr="00553BA4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47418" w14:textId="77777777" w:rsidR="0095735D" w:rsidRPr="00261627" w:rsidRDefault="008A2F4B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rPr>
                <w:lang w:val="en-US"/>
              </w:rPr>
              <w:t>XX</w:t>
            </w:r>
            <w:r w:rsidRPr="00261627">
              <w:t xml:space="preserve"> сессия археологов </w:t>
            </w:r>
            <w:r w:rsidR="00356BDB" w:rsidRPr="00261627">
              <w:t>Д</w:t>
            </w:r>
            <w:r w:rsidRPr="00261627">
              <w:t>альнего Востока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66A6D" w14:textId="77777777" w:rsidR="0095735D" w:rsidRPr="00261627" w:rsidRDefault="008A2F4B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10-12 апреля 2023 г.</w:t>
            </w:r>
            <w:r w:rsidR="00356BDB" w:rsidRPr="00261627">
              <w:t xml:space="preserve"> 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DA9CC" w14:textId="77777777" w:rsidR="0095735D" w:rsidRPr="00261627" w:rsidRDefault="008A2F4B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7B48D" w14:textId="77777777" w:rsidR="0095735D" w:rsidRPr="00261627" w:rsidRDefault="008A2F4B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Член оргкомитета, секретарь заседания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65CF6" w14:textId="77777777" w:rsidR="00B90116" w:rsidRPr="00261627" w:rsidRDefault="00B90116" w:rsidP="00B9011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26162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XX сессия археологов Дальнего Востока — Институт истории, археологии и этнографии народов Дальнего Востока (ihaefe.org)</w:t>
              </w:r>
            </w:hyperlink>
          </w:p>
          <w:p w14:paraId="66D93E1A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B90116" w:rsidRPr="00261627" w14:paraId="544EBC3A" w14:textId="77777777" w:rsidTr="00553BA4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8D13C" w14:textId="77777777" w:rsidR="00B90116" w:rsidRPr="00261627" w:rsidRDefault="00B90116" w:rsidP="00B9011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 xml:space="preserve">Научный семинар </w:t>
            </w:r>
            <w:r w:rsidRPr="002616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«Мультидисциплинарные исследования в археологии: </w:t>
            </w:r>
            <w:r w:rsidRPr="0026162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древние и средневековые технологии»</w:t>
            </w:r>
            <w:r w:rsidRPr="00261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9FCC6E" w14:textId="77777777" w:rsidR="00B90116" w:rsidRPr="00261627" w:rsidRDefault="00B90116" w:rsidP="00B90116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26570" w14:textId="77777777" w:rsidR="00B90116" w:rsidRPr="00261627" w:rsidRDefault="00B90116" w:rsidP="00B9011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lastRenderedPageBreak/>
              <w:t>15-16 мая 2023 г.</w:t>
            </w:r>
          </w:p>
          <w:p w14:paraId="74AA4C7B" w14:textId="77777777" w:rsidR="00B90116" w:rsidRPr="00261627" w:rsidRDefault="00B90116" w:rsidP="00B9011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4FFDF" w14:textId="77777777" w:rsidR="00B90116" w:rsidRPr="00261627" w:rsidRDefault="00B90116" w:rsidP="00B9011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8EB26" w14:textId="77777777" w:rsidR="00B90116" w:rsidRPr="00261627" w:rsidRDefault="00B90116" w:rsidP="00B9011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Член оргкомитета, секретарь заседания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E22E" w14:textId="77777777" w:rsidR="00B90116" w:rsidRPr="00261627" w:rsidRDefault="00B90116" w:rsidP="00B9011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5" w:history="1">
              <w:r w:rsidRPr="00261627">
                <w:rPr>
                  <w:rStyle w:val="a7"/>
                  <w:color w:val="auto"/>
                </w:rPr>
                <w:t xml:space="preserve">Мультидисциплинарные исследования в археологии: древние и средневековые </w:t>
              </w:r>
              <w:r w:rsidRPr="00261627">
                <w:rPr>
                  <w:rStyle w:val="a7"/>
                  <w:color w:val="auto"/>
                </w:rPr>
                <w:lastRenderedPageBreak/>
                <w:t>технологии — Институт истории, археологии и этнографии народов Дальнего Востока (ihaefe.org)</w:t>
              </w:r>
            </w:hyperlink>
          </w:p>
        </w:tc>
      </w:tr>
      <w:tr w:rsidR="00356BDB" w:rsidRPr="00261627" w14:paraId="1B6253E9" w14:textId="77777777" w:rsidTr="00553BA4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7DBC7" w14:textId="77777777" w:rsidR="00356BDB" w:rsidRPr="00261627" w:rsidRDefault="00356BDB" w:rsidP="00356BD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lastRenderedPageBreak/>
              <w:t>VIII научный семинар «Мультидисциплинарные исследования в археологии»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751E9" w14:textId="77777777" w:rsidR="00356BDB" w:rsidRPr="00261627" w:rsidRDefault="00356BDB" w:rsidP="00356BD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23-24 мая 2024 г. Владивосток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E31C8" w14:textId="77777777" w:rsidR="00356BDB" w:rsidRPr="00261627" w:rsidRDefault="00356BDB" w:rsidP="00356BD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8B333" w14:textId="77777777" w:rsidR="00356BDB" w:rsidRPr="00261627" w:rsidRDefault="00356BDB" w:rsidP="00356BD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Член оргкомитета, секретарь заседания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F9ACB" w14:textId="2017A745" w:rsidR="00356BDB" w:rsidRPr="00261627" w:rsidRDefault="003B4037" w:rsidP="00356BD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6" w:history="1">
              <w:r w:rsidRPr="00AC7DE2">
                <w:rPr>
                  <w:rStyle w:val="a7"/>
                </w:rPr>
                <w:t>http://ihaefe.org/2024/05/30/</w:t>
              </w:r>
            </w:hyperlink>
          </w:p>
        </w:tc>
      </w:tr>
    </w:tbl>
    <w:p w14:paraId="2639D648" w14:textId="77777777" w:rsidR="0095735D" w:rsidRPr="00261627" w:rsidRDefault="0095735D" w:rsidP="0095735D">
      <w:pPr>
        <w:pStyle w:val="Style9"/>
        <w:widowControl/>
        <w:spacing w:after="120" w:line="240" w:lineRule="auto"/>
        <w:jc w:val="left"/>
      </w:pPr>
    </w:p>
    <w:p w14:paraId="13DE4A52" w14:textId="77777777" w:rsidR="0095735D" w:rsidRPr="00261627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 w:rsidRPr="00261627">
        <w:rPr>
          <w:sz w:val="20"/>
          <w:szCs w:val="20"/>
        </w:rPr>
        <w:t>Пояснения:</w:t>
      </w:r>
    </w:p>
    <w:p w14:paraId="51D5EE2D" w14:textId="77777777" w:rsidR="0095735D" w:rsidRPr="00261627" w:rsidRDefault="0095735D" w:rsidP="0095735D">
      <w:pPr>
        <w:pStyle w:val="Style7"/>
        <w:widowControl/>
        <w:spacing w:line="240" w:lineRule="exact"/>
      </w:pPr>
      <w:r w:rsidRPr="00261627">
        <w:rPr>
          <w:sz w:val="20"/>
          <w:szCs w:val="20"/>
          <w:vertAlign w:val="superscript"/>
        </w:rPr>
        <w:t>1)</w:t>
      </w:r>
      <w:r w:rsidRPr="00261627"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 w:rsidRPr="00261627">
        <w:rPr>
          <w:sz w:val="20"/>
          <w:szCs w:val="20"/>
        </w:rPr>
        <w:t xml:space="preserve">, либо ссылка на мероприятие. </w:t>
      </w:r>
    </w:p>
    <w:p w14:paraId="171F0BA4" w14:textId="77777777" w:rsidR="0095735D" w:rsidRPr="00261627" w:rsidRDefault="0095735D" w:rsidP="0095735D">
      <w:pPr>
        <w:pStyle w:val="Style30"/>
        <w:widowControl/>
        <w:spacing w:before="154" w:line="240" w:lineRule="auto"/>
        <w:jc w:val="both"/>
      </w:pPr>
    </w:p>
    <w:p w14:paraId="1D0E5D82" w14:textId="77777777" w:rsidR="004C45FB" w:rsidRPr="00261627" w:rsidRDefault="004C45FB" w:rsidP="004C45FB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Научный работник:</w:t>
      </w:r>
    </w:p>
    <w:p w14:paraId="4B261047" w14:textId="77777777" w:rsidR="004C45FB" w:rsidRPr="00261627" w:rsidRDefault="004C45FB" w:rsidP="004C45FB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ст.н.с.,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>Я.Е. Анзулис</w:t>
      </w:r>
    </w:p>
    <w:p w14:paraId="0E4B5BA6" w14:textId="77777777" w:rsidR="004C45FB" w:rsidRPr="00261627" w:rsidRDefault="004C45FB" w:rsidP="004C45FB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7C079956" w14:textId="77777777" w:rsidR="004C45FB" w:rsidRPr="00261627" w:rsidRDefault="004C45FB" w:rsidP="004C45FB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t>зав.сектором, в.н.с.</w:t>
      </w:r>
      <w:r w:rsidRPr="00261627">
        <w:rPr>
          <w:rStyle w:val="FontStyle47"/>
          <w:sz w:val="24"/>
          <w:szCs w:val="24"/>
        </w:rPr>
        <w:t>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    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  Е.И. Гельман </w:t>
      </w:r>
    </w:p>
    <w:p w14:paraId="4A92749F" w14:textId="77777777" w:rsidR="0095735D" w:rsidRPr="00261627" w:rsidRDefault="0095735D" w:rsidP="0095735D">
      <w:pPr>
        <w:pStyle w:val="Style30"/>
        <w:widowControl/>
        <w:spacing w:before="120" w:line="240" w:lineRule="auto"/>
        <w:jc w:val="both"/>
      </w:pPr>
    </w:p>
    <w:p w14:paraId="6F90E5AE" w14:textId="77777777" w:rsidR="0095735D" w:rsidRPr="00261627" w:rsidRDefault="0095735D" w:rsidP="0095735D">
      <w:pPr>
        <w:pStyle w:val="Style30"/>
        <w:widowControl/>
        <w:spacing w:before="120" w:line="240" w:lineRule="auto"/>
        <w:jc w:val="both"/>
      </w:pPr>
    </w:p>
    <w:p w14:paraId="24C82FF6" w14:textId="77777777" w:rsidR="0095735D" w:rsidRPr="00261627" w:rsidRDefault="0095735D" w:rsidP="0095735D">
      <w:pPr>
        <w:pStyle w:val="Style30"/>
        <w:pageBreakBefore/>
        <w:widowControl/>
        <w:spacing w:before="120" w:line="240" w:lineRule="auto"/>
        <w:jc w:val="right"/>
      </w:pPr>
      <w:r w:rsidRPr="00261627">
        <w:rPr>
          <w:rStyle w:val="FontStyle47"/>
        </w:rPr>
        <w:lastRenderedPageBreak/>
        <w:t>Форма 5</w:t>
      </w:r>
    </w:p>
    <w:p w14:paraId="2EE4ABA3" w14:textId="77777777" w:rsidR="0095735D" w:rsidRPr="00261627" w:rsidRDefault="0095735D" w:rsidP="0095735D">
      <w:pPr>
        <w:pStyle w:val="Style8"/>
        <w:widowControl/>
        <w:spacing w:before="58" w:line="240" w:lineRule="auto"/>
        <w:ind w:right="1605"/>
      </w:pPr>
    </w:p>
    <w:p w14:paraId="159959B2" w14:textId="77777777" w:rsidR="0095735D" w:rsidRPr="00261627" w:rsidRDefault="0095735D" w:rsidP="0095735D">
      <w:pPr>
        <w:jc w:val="center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>СВЕДЕНИЯ О ПЕДАГОГИЧЕСКОЙ ДЕЯТЕЛЬНОСТИ</w:t>
      </w:r>
    </w:p>
    <w:p w14:paraId="3712AE19" w14:textId="77777777" w:rsidR="0095735D" w:rsidRPr="00261627" w:rsidRDefault="0095735D" w:rsidP="0095735D">
      <w:pPr>
        <w:jc w:val="center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>НАУЧНОГО РАБОТНИКА</w:t>
      </w:r>
    </w:p>
    <w:p w14:paraId="62ADC3E8" w14:textId="366F7DD4" w:rsidR="00900973" w:rsidRPr="00261627" w:rsidRDefault="0095735D" w:rsidP="00900973">
      <w:pPr>
        <w:jc w:val="center"/>
        <w:rPr>
          <w:b/>
          <w:bCs/>
        </w:rPr>
      </w:pPr>
      <w:r w:rsidRPr="00261627">
        <w:rPr>
          <w:rStyle w:val="FontStyle44"/>
          <w:sz w:val="28"/>
          <w:szCs w:val="28"/>
        </w:rPr>
        <w:t>за аттестацио</w:t>
      </w:r>
      <w:r w:rsidR="00B704E3" w:rsidRPr="00261627">
        <w:rPr>
          <w:rStyle w:val="FontStyle44"/>
          <w:sz w:val="28"/>
          <w:szCs w:val="28"/>
        </w:rPr>
        <w:t xml:space="preserve">нный период с </w:t>
      </w:r>
      <w:r w:rsidR="00900973" w:rsidRPr="00261627">
        <w:rPr>
          <w:rStyle w:val="FontStyle44"/>
          <w:sz w:val="28"/>
          <w:szCs w:val="28"/>
        </w:rPr>
        <w:t>«1» января 2020 г. по «31» декабря 2024 г.</w:t>
      </w:r>
    </w:p>
    <w:p w14:paraId="3F41786B" w14:textId="77777777" w:rsidR="0095735D" w:rsidRPr="00261627" w:rsidRDefault="0095735D" w:rsidP="00900973">
      <w:pPr>
        <w:jc w:val="center"/>
        <w:rPr>
          <w:b/>
          <w:bCs/>
        </w:rPr>
      </w:pPr>
    </w:p>
    <w:p w14:paraId="4DB5723E" w14:textId="77777777" w:rsidR="002A4FD3" w:rsidRPr="00261627" w:rsidRDefault="002A4FD3" w:rsidP="002A4FD3">
      <w:pPr>
        <w:pStyle w:val="Style9"/>
        <w:widowControl/>
        <w:spacing w:after="245" w:line="240" w:lineRule="auto"/>
        <w:jc w:val="left"/>
        <w:rPr>
          <w:rStyle w:val="FontStyle46"/>
          <w:u w:val="single"/>
        </w:rPr>
      </w:pPr>
      <w:r w:rsidRPr="00261627">
        <w:rPr>
          <w:rStyle w:val="FontStyle46"/>
        </w:rPr>
        <w:t>Фамилия, имя, отчество научного работника</w:t>
      </w:r>
      <w:r w:rsidRPr="00261627">
        <w:rPr>
          <w:rStyle w:val="FontStyle46"/>
          <w:u w:val="single"/>
        </w:rPr>
        <w:t>: Анзулис Яна Евгеньевна</w:t>
      </w:r>
    </w:p>
    <w:p w14:paraId="44EC9867" w14:textId="77777777" w:rsidR="002A4FD3" w:rsidRPr="00261627" w:rsidRDefault="002A4FD3" w:rsidP="002A4FD3">
      <w:pPr>
        <w:pStyle w:val="Style9"/>
        <w:widowControl/>
        <w:spacing w:after="120" w:line="360" w:lineRule="auto"/>
        <w:jc w:val="left"/>
      </w:pPr>
      <w:r w:rsidRPr="00261627">
        <w:rPr>
          <w:rStyle w:val="FontStyle46"/>
        </w:rPr>
        <w:t xml:space="preserve">Структурное подразделение и должность: </w:t>
      </w:r>
      <w:r w:rsidRPr="00261627">
        <w:rPr>
          <w:rStyle w:val="FontStyle46"/>
          <w:u w:val="single"/>
        </w:rPr>
        <w:t>Сектор раннесредневековой археологии, старший научный сотрудник, кандидат исторических наук</w:t>
      </w:r>
      <w:r w:rsidRPr="00261627">
        <w:rPr>
          <w:rStyle w:val="FontStyle46"/>
        </w:rPr>
        <w:t xml:space="preserve"> </w:t>
      </w:r>
    </w:p>
    <w:p w14:paraId="439F8621" w14:textId="77777777" w:rsidR="0095735D" w:rsidRPr="00261627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:rsidRPr="00261627" w14:paraId="60E40DD2" w14:textId="77777777" w:rsidTr="00553BA4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96A3E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6A9DA696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CAF12" w14:textId="77777777" w:rsidR="0095735D" w:rsidRPr="00261627" w:rsidRDefault="0095735D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51291" w14:textId="77777777" w:rsidR="0095735D" w:rsidRPr="00261627" w:rsidRDefault="0095735D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61407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 xml:space="preserve">Документы, подтверждающие сведения </w:t>
            </w:r>
          </w:p>
          <w:p w14:paraId="5EFB11BB" w14:textId="77777777" w:rsidR="0095735D" w:rsidRPr="00261627" w:rsidRDefault="0095735D" w:rsidP="00553BA4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:rsidRPr="00261627" w14:paraId="33E48CCE" w14:textId="77777777" w:rsidTr="00553BA4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317CB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b/>
                <w:bCs/>
                <w:color w:val="auto"/>
                <w:sz w:val="22"/>
                <w:szCs w:val="22"/>
              </w:rPr>
              <w:t>1. Чтение курсов лекций:</w:t>
            </w:r>
          </w:p>
        </w:tc>
      </w:tr>
      <w:tr w:rsidR="009F4BA9" w:rsidRPr="00261627" w14:paraId="6071C8A5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A8E4E" w14:textId="77777777" w:rsidR="009F4BA9" w:rsidRPr="00261627" w:rsidRDefault="009F4BA9" w:rsidP="002358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6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лекции для аспирантов 2-го года обучения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22D83" w14:textId="77777777" w:rsidR="009F4BA9" w:rsidRPr="00261627" w:rsidRDefault="009F4BA9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rPr>
                <w:iCs/>
              </w:rPr>
              <w:t>«Актуальные проблемы археологии Северо-Восточной Азии».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8D8FF" w14:textId="77777777" w:rsidR="009F4BA9" w:rsidRPr="00261627" w:rsidRDefault="009F4BA9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2021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9A9BF" w14:textId="77777777" w:rsidR="009F4BA9" w:rsidRPr="00261627" w:rsidRDefault="009F4BA9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261627" w14:paraId="185A1209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B4DFE" w14:textId="77777777" w:rsidR="0095735D" w:rsidRPr="00261627" w:rsidRDefault="00316639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стажировка студентов Благовещенского государственного педагогического университета в ИИАЭ ДВО РАН в рамках выполнения федеральной Программы "Приоритет 2030" Министерства науки и высшего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BB9E8" w14:textId="77777777" w:rsidR="0095735D" w:rsidRPr="00261627" w:rsidRDefault="00316639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t>Теоретическое и практическое занятия «Изучение археологической керамики</w:t>
            </w:r>
            <w:r w:rsidR="002358B9" w:rsidRPr="00261627"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A856" w14:textId="77777777" w:rsidR="0095735D" w:rsidRPr="00261627" w:rsidRDefault="00316639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61627">
              <w:rPr>
                <w:lang w:val="en-US"/>
              </w:rPr>
              <w:t>C</w:t>
            </w:r>
            <w:r w:rsidRPr="00261627">
              <w:t xml:space="preserve"> 20 ноября по 5 декабря 2022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1C7C9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261627" w14:paraId="1CA68AE6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29698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82F52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C1810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3C4ED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261627" w14:paraId="6602E8E2" w14:textId="77777777" w:rsidTr="00553BA4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5905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b/>
                <w:bCs/>
                <w:color w:val="auto"/>
                <w:sz w:val="22"/>
                <w:szCs w:val="22"/>
              </w:rPr>
              <w:t>2. Проведение семинаров:</w:t>
            </w:r>
          </w:p>
        </w:tc>
      </w:tr>
      <w:tr w:rsidR="0095735D" w:rsidRPr="00261627" w14:paraId="0CC426BE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D1EAA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E1D33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30545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DF672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261627" w14:paraId="6F142C56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F0AC2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CA19C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0B9D6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60A41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261627" w14:paraId="3A89EA29" w14:textId="77777777" w:rsidTr="00553BA4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5DF71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b/>
                <w:bCs/>
                <w:color w:val="auto"/>
                <w:sz w:val="22"/>
                <w:szCs w:val="22"/>
              </w:rPr>
              <w:t>3. Научное руководство аспирантами:</w:t>
            </w:r>
          </w:p>
        </w:tc>
      </w:tr>
      <w:tr w:rsidR="0095735D" w:rsidRPr="00261627" w14:paraId="01A394A9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90753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AF297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952DE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B11E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261627" w14:paraId="013393C2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AC9D1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D6080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BBA08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CB334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261627" w14:paraId="5CB014B0" w14:textId="77777777" w:rsidTr="00553BA4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81FFE" w14:textId="77777777" w:rsidR="0095735D" w:rsidRPr="00261627" w:rsidRDefault="0095735D" w:rsidP="00553BA4">
            <w:pPr>
              <w:pStyle w:val="Default"/>
              <w:rPr>
                <w:color w:val="auto"/>
              </w:rPr>
            </w:pPr>
            <w:r w:rsidRPr="00261627">
              <w:rPr>
                <w:b/>
                <w:bCs/>
                <w:color w:val="auto"/>
                <w:sz w:val="22"/>
                <w:szCs w:val="22"/>
              </w:rPr>
              <w:lastRenderedPageBreak/>
              <w:t>4. Другие виды педагогической деятельности</w:t>
            </w:r>
            <w:r w:rsidRPr="00261627">
              <w:rPr>
                <w:b/>
                <w:bCs/>
                <w:color w:val="auto"/>
                <w:sz w:val="22"/>
                <w:szCs w:val="22"/>
                <w:vertAlign w:val="superscript"/>
              </w:rPr>
              <w:t>1)</w:t>
            </w:r>
            <w:r w:rsidRPr="00261627">
              <w:rPr>
                <w:b/>
                <w:bCs/>
                <w:color w:val="auto"/>
                <w:sz w:val="22"/>
                <w:szCs w:val="22"/>
              </w:rPr>
              <w:t>:</w:t>
            </w:r>
          </w:p>
        </w:tc>
      </w:tr>
      <w:tr w:rsidR="0095735D" w:rsidRPr="00261627" w14:paraId="19E1AC44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678DE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7C565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CB159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C6E56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261627" w14:paraId="65779F1B" w14:textId="77777777" w:rsidTr="00553BA4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A6A13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40550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CA090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72C5" w14:textId="77777777" w:rsidR="0095735D" w:rsidRPr="00261627" w:rsidRDefault="0095735D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391FC575" w14:textId="77777777" w:rsidR="0095735D" w:rsidRPr="00261627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 w:rsidRPr="00261627">
        <w:rPr>
          <w:sz w:val="20"/>
          <w:szCs w:val="20"/>
        </w:rPr>
        <w:t>Пояснения:</w:t>
      </w:r>
    </w:p>
    <w:p w14:paraId="12E6F837" w14:textId="77777777" w:rsidR="0095735D" w:rsidRPr="00261627" w:rsidRDefault="0095735D" w:rsidP="0095735D">
      <w:pPr>
        <w:pStyle w:val="Style7"/>
        <w:widowControl/>
        <w:spacing w:line="240" w:lineRule="exact"/>
      </w:pPr>
      <w:r w:rsidRPr="00261627">
        <w:rPr>
          <w:sz w:val="20"/>
          <w:szCs w:val="20"/>
          <w:vertAlign w:val="superscript"/>
        </w:rPr>
        <w:t>1)</w:t>
      </w:r>
      <w:r w:rsidRPr="00261627">
        <w:rPr>
          <w:sz w:val="20"/>
          <w:szCs w:val="20"/>
        </w:rPr>
        <w:t xml:space="preserve"> </w:t>
      </w:r>
      <w:r w:rsidRPr="00261627">
        <w:rPr>
          <w:i/>
          <w:iCs/>
          <w:sz w:val="20"/>
          <w:szCs w:val="20"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41CD203C" w14:textId="77777777" w:rsidR="0095735D" w:rsidRPr="00261627" w:rsidRDefault="0095735D" w:rsidP="0095735D">
      <w:pPr>
        <w:pStyle w:val="Style30"/>
        <w:widowControl/>
        <w:spacing w:before="154" w:line="240" w:lineRule="auto"/>
        <w:jc w:val="both"/>
      </w:pPr>
    </w:p>
    <w:p w14:paraId="755A77DC" w14:textId="77777777" w:rsidR="002358B9" w:rsidRPr="00261627" w:rsidRDefault="002358B9" w:rsidP="002358B9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Научный работник:</w:t>
      </w:r>
    </w:p>
    <w:p w14:paraId="2AB51980" w14:textId="77777777" w:rsidR="002358B9" w:rsidRPr="00261627" w:rsidRDefault="002358B9" w:rsidP="002358B9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ст.н.с.,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>Я.Е. Анзулис</w:t>
      </w:r>
    </w:p>
    <w:p w14:paraId="00A0109B" w14:textId="77777777" w:rsidR="002358B9" w:rsidRPr="00261627" w:rsidRDefault="002358B9" w:rsidP="002358B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17A9BA44" w14:textId="77777777" w:rsidR="002358B9" w:rsidRPr="00261627" w:rsidRDefault="002358B9" w:rsidP="002358B9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t>зав.сектором, в.н.с.</w:t>
      </w:r>
      <w:r w:rsidRPr="00261627">
        <w:rPr>
          <w:rStyle w:val="FontStyle47"/>
          <w:sz w:val="24"/>
          <w:szCs w:val="24"/>
        </w:rPr>
        <w:t>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    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Е.И. Гельман </w:t>
      </w:r>
    </w:p>
    <w:p w14:paraId="655B7FC5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2418F56" w14:textId="77777777" w:rsidR="008E1A9F" w:rsidRPr="00261627" w:rsidRDefault="008E1A9F" w:rsidP="006F7965">
      <w:pPr>
        <w:pStyle w:val="Style30"/>
        <w:pageBreakBefore/>
        <w:widowControl/>
        <w:spacing w:before="120" w:line="240" w:lineRule="auto"/>
        <w:jc w:val="right"/>
      </w:pPr>
      <w:r w:rsidRPr="00261627">
        <w:rPr>
          <w:rStyle w:val="FontStyle47"/>
        </w:rPr>
        <w:lastRenderedPageBreak/>
        <w:t>Форма 6</w:t>
      </w:r>
    </w:p>
    <w:p w14:paraId="28247B1C" w14:textId="77777777" w:rsidR="008E1A9F" w:rsidRPr="00261627" w:rsidRDefault="008E1A9F" w:rsidP="008E1A9F">
      <w:pPr>
        <w:jc w:val="center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1A93A2BD" w14:textId="6E3B0215" w:rsidR="002A4FD3" w:rsidRPr="00261627" w:rsidRDefault="008E1A9F" w:rsidP="002A4FD3">
      <w:pPr>
        <w:jc w:val="center"/>
        <w:rPr>
          <w:b/>
          <w:bCs/>
        </w:rPr>
      </w:pPr>
      <w:r w:rsidRPr="00261627">
        <w:rPr>
          <w:rStyle w:val="FontStyle44"/>
          <w:sz w:val="28"/>
          <w:szCs w:val="28"/>
        </w:rPr>
        <w:t xml:space="preserve">за аттестационный период с </w:t>
      </w:r>
      <w:r w:rsidR="002A4FD3" w:rsidRPr="00261627">
        <w:rPr>
          <w:rStyle w:val="FontStyle44"/>
          <w:sz w:val="28"/>
          <w:szCs w:val="28"/>
        </w:rPr>
        <w:t>«1» января 2020 г. по «31» декабря 2024 г.</w:t>
      </w:r>
    </w:p>
    <w:p w14:paraId="2CD6F4AB" w14:textId="77777777" w:rsidR="008E1A9F" w:rsidRPr="00261627" w:rsidRDefault="008E1A9F" w:rsidP="002A4FD3">
      <w:pPr>
        <w:jc w:val="center"/>
        <w:rPr>
          <w:b/>
          <w:bCs/>
        </w:rPr>
      </w:pPr>
    </w:p>
    <w:p w14:paraId="4D750CF3" w14:textId="77777777" w:rsidR="002A4FD3" w:rsidRPr="00261627" w:rsidRDefault="002A4FD3" w:rsidP="002A4FD3">
      <w:pPr>
        <w:pStyle w:val="Style9"/>
        <w:widowControl/>
        <w:spacing w:after="245" w:line="240" w:lineRule="auto"/>
        <w:jc w:val="left"/>
        <w:rPr>
          <w:rStyle w:val="FontStyle46"/>
          <w:u w:val="single"/>
        </w:rPr>
      </w:pPr>
      <w:r w:rsidRPr="00261627">
        <w:rPr>
          <w:rStyle w:val="FontStyle46"/>
        </w:rPr>
        <w:t>Фамилия, имя, отчество научного работника</w:t>
      </w:r>
      <w:r w:rsidRPr="00261627">
        <w:rPr>
          <w:rStyle w:val="FontStyle46"/>
          <w:u w:val="single"/>
        </w:rPr>
        <w:t>: Анзулис Яна Евгеньевна</w:t>
      </w:r>
    </w:p>
    <w:p w14:paraId="1E7EB566" w14:textId="77777777" w:rsidR="002A4FD3" w:rsidRPr="00261627" w:rsidRDefault="002A4FD3" w:rsidP="002A4FD3">
      <w:pPr>
        <w:pStyle w:val="Style9"/>
        <w:widowControl/>
        <w:spacing w:after="120" w:line="360" w:lineRule="auto"/>
        <w:jc w:val="left"/>
      </w:pPr>
      <w:r w:rsidRPr="00261627">
        <w:rPr>
          <w:rStyle w:val="FontStyle46"/>
        </w:rPr>
        <w:t xml:space="preserve">Структурное подразделение и должность: </w:t>
      </w:r>
      <w:r w:rsidRPr="00261627">
        <w:rPr>
          <w:rStyle w:val="FontStyle46"/>
          <w:u w:val="single"/>
        </w:rPr>
        <w:t>Сектор раннесредневековой археологии, старший научный сотрудник, кандидат исторических наук</w:t>
      </w:r>
      <w:r w:rsidRPr="00261627">
        <w:rPr>
          <w:rStyle w:val="FontStyle46"/>
        </w:rPr>
        <w:t xml:space="preserve"> </w:t>
      </w:r>
    </w:p>
    <w:p w14:paraId="7E01CBD7" w14:textId="77777777" w:rsidR="008E1A9F" w:rsidRPr="00261627" w:rsidRDefault="008E1A9F" w:rsidP="008E1A9F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8E1A9F" w:rsidRPr="00261627" w14:paraId="4848DC19" w14:textId="77777777" w:rsidTr="00553BA4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5E361" w14:textId="77777777" w:rsidR="008E1A9F" w:rsidRPr="00261627" w:rsidRDefault="008E1A9F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Какие награды и премии были получены и за что</w:t>
            </w:r>
            <w:r w:rsidRPr="00261627">
              <w:rPr>
                <w:color w:val="auto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0C5D8" w14:textId="77777777" w:rsidR="008E1A9F" w:rsidRPr="00261627" w:rsidRDefault="008E1A9F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Год получения премии, награды</w:t>
            </w:r>
            <w:r w:rsidRPr="00261627">
              <w:rPr>
                <w:color w:val="auto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2E5DB" w14:textId="77777777" w:rsidR="008E1A9F" w:rsidRPr="00261627" w:rsidRDefault="008E1A9F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>Документы, подтверждающие сведения</w:t>
            </w:r>
          </w:p>
        </w:tc>
      </w:tr>
      <w:tr w:rsidR="008E1A9F" w:rsidRPr="00261627" w14:paraId="29B9EA7F" w14:textId="77777777" w:rsidTr="00553BA4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0873F" w14:textId="77777777" w:rsidR="008E1A9F" w:rsidRPr="00261627" w:rsidRDefault="008E1A9F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13F66" w14:textId="77777777" w:rsidR="008E1A9F" w:rsidRPr="00261627" w:rsidRDefault="008E1A9F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9F8C9" w14:textId="77777777" w:rsidR="008E1A9F" w:rsidRPr="00261627" w:rsidRDefault="008E1A9F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8E1A9F" w:rsidRPr="00261627" w14:paraId="75D5D961" w14:textId="77777777" w:rsidTr="00553BA4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5DBCF" w14:textId="77777777" w:rsidR="008E1A9F" w:rsidRPr="00261627" w:rsidRDefault="008E1A9F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E6D97" w14:textId="77777777" w:rsidR="008E1A9F" w:rsidRPr="00261627" w:rsidRDefault="008E1A9F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F0815" w14:textId="77777777" w:rsidR="008E1A9F" w:rsidRPr="00261627" w:rsidRDefault="008E1A9F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28015095" w14:textId="77777777" w:rsidR="008E1A9F" w:rsidRPr="00261627" w:rsidRDefault="008E1A9F" w:rsidP="008E1A9F">
      <w:pPr>
        <w:pStyle w:val="Style9"/>
        <w:widowControl/>
        <w:spacing w:after="120" w:line="240" w:lineRule="auto"/>
        <w:jc w:val="left"/>
      </w:pPr>
    </w:p>
    <w:p w14:paraId="557D1ECC" w14:textId="77777777" w:rsidR="008E1A9F" w:rsidRPr="00261627" w:rsidRDefault="008E1A9F" w:rsidP="008E1A9F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 w:rsidRPr="00261627">
        <w:rPr>
          <w:sz w:val="20"/>
          <w:szCs w:val="20"/>
        </w:rPr>
        <w:t>Пояснения:</w:t>
      </w:r>
    </w:p>
    <w:p w14:paraId="3C135A91" w14:textId="77777777" w:rsidR="008E1A9F" w:rsidRPr="00261627" w:rsidRDefault="008E1A9F" w:rsidP="008E1A9F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 w:rsidRPr="00261627">
        <w:rPr>
          <w:sz w:val="20"/>
          <w:szCs w:val="20"/>
          <w:vertAlign w:val="superscript"/>
        </w:rPr>
        <w:t>1)</w:t>
      </w:r>
      <w:r w:rsidRPr="00261627">
        <w:rPr>
          <w:sz w:val="20"/>
          <w:szCs w:val="20"/>
        </w:rPr>
        <w:t xml:space="preserve"> </w:t>
      </w:r>
      <w:r w:rsidRPr="00261627"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4D863A14" w14:textId="77777777" w:rsidR="008E1A9F" w:rsidRPr="00261627" w:rsidRDefault="008E1A9F" w:rsidP="008E1A9F">
      <w:pPr>
        <w:pStyle w:val="Style7"/>
        <w:widowControl/>
        <w:spacing w:line="240" w:lineRule="exact"/>
      </w:pPr>
      <w:r w:rsidRPr="00261627">
        <w:rPr>
          <w:sz w:val="20"/>
          <w:szCs w:val="20"/>
          <w:vertAlign w:val="superscript"/>
        </w:rPr>
        <w:t>2)</w:t>
      </w:r>
      <w:r w:rsidRPr="00261627">
        <w:rPr>
          <w:sz w:val="20"/>
          <w:szCs w:val="20"/>
        </w:rPr>
        <w:t xml:space="preserve"> </w:t>
      </w:r>
      <w:r w:rsidRPr="00261627"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316EDD18" w14:textId="77777777" w:rsidR="008E1A9F" w:rsidRPr="00261627" w:rsidRDefault="008E1A9F" w:rsidP="008E1A9F">
      <w:pPr>
        <w:pStyle w:val="Style30"/>
        <w:widowControl/>
        <w:spacing w:before="154" w:line="240" w:lineRule="auto"/>
        <w:jc w:val="both"/>
      </w:pPr>
    </w:p>
    <w:p w14:paraId="0524B4AB" w14:textId="77777777" w:rsidR="005A0412" w:rsidRPr="00261627" w:rsidRDefault="005A0412" w:rsidP="005A0412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Научный работник:</w:t>
      </w:r>
    </w:p>
    <w:p w14:paraId="6C33BA84" w14:textId="77777777" w:rsidR="005A0412" w:rsidRPr="00261627" w:rsidRDefault="005A0412" w:rsidP="005A0412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ст.н.с.,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>Я.Е. Анзулис</w:t>
      </w:r>
    </w:p>
    <w:p w14:paraId="17875537" w14:textId="77777777" w:rsidR="005A0412" w:rsidRPr="00261627" w:rsidRDefault="005A0412" w:rsidP="005A0412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3DDCCAD0" w14:textId="77777777" w:rsidR="005A0412" w:rsidRPr="00261627" w:rsidRDefault="005A0412" w:rsidP="005A0412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t>зав.сектором, в.н.с.</w:t>
      </w:r>
      <w:r w:rsidRPr="00261627">
        <w:rPr>
          <w:rStyle w:val="FontStyle47"/>
          <w:sz w:val="24"/>
          <w:szCs w:val="24"/>
        </w:rPr>
        <w:t>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    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Е.И. Гельман </w:t>
      </w:r>
    </w:p>
    <w:p w14:paraId="5A5D715E" w14:textId="77777777" w:rsidR="008E1A9F" w:rsidRPr="00261627" w:rsidRDefault="008E1A9F" w:rsidP="008E1A9F">
      <w:pPr>
        <w:pStyle w:val="Style30"/>
        <w:widowControl/>
        <w:spacing w:before="120" w:line="240" w:lineRule="auto"/>
        <w:jc w:val="both"/>
      </w:pPr>
    </w:p>
    <w:p w14:paraId="4DD2FAE4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1EFCB34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7536394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5200EDD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9E715EB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140A5D9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82748A1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61A1751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1FD3533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9EEB6E5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5EB796F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59E761C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B25E164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744B5A3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1F8EEE2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5F0FE37" w14:textId="77777777" w:rsidR="005D11E6" w:rsidRPr="00261627" w:rsidRDefault="006F7965" w:rsidP="006F7965">
      <w:pPr>
        <w:pStyle w:val="Style30"/>
        <w:widowControl/>
        <w:spacing w:before="120" w:line="240" w:lineRule="auto"/>
        <w:jc w:val="right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lastRenderedPageBreak/>
        <w:t>Форма 7</w:t>
      </w:r>
    </w:p>
    <w:p w14:paraId="59553A9A" w14:textId="77777777" w:rsidR="006F7965" w:rsidRPr="00261627" w:rsidRDefault="006F7965" w:rsidP="006F7965">
      <w:pPr>
        <w:pStyle w:val="Style8"/>
        <w:widowControl/>
        <w:spacing w:before="58" w:line="240" w:lineRule="auto"/>
        <w:ind w:right="1605"/>
      </w:pPr>
    </w:p>
    <w:p w14:paraId="35B60FBF" w14:textId="77777777" w:rsidR="006F7965" w:rsidRPr="00261627" w:rsidRDefault="006F7965" w:rsidP="006F7965">
      <w:pPr>
        <w:jc w:val="center"/>
        <w:rPr>
          <w:rStyle w:val="FontStyle44"/>
          <w:sz w:val="28"/>
          <w:szCs w:val="28"/>
        </w:rPr>
      </w:pPr>
      <w:r w:rsidRPr="00261627"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2486D826" w14:textId="5B073B22" w:rsidR="002A4FD3" w:rsidRPr="00261627" w:rsidRDefault="006F7965" w:rsidP="002A4FD3">
      <w:pPr>
        <w:jc w:val="center"/>
        <w:rPr>
          <w:b/>
          <w:bCs/>
        </w:rPr>
      </w:pPr>
      <w:r w:rsidRPr="00261627">
        <w:rPr>
          <w:rStyle w:val="FontStyle44"/>
          <w:sz w:val="28"/>
          <w:szCs w:val="28"/>
        </w:rPr>
        <w:t xml:space="preserve">за аттестационный период </w:t>
      </w:r>
      <w:r w:rsidR="002A4FD3" w:rsidRPr="00261627">
        <w:rPr>
          <w:rStyle w:val="FontStyle44"/>
          <w:sz w:val="28"/>
          <w:szCs w:val="28"/>
        </w:rPr>
        <w:t>«1» января 2020 г. по «31» декабря 2024 г.</w:t>
      </w:r>
    </w:p>
    <w:p w14:paraId="641EE166" w14:textId="77777777" w:rsidR="006F7965" w:rsidRPr="00261627" w:rsidRDefault="006F7965" w:rsidP="002A4FD3">
      <w:pPr>
        <w:jc w:val="center"/>
        <w:rPr>
          <w:b/>
          <w:bCs/>
        </w:rPr>
      </w:pPr>
    </w:p>
    <w:p w14:paraId="0FB9FDB8" w14:textId="77777777" w:rsidR="002A4FD3" w:rsidRPr="00261627" w:rsidRDefault="002A4FD3" w:rsidP="002A4FD3">
      <w:pPr>
        <w:pStyle w:val="Style9"/>
        <w:widowControl/>
        <w:spacing w:after="245" w:line="240" w:lineRule="auto"/>
        <w:jc w:val="left"/>
        <w:rPr>
          <w:rStyle w:val="FontStyle46"/>
          <w:u w:val="single"/>
        </w:rPr>
      </w:pPr>
      <w:r w:rsidRPr="00261627">
        <w:rPr>
          <w:rStyle w:val="FontStyle46"/>
        </w:rPr>
        <w:t>Фамилия, имя, отчество научного работника</w:t>
      </w:r>
      <w:r w:rsidRPr="00261627">
        <w:rPr>
          <w:rStyle w:val="FontStyle46"/>
          <w:u w:val="single"/>
        </w:rPr>
        <w:t>: Анзулис Яна Евгеньевна</w:t>
      </w:r>
    </w:p>
    <w:p w14:paraId="6D473264" w14:textId="77777777" w:rsidR="002A4FD3" w:rsidRPr="00261627" w:rsidRDefault="002A4FD3" w:rsidP="002A4FD3">
      <w:pPr>
        <w:pStyle w:val="Style9"/>
        <w:widowControl/>
        <w:spacing w:after="120" w:line="360" w:lineRule="auto"/>
        <w:jc w:val="left"/>
      </w:pPr>
      <w:r w:rsidRPr="00261627">
        <w:rPr>
          <w:rStyle w:val="FontStyle46"/>
        </w:rPr>
        <w:t xml:space="preserve">Структурное подразделение и должность: </w:t>
      </w:r>
      <w:r w:rsidRPr="00261627">
        <w:rPr>
          <w:rStyle w:val="FontStyle46"/>
          <w:u w:val="single"/>
        </w:rPr>
        <w:t>Сектор раннесредневековой археологии, старший научный сотрудник, кандидат исторических наук</w:t>
      </w:r>
      <w:r w:rsidRPr="00261627">
        <w:rPr>
          <w:rStyle w:val="FontStyle46"/>
        </w:rPr>
        <w:t xml:space="preserve"> </w:t>
      </w:r>
    </w:p>
    <w:p w14:paraId="5F650928" w14:textId="77777777" w:rsidR="006F7965" w:rsidRPr="00261627" w:rsidRDefault="006F7965" w:rsidP="006F7965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6F7965" w:rsidRPr="00261627" w14:paraId="58C9C4D3" w14:textId="77777777" w:rsidTr="00553BA4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D33D9" w14:textId="77777777" w:rsidR="006F7965" w:rsidRPr="00261627" w:rsidRDefault="006F7965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AF062" w14:textId="77777777" w:rsidR="006F7965" w:rsidRPr="00261627" w:rsidRDefault="006F7965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4D6AA" w14:textId="77777777" w:rsidR="006F7965" w:rsidRPr="00261627" w:rsidRDefault="006F7965" w:rsidP="00553BA4">
            <w:pPr>
              <w:pStyle w:val="Default"/>
              <w:rPr>
                <w:color w:val="auto"/>
                <w:sz w:val="22"/>
                <w:szCs w:val="22"/>
              </w:rPr>
            </w:pPr>
            <w:r w:rsidRPr="00261627">
              <w:rPr>
                <w:color w:val="auto"/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C035C" w14:textId="77777777" w:rsidR="006F7965" w:rsidRPr="00261627" w:rsidRDefault="006F7965" w:rsidP="00553BA4">
            <w:pPr>
              <w:pStyle w:val="Default"/>
              <w:rPr>
                <w:color w:val="auto"/>
              </w:rPr>
            </w:pPr>
            <w:r w:rsidRPr="00261627">
              <w:rPr>
                <w:color w:val="auto"/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6F7965" w:rsidRPr="00261627" w14:paraId="31C652B6" w14:textId="77777777" w:rsidTr="00553BA4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0BBC7" w14:textId="77777777" w:rsidR="006F7965" w:rsidRPr="00261627" w:rsidRDefault="006F796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0950F" w14:textId="77777777" w:rsidR="006F7965" w:rsidRPr="00261627" w:rsidRDefault="006F796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36380" w14:textId="77777777" w:rsidR="006F7965" w:rsidRPr="00261627" w:rsidRDefault="006F796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CF381" w14:textId="77777777" w:rsidR="006F7965" w:rsidRPr="00261627" w:rsidRDefault="006F796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6F7965" w:rsidRPr="00261627" w14:paraId="52530F56" w14:textId="77777777" w:rsidTr="00553BA4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FE876" w14:textId="77777777" w:rsidR="006F7965" w:rsidRPr="00261627" w:rsidRDefault="006F796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5B044" w14:textId="77777777" w:rsidR="006F7965" w:rsidRPr="00261627" w:rsidRDefault="006F796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7D96C" w14:textId="77777777" w:rsidR="006F7965" w:rsidRPr="00261627" w:rsidRDefault="006F796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CF154" w14:textId="77777777" w:rsidR="006F7965" w:rsidRPr="00261627" w:rsidRDefault="006F7965" w:rsidP="00553BA4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57803EC4" w14:textId="77777777" w:rsidR="006F7965" w:rsidRPr="00261627" w:rsidRDefault="006F7965" w:rsidP="006F7965">
      <w:pPr>
        <w:pStyle w:val="Style9"/>
        <w:widowControl/>
        <w:spacing w:after="120" w:line="240" w:lineRule="auto"/>
        <w:jc w:val="left"/>
      </w:pPr>
    </w:p>
    <w:p w14:paraId="6DF4CDF3" w14:textId="77777777" w:rsidR="005A0412" w:rsidRPr="00261627" w:rsidRDefault="005A0412" w:rsidP="005A0412">
      <w:pPr>
        <w:pStyle w:val="Style30"/>
        <w:widowControl/>
        <w:spacing w:before="154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Научный работник:</w:t>
      </w:r>
    </w:p>
    <w:p w14:paraId="638DE0EE" w14:textId="77777777" w:rsidR="005A0412" w:rsidRPr="00261627" w:rsidRDefault="005A0412" w:rsidP="005A0412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ст.н.с.,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>Я.Е. Анзулис</w:t>
      </w:r>
    </w:p>
    <w:p w14:paraId="54FAFBD4" w14:textId="77777777" w:rsidR="005A0412" w:rsidRPr="00261627" w:rsidRDefault="005A0412" w:rsidP="005A0412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261627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3B9BC709" w14:textId="77777777" w:rsidR="005D11E6" w:rsidRPr="00261627" w:rsidRDefault="005A0412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 w:rsidRPr="00261627">
        <w:t>зав.сектором, в.н.с.</w:t>
      </w:r>
      <w:r w:rsidRPr="00261627">
        <w:rPr>
          <w:rStyle w:val="FontStyle47"/>
          <w:sz w:val="24"/>
          <w:szCs w:val="24"/>
        </w:rPr>
        <w:t>, к.и.н.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    </w:t>
      </w:r>
      <w:r w:rsidRPr="00261627">
        <w:rPr>
          <w:rStyle w:val="FontStyle47"/>
          <w:sz w:val="24"/>
          <w:szCs w:val="24"/>
        </w:rPr>
        <w:tab/>
      </w:r>
      <w:r w:rsidRPr="00261627">
        <w:rPr>
          <w:rStyle w:val="FontStyle47"/>
          <w:sz w:val="24"/>
          <w:szCs w:val="24"/>
        </w:rPr>
        <w:tab/>
        <w:t xml:space="preserve">  </w:t>
      </w:r>
      <w:r w:rsidRPr="00261627">
        <w:rPr>
          <w:rStyle w:val="FontStyle47"/>
          <w:sz w:val="24"/>
          <w:szCs w:val="24"/>
        </w:rPr>
        <w:tab/>
        <w:t xml:space="preserve"> </w:t>
      </w:r>
      <w:r w:rsidRPr="00261627">
        <w:rPr>
          <w:rStyle w:val="FontStyle47"/>
          <w:sz w:val="24"/>
          <w:szCs w:val="24"/>
        </w:rPr>
        <w:tab/>
        <w:t xml:space="preserve"> Е.И. Гельман </w:t>
      </w:r>
    </w:p>
    <w:p w14:paraId="622F87FF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48138C6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C6BD66C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00DECE9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1469444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BB2C494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42C2D5F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DD5538D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BF3315A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BB8F71B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1EC7D21" w14:textId="77777777" w:rsidR="005D11E6" w:rsidRPr="00261627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8894F46" w14:textId="77777777" w:rsidR="0095735D" w:rsidRPr="00261627" w:rsidRDefault="0095735D" w:rsidP="005577E0">
      <w:pPr>
        <w:spacing w:after="0" w:line="240" w:lineRule="auto"/>
        <w:rPr>
          <w:rFonts w:ascii="Times New Roman" w:hAnsi="Times New Roman" w:cs="Times New Roman"/>
          <w:sz w:val="20"/>
        </w:rPr>
      </w:pPr>
    </w:p>
    <w:sectPr w:rsidR="0095735D" w:rsidRPr="00261627" w:rsidSect="005D11E6">
      <w:footerReference w:type="default" r:id="rId17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33EBA" w14:textId="77777777" w:rsidR="008D5BD3" w:rsidRDefault="008D5BD3" w:rsidP="00341055">
      <w:pPr>
        <w:spacing w:after="0" w:line="240" w:lineRule="auto"/>
      </w:pPr>
      <w:r>
        <w:separator/>
      </w:r>
    </w:p>
  </w:endnote>
  <w:endnote w:type="continuationSeparator" w:id="0">
    <w:p w14:paraId="2115CC4C" w14:textId="77777777" w:rsidR="008D5BD3" w:rsidRDefault="008D5BD3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raMinPro-W6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1A19D2C2" w14:textId="77777777" w:rsidR="00553BA4" w:rsidRDefault="00261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B71F76" w14:textId="77777777" w:rsidR="00553BA4" w:rsidRDefault="00553B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DA83E" w14:textId="77777777" w:rsidR="008D5BD3" w:rsidRDefault="008D5BD3" w:rsidP="00341055">
      <w:pPr>
        <w:spacing w:after="0" w:line="240" w:lineRule="auto"/>
      </w:pPr>
      <w:r>
        <w:separator/>
      </w:r>
    </w:p>
  </w:footnote>
  <w:footnote w:type="continuationSeparator" w:id="0">
    <w:p w14:paraId="790C3901" w14:textId="77777777" w:rsidR="008D5BD3" w:rsidRDefault="008D5BD3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0ECB2B9A"/>
    <w:multiLevelType w:val="hybridMultilevel"/>
    <w:tmpl w:val="DFAC8178"/>
    <w:lvl w:ilvl="0" w:tplc="FFFFFFF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80685"/>
    <w:multiLevelType w:val="hybridMultilevel"/>
    <w:tmpl w:val="BF02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42F34"/>
    <w:multiLevelType w:val="hybridMultilevel"/>
    <w:tmpl w:val="AC26BB5C"/>
    <w:lvl w:ilvl="0" w:tplc="4622E0EC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209A9"/>
    <w:multiLevelType w:val="hybridMultilevel"/>
    <w:tmpl w:val="AAE6D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533D8"/>
    <w:multiLevelType w:val="hybridMultilevel"/>
    <w:tmpl w:val="AC26BB5C"/>
    <w:lvl w:ilvl="0" w:tplc="FFFFFFF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01155">
    <w:abstractNumId w:val="0"/>
  </w:num>
  <w:num w:numId="2" w16cid:durableId="796995613">
    <w:abstractNumId w:val="1"/>
  </w:num>
  <w:num w:numId="3" w16cid:durableId="1975133966">
    <w:abstractNumId w:val="2"/>
  </w:num>
  <w:num w:numId="4" w16cid:durableId="1866095717">
    <w:abstractNumId w:val="3"/>
  </w:num>
  <w:num w:numId="5" w16cid:durableId="704405667">
    <w:abstractNumId w:val="6"/>
  </w:num>
  <w:num w:numId="6" w16cid:durableId="1499727785">
    <w:abstractNumId w:val="8"/>
  </w:num>
  <w:num w:numId="7" w16cid:durableId="1523127217">
    <w:abstractNumId w:val="7"/>
  </w:num>
  <w:num w:numId="8" w16cid:durableId="1056049131">
    <w:abstractNumId w:val="5"/>
  </w:num>
  <w:num w:numId="9" w16cid:durableId="277226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140A8"/>
    <w:rsid w:val="00044F81"/>
    <w:rsid w:val="00067182"/>
    <w:rsid w:val="0008624F"/>
    <w:rsid w:val="00090037"/>
    <w:rsid w:val="00123D84"/>
    <w:rsid w:val="00130268"/>
    <w:rsid w:val="00156F0A"/>
    <w:rsid w:val="00176326"/>
    <w:rsid w:val="001C66BF"/>
    <w:rsid w:val="001D3B5D"/>
    <w:rsid w:val="001F041D"/>
    <w:rsid w:val="001F0D42"/>
    <w:rsid w:val="002358B9"/>
    <w:rsid w:val="00240727"/>
    <w:rsid w:val="00250F74"/>
    <w:rsid w:val="00261627"/>
    <w:rsid w:val="002668E4"/>
    <w:rsid w:val="00272976"/>
    <w:rsid w:val="002802F4"/>
    <w:rsid w:val="00286A22"/>
    <w:rsid w:val="002A4FD3"/>
    <w:rsid w:val="00316639"/>
    <w:rsid w:val="00341055"/>
    <w:rsid w:val="00356BDB"/>
    <w:rsid w:val="0036461E"/>
    <w:rsid w:val="00394591"/>
    <w:rsid w:val="003A7AA2"/>
    <w:rsid w:val="003B4037"/>
    <w:rsid w:val="003C7419"/>
    <w:rsid w:val="004130CD"/>
    <w:rsid w:val="00421CFF"/>
    <w:rsid w:val="00450227"/>
    <w:rsid w:val="00456DCA"/>
    <w:rsid w:val="004657E9"/>
    <w:rsid w:val="004833EB"/>
    <w:rsid w:val="004C45FB"/>
    <w:rsid w:val="004E6C7E"/>
    <w:rsid w:val="004F04AB"/>
    <w:rsid w:val="00515DED"/>
    <w:rsid w:val="00553BA4"/>
    <w:rsid w:val="005577E0"/>
    <w:rsid w:val="005A0412"/>
    <w:rsid w:val="005D11E6"/>
    <w:rsid w:val="0066470C"/>
    <w:rsid w:val="00695B63"/>
    <w:rsid w:val="006C2767"/>
    <w:rsid w:val="006D5130"/>
    <w:rsid w:val="006E40FA"/>
    <w:rsid w:val="006E4A14"/>
    <w:rsid w:val="006F0F45"/>
    <w:rsid w:val="006F7965"/>
    <w:rsid w:val="00714892"/>
    <w:rsid w:val="00722849"/>
    <w:rsid w:val="00730C1A"/>
    <w:rsid w:val="00735687"/>
    <w:rsid w:val="0075790C"/>
    <w:rsid w:val="007847F5"/>
    <w:rsid w:val="007959C4"/>
    <w:rsid w:val="007A4E7E"/>
    <w:rsid w:val="007B14CF"/>
    <w:rsid w:val="007E5E5D"/>
    <w:rsid w:val="007F20D8"/>
    <w:rsid w:val="007F2E28"/>
    <w:rsid w:val="007F3166"/>
    <w:rsid w:val="00800EF3"/>
    <w:rsid w:val="00842E21"/>
    <w:rsid w:val="00851A73"/>
    <w:rsid w:val="008837B9"/>
    <w:rsid w:val="00893050"/>
    <w:rsid w:val="008A2F4B"/>
    <w:rsid w:val="008D384A"/>
    <w:rsid w:val="008D5BD3"/>
    <w:rsid w:val="008E1A9F"/>
    <w:rsid w:val="00900973"/>
    <w:rsid w:val="00916453"/>
    <w:rsid w:val="0095735D"/>
    <w:rsid w:val="00993F6A"/>
    <w:rsid w:val="009A78D3"/>
    <w:rsid w:val="009F4BA9"/>
    <w:rsid w:val="00A4434F"/>
    <w:rsid w:val="00A522B6"/>
    <w:rsid w:val="00A6077E"/>
    <w:rsid w:val="00A96D3D"/>
    <w:rsid w:val="00AB160B"/>
    <w:rsid w:val="00B16D00"/>
    <w:rsid w:val="00B615DA"/>
    <w:rsid w:val="00B704E3"/>
    <w:rsid w:val="00B7239A"/>
    <w:rsid w:val="00B73CB4"/>
    <w:rsid w:val="00B90116"/>
    <w:rsid w:val="00C1731D"/>
    <w:rsid w:val="00C35148"/>
    <w:rsid w:val="00C42C96"/>
    <w:rsid w:val="00C73248"/>
    <w:rsid w:val="00C838D8"/>
    <w:rsid w:val="00C85A9D"/>
    <w:rsid w:val="00CE4C76"/>
    <w:rsid w:val="00D14768"/>
    <w:rsid w:val="00D229A2"/>
    <w:rsid w:val="00D475F7"/>
    <w:rsid w:val="00D851A5"/>
    <w:rsid w:val="00DA4AEE"/>
    <w:rsid w:val="00E26561"/>
    <w:rsid w:val="00E5537C"/>
    <w:rsid w:val="00EF0E92"/>
    <w:rsid w:val="00F1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F00B"/>
  <w15:docId w15:val="{5FC94F23-6434-4CCD-82A8-F0DC254D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Normal (Web)"/>
    <w:basedOn w:val="a"/>
    <w:uiPriority w:val="99"/>
    <w:unhideWhenUsed/>
    <w:rsid w:val="007F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F3166"/>
    <w:rPr>
      <w:color w:val="0000FF"/>
      <w:u w:val="single"/>
    </w:rPr>
  </w:style>
  <w:style w:type="character" w:styleId="a8">
    <w:name w:val="Strong"/>
    <w:basedOn w:val="a0"/>
    <w:uiPriority w:val="22"/>
    <w:qFormat/>
    <w:rsid w:val="007F3166"/>
    <w:rPr>
      <w:b/>
      <w:bCs/>
    </w:rPr>
  </w:style>
  <w:style w:type="paragraph" w:styleId="a9">
    <w:name w:val="List Paragraph"/>
    <w:basedOn w:val="a"/>
    <w:uiPriority w:val="34"/>
    <w:qFormat/>
    <w:rsid w:val="0039459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2668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668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668E4"/>
  </w:style>
  <w:style w:type="character" w:customStyle="1" w:styleId="1">
    <w:name w:val="Неразрешенное упоминание1"/>
    <w:basedOn w:val="a0"/>
    <w:uiPriority w:val="99"/>
    <w:semiHidden/>
    <w:unhideWhenUsed/>
    <w:rsid w:val="00C73248"/>
    <w:rPr>
      <w:color w:val="605E5C"/>
      <w:shd w:val="clear" w:color="auto" w:fill="E1DFDD"/>
    </w:rPr>
  </w:style>
  <w:style w:type="paragraph" w:styleId="aa">
    <w:name w:val="Body Text Indent"/>
    <w:basedOn w:val="a"/>
    <w:link w:val="ab"/>
    <w:semiHidden/>
    <w:rsid w:val="00D14768"/>
    <w:pPr>
      <w:spacing w:after="0" w:line="360" w:lineRule="auto"/>
      <w:ind w:firstLine="708"/>
      <w:jc w:val="both"/>
    </w:pPr>
    <w:rPr>
      <w:rFonts w:ascii="Times New Roman" w:eastAsia="SimSun" w:hAnsi="Times New Roman" w:cs="Times New Roman"/>
      <w:color w:val="000000"/>
      <w:kern w:val="20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14768"/>
    <w:rPr>
      <w:rFonts w:ascii="Times New Roman" w:eastAsia="SimSun" w:hAnsi="Times New Roman" w:cs="Times New Roman"/>
      <w:color w:val="000000"/>
      <w:kern w:val="20"/>
      <w:sz w:val="28"/>
      <w:szCs w:val="24"/>
      <w:lang w:eastAsia="ru-RU"/>
    </w:rPr>
  </w:style>
  <w:style w:type="character" w:styleId="ac">
    <w:name w:val="Emphasis"/>
    <w:basedOn w:val="a0"/>
    <w:uiPriority w:val="20"/>
    <w:qFormat/>
    <w:rsid w:val="00D14768"/>
    <w:rPr>
      <w:i/>
      <w:iCs/>
    </w:rPr>
  </w:style>
  <w:style w:type="character" w:styleId="ad">
    <w:name w:val="FollowedHyperlink"/>
    <w:basedOn w:val="a0"/>
    <w:uiPriority w:val="99"/>
    <w:semiHidden/>
    <w:unhideWhenUsed/>
    <w:rsid w:val="00B90116"/>
    <w:rPr>
      <w:color w:val="800080" w:themeColor="followedHyperlink"/>
      <w:u w:val="single"/>
    </w:rPr>
  </w:style>
  <w:style w:type="paragraph" w:styleId="ae">
    <w:name w:val="Body Text"/>
    <w:basedOn w:val="a"/>
    <w:link w:val="af"/>
    <w:uiPriority w:val="99"/>
    <w:semiHidden/>
    <w:unhideWhenUsed/>
    <w:rsid w:val="00456DC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456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6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4852/2587-6112.2024.3.358.372" TargetMode="External"/><Relationship Id="rId13" Type="http://schemas.openxmlformats.org/officeDocument/2006/relationships/hyperlink" Target="http://ihaefe.org/2024/05/30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-10.24057/2071-9388-2022-123" TargetMode="External"/><Relationship Id="rId12" Type="http://schemas.openxmlformats.org/officeDocument/2006/relationships/hyperlink" Target="http://ihaefe.org/event/%D1%85iv-siezd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haefe.org/2024/05/3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istoryrussia.org/otdeleniya/v-khabarovske-sostoyalas-nauchno-prakticheskaya%20konferentsiya-xi-grodekovskie-chteniya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haefe.org/2023/05/20/%d0%bc%d1%83%d0%bb%d1%8c%d1%82%d0%b8%d0%b4%d0%b8%d1%81%d1%86%d0%b8%d0%bf%d0%bb%d0%b8%d0%bd%d0%b0%d1%80%d0%bd%d1%8b%d0%b5-%d0%b8%d1%81%d1%81%d0%bb%d0%b5%d0%b4%d0%be%d0%b2%d0%b0%d0%bd%d0%b8%d1%8f-%d0%b2/" TargetMode="External"/><Relationship Id="rId10" Type="http://schemas.openxmlformats.org/officeDocument/2006/relationships/hyperlink" Target="https://www.unesco-iicas.org/ru/press-offic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pro-ihae.ru/doc/2021.31/Work_IHAE-31_186-207.pdf" TargetMode="External"/><Relationship Id="rId14" Type="http://schemas.openxmlformats.org/officeDocument/2006/relationships/hyperlink" Target="http://ihaefe.org/2023/04/18/10-12-%d0%b0%d0%bf%d1%80%d0%b5%d0%bb%d1%8f-%d0%bf%d1%80%d0%be%d1%88%d0%bb%d0%b0-xx-%d1%81%d0%b5%d1%81%d1%81%d0%b8%d1%8f-%d0%b0%d1%80%d1%85%d0%b5%d0%be%d0%bb%d0%be%d0%b3%d0%be%d0%b2-%d0%b4%d0%b0%d0%b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3967</Words>
  <Characters>22615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2025-03-31T02:29:00Z</dcterms:created>
  <dcterms:modified xsi:type="dcterms:W3CDTF">2025-03-31T02:29:00Z</dcterms:modified>
</cp:coreProperties>
</file>