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C" w:rsidRDefault="0051577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–южнокорейский круглый стол</w:t>
      </w:r>
    </w:p>
    <w:p w:rsidR="00B9293C" w:rsidRDefault="00B92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293C" w:rsidRDefault="005157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Россия и Республика Корея: Дальний Восток, Арктика. Упущенные возможности и перспективы сотрудничества</w:t>
      </w:r>
    </w:p>
    <w:p w:rsidR="00B9293C" w:rsidRDefault="005157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Поиск путей реализации взаимных интересов и возможностей для взаимовыгодного сотрудничества</w:t>
      </w:r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24 апреля 2026 г. (пятница) 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9:30–17:00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владивостокское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время); 2:30–10:00 (московское время); 8:30–16:00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сеульское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время)</w:t>
      </w:r>
      <w:bookmarkStart w:id="1" w:name="30j0zll" w:colFirst="0" w:colLast="0"/>
      <w:bookmarkEnd w:id="1"/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</w:rPr>
        <w:br/>
        <w:t xml:space="preserve">Дом ученых Дальневосточного отделения РАН,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</w:rPr>
        <w:t>. Владивосток, ул. Светланская, 50</w:t>
      </w:r>
      <w:bookmarkStart w:id="2" w:name="1fob9te" w:colFirst="0" w:colLast="0"/>
      <w:bookmarkEnd w:id="2"/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Организаторы:</w:t>
      </w:r>
      <w:r>
        <w:rPr>
          <w:rFonts w:ascii="Times New Roman" w:eastAsia="Times New Roman" w:hAnsi="Times New Roman" w:cs="Times New Roman"/>
          <w:color w:val="000000"/>
        </w:rPr>
        <w:br/>
        <w:t>Дальневосточное отде</w:t>
      </w:r>
      <w:r>
        <w:rPr>
          <w:rFonts w:ascii="Times New Roman" w:eastAsia="Times New Roman" w:hAnsi="Times New Roman" w:cs="Times New Roman"/>
          <w:color w:val="000000"/>
        </w:rPr>
        <w:t>ление РАН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Институт истории, археологии и этнографии народов Дальнего Востока ДВО РАН</w:t>
      </w:r>
      <w:r>
        <w:rPr>
          <w:rFonts w:ascii="Times New Roman" w:eastAsia="Times New Roman" w:hAnsi="Times New Roman" w:cs="Times New Roman"/>
          <w:color w:val="000000"/>
        </w:rPr>
        <w:br/>
        <w:t>Институт проблем безопасности СНГ</w:t>
      </w:r>
      <w:r>
        <w:rPr>
          <w:rFonts w:ascii="Times New Roman" w:eastAsia="Times New Roman" w:hAnsi="Times New Roman" w:cs="Times New Roman"/>
          <w:color w:val="000000"/>
        </w:rPr>
        <w:br/>
        <w:t>Международный конгресс промышленников и предпринимателей (МКПП)</w:t>
      </w:r>
      <w:bookmarkStart w:id="3" w:name="3znysh7" w:colFirst="0" w:colLast="0"/>
      <w:bookmarkEnd w:id="3"/>
      <w:r>
        <w:rPr>
          <w:rFonts w:ascii="Times New Roman" w:eastAsia="Times New Roman" w:hAnsi="Times New Roman" w:cs="Times New Roman"/>
        </w:rPr>
        <w:t xml:space="preserve"> 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Рабочие языки:</w:t>
      </w:r>
      <w:r>
        <w:rPr>
          <w:rFonts w:ascii="Times New Roman" w:eastAsia="Times New Roman" w:hAnsi="Times New Roman" w:cs="Times New Roman"/>
          <w:color w:val="000000"/>
        </w:rPr>
        <w:t xml:space="preserve"> русский, английский (без синхронного перевода)</w:t>
      </w: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Регламент:</w:t>
      </w:r>
      <w:r>
        <w:rPr>
          <w:rFonts w:ascii="Times New Roman" w:eastAsia="Times New Roman" w:hAnsi="Times New Roman" w:cs="Times New Roman"/>
          <w:color w:val="000000"/>
        </w:rPr>
        <w:t xml:space="preserve"> 10 минут на выступление.</w:t>
      </w:r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9:30–10:00</w:t>
      </w:r>
    </w:p>
    <w:p w:rsidR="00B9293C" w:rsidRDefault="00515770">
      <w:pPr>
        <w:spacing w:after="0" w:line="360" w:lineRule="auto"/>
        <w:ind w:left="-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Приветственное слово</w:t>
      </w:r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Кульчин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Юрий Николаевич, председатель Дальневосточного отделения РАН, академик РАН.</w:t>
      </w:r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Белопотапов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Максим Владимирович, первый вице-президент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Мехдународного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конгресса предпринимателей и пром</w:t>
      </w:r>
      <w:r>
        <w:rPr>
          <w:rFonts w:ascii="Times New Roman" w:eastAsia="Times New Roman" w:hAnsi="Times New Roman" w:cs="Times New Roman"/>
          <w:color w:val="000000"/>
        </w:rPr>
        <w:t>ышленников (МКПП), г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осква,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Крадин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Николай Николаевич,  директор института ИАЭ ДВО РАН,  академик РАН</w:t>
      </w:r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Волосастов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Евгений Сергеевич, и.о. Представителя МИД России во Владивостоке.</w:t>
      </w:r>
      <w:bookmarkStart w:id="6" w:name="3dy6vkm" w:colFirst="0" w:colLast="0"/>
      <w:bookmarkEnd w:id="6"/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</w:rPr>
        <w:t>Старичков Алексей Юрьевич, первый заместитель министра международных</w:t>
      </w:r>
      <w:r>
        <w:rPr>
          <w:rFonts w:ascii="Times New Roman" w:eastAsia="Times New Roman" w:hAnsi="Times New Roman" w:cs="Times New Roman"/>
          <w:color w:val="000000"/>
        </w:rPr>
        <w:t xml:space="preserve"> и внешнеэкономических связей Приморского края.</w:t>
      </w:r>
      <w:bookmarkStart w:id="7" w:name="1t3h5sf" w:colFirst="0" w:colLast="0"/>
      <w:bookmarkEnd w:id="7"/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Ступницкий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Борис Владимирович, президент Союза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Торгово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–промышленная палата Приморского края».</w:t>
      </w:r>
      <w:bookmarkStart w:id="8" w:name="4d34og8" w:colFirst="0" w:colLast="0"/>
      <w:bookmarkEnd w:id="8"/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Чон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Су, экс-председатель комитета по северному экономическому сотрудничеству Республика Корея.</w:t>
      </w:r>
    </w:p>
    <w:p w:rsidR="00B9293C" w:rsidRDefault="0051577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Стегний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Дарья </w:t>
      </w:r>
      <w:r>
        <w:rPr>
          <w:rFonts w:ascii="Times New Roman" w:eastAsia="Times New Roman" w:hAnsi="Times New Roman" w:cs="Times New Roman"/>
          <w:color w:val="000000"/>
        </w:rPr>
        <w:t>Владимировна, вице-мэр г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</w:rPr>
        <w:t>ладивостока по вопросам международного сотрудничества.</w:t>
      </w:r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10:00–12:30 (кофе-брейк с 11.15 до 11.30)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Сессия 1. </w:t>
      </w:r>
      <w:bookmarkStart w:id="10" w:name="17dp8vu" w:colFirst="0" w:colLast="0"/>
      <w:bookmarkStart w:id="11" w:name="_Hlk227307514"/>
      <w:bookmarkEnd w:id="1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Модераторы: 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Ларин В.Л., </w:t>
      </w: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заведующий Центром глобальных и региональных исследований ИИАЭ ДВО РАН, академик РАН.                                                                       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Русецкий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Е.А.,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2"/>
        </w:rPr>
        <w:t>кандидат политических наук, заведующий отделом Кореи и ЮВА ИИАЭ ДВО РАН, вице-презид</w:t>
      </w:r>
      <w:r>
        <w:rPr>
          <w:rFonts w:ascii="Times New Roman" w:eastAsia="Times New Roman" w:hAnsi="Times New Roman" w:cs="Times New Roman"/>
          <w:bCs/>
          <w:color w:val="000000"/>
          <w:sz w:val="22"/>
        </w:rPr>
        <w:t>ент Международного конгресса промышленников и предпринимателей.</w:t>
      </w:r>
    </w:p>
    <w:bookmarkEnd w:id="11"/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Геополитические аспекты и безопасность</w:t>
      </w:r>
      <w:bookmarkStart w:id="12" w:name="3rdcrjn" w:colFirst="0" w:colLast="0"/>
      <w:bookmarkEnd w:id="12"/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Лукин Артём Леонидович</w:t>
      </w:r>
      <w:r>
        <w:rPr>
          <w:rFonts w:ascii="Times New Roman" w:eastAsia="Times New Roman" w:hAnsi="Times New Roman" w:cs="Times New Roman"/>
          <w:color w:val="000000"/>
        </w:rPr>
        <w:t xml:space="preserve">, кандидат </w:t>
      </w:r>
      <w:r>
        <w:rPr>
          <w:rFonts w:ascii="Times New Roman" w:eastAsia="Times New Roman" w:hAnsi="Times New Roman" w:cs="Times New Roman"/>
          <w:color w:val="000000"/>
        </w:rPr>
        <w:t>политических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наук, руководитель Научно-исследовательского центра прикладного востоковедения, Восточный институт ДВФУ – </w:t>
      </w:r>
      <w:r>
        <w:rPr>
          <w:rFonts w:ascii="Times New Roman" w:eastAsia="Times New Roman" w:hAnsi="Times New Roman" w:cs="Times New Roman"/>
          <w:b/>
          <w:color w:val="000000"/>
        </w:rPr>
        <w:t>Новая геополитика Корейского полуострова</w:t>
      </w:r>
      <w:r>
        <w:rPr>
          <w:rFonts w:ascii="Times New Roman" w:eastAsia="Times New Roman" w:hAnsi="Times New Roman" w:cs="Times New Roman"/>
          <w:color w:val="000000"/>
        </w:rPr>
        <w:t>.</w:t>
      </w:r>
      <w:bookmarkStart w:id="13" w:name="26in1rg" w:colFirst="0" w:colLast="0"/>
      <w:bookmarkEnd w:id="13"/>
      <w:r>
        <w:t xml:space="preserve"> </w:t>
      </w:r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Чон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Су</w:t>
      </w:r>
      <w:r>
        <w:rPr>
          <w:rFonts w:ascii="Times New Roman" w:eastAsia="Times New Roman" w:hAnsi="Times New Roman" w:cs="Times New Roman"/>
          <w:color w:val="000000"/>
        </w:rPr>
        <w:t xml:space="preserve">, бывший председатель комитета по северному экономическому сотрудничеству Республика Корея -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Необходимость придания району Хасан статуса международной территории опережающего </w:t>
      </w:r>
      <w:r>
        <w:rPr>
          <w:rFonts w:ascii="Times New Roman" w:eastAsia="Times New Roman" w:hAnsi="Times New Roman" w:cs="Times New Roman"/>
          <w:color w:val="000000"/>
        </w:rPr>
        <w:t>развития (МТОР) для укреплен</w:t>
      </w:r>
      <w:r>
        <w:rPr>
          <w:rFonts w:ascii="Times New Roman" w:eastAsia="Times New Roman" w:hAnsi="Times New Roman" w:cs="Times New Roman"/>
          <w:color w:val="000000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корейско-российского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экономического сотрудничества.</w:t>
      </w:r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Русецкий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Евгений Александрович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14" w:name="_Hlk227308053"/>
      <w:r>
        <w:rPr>
          <w:rFonts w:ascii="Times New Roman" w:eastAsia="Times New Roman" w:hAnsi="Times New Roman" w:cs="Times New Roman"/>
          <w:color w:val="000000"/>
        </w:rPr>
        <w:t>кандидат политических наук, заведующий отделом Кореи и ЮВА ИИАЭ ДВО РАН, вице-президент Международного конгресса промышленников и предпринимател</w:t>
      </w:r>
      <w:r w:rsidR="007D5A60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bookmarkEnd w:id="14"/>
      <w:r>
        <w:rPr>
          <w:rFonts w:ascii="Times New Roman" w:eastAsia="Times New Roman" w:hAnsi="Times New Roman" w:cs="Times New Roman"/>
          <w:b/>
          <w:color w:val="000000"/>
        </w:rPr>
        <w:t xml:space="preserve">  – Энергетическая безоп</w:t>
      </w:r>
      <w:r>
        <w:rPr>
          <w:rFonts w:ascii="Times New Roman" w:eastAsia="Times New Roman" w:hAnsi="Times New Roman" w:cs="Times New Roman"/>
          <w:b/>
          <w:color w:val="000000"/>
        </w:rPr>
        <w:t>асность Республики Корея.</w:t>
      </w:r>
    </w:p>
    <w:p w:rsidR="00B9293C" w:rsidRDefault="00515770">
      <w:pPr>
        <w:numPr>
          <w:ilvl w:val="0"/>
          <w:numId w:val="2"/>
        </w:numPr>
        <w:spacing w:line="360" w:lineRule="auto"/>
        <w:ind w:left="0" w:firstLine="0"/>
        <w:contextualSpacing/>
        <w:rPr>
          <w:color w:val="000000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Волощак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Валентин Игоревич</w:t>
      </w:r>
      <w:r>
        <w:rPr>
          <w:rFonts w:ascii="Times New Roman" w:eastAsia="Times New Roman" w:hAnsi="Times New Roman" w:cs="Times New Roman"/>
          <w:color w:val="000000"/>
          <w:szCs w:val="21"/>
        </w:rPr>
        <w:t xml:space="preserve">, кандидат исторических наук, ИИАЭ ДВО РАН/ДВФУ – </w:t>
      </w:r>
      <w:r>
        <w:rPr>
          <w:rFonts w:ascii="Times New Roman" w:eastAsia="Times New Roman" w:hAnsi="Times New Roman" w:cs="Times New Roman"/>
          <w:b/>
          <w:color w:val="000000"/>
          <w:szCs w:val="21"/>
        </w:rPr>
        <w:t>Военная политика Республики Корея при президенте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1"/>
        </w:rPr>
        <w:t xml:space="preserve"> 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1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1"/>
        </w:rPr>
        <w:t>Чжэ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1"/>
        </w:rPr>
        <w:t xml:space="preserve"> Мёне и интересы России</w:t>
      </w:r>
      <w:r>
        <w:rPr>
          <w:rFonts w:ascii="Times New Roman" w:eastAsia="Times New Roman" w:hAnsi="Times New Roman" w:cs="Times New Roman"/>
          <w:color w:val="000000"/>
          <w:szCs w:val="21"/>
        </w:rPr>
        <w:t>.</w:t>
      </w:r>
      <w:bookmarkStart w:id="15" w:name="lnxbz9" w:colFirst="0" w:colLast="0"/>
      <w:bookmarkEnd w:id="15"/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Черкашин Павел Валерьевич</w:t>
      </w:r>
      <w:r>
        <w:rPr>
          <w:rFonts w:ascii="Times New Roman" w:eastAsia="Times New Roman" w:hAnsi="Times New Roman" w:cs="Times New Roman"/>
        </w:rPr>
        <w:t>, эксперт информационно-аналитического ресурса «</w:t>
      </w:r>
      <w:proofErr w:type="spellStart"/>
      <w:r>
        <w:rPr>
          <w:rFonts w:ascii="Times New Roman" w:eastAsia="Times New Roman" w:hAnsi="Times New Roman" w:cs="Times New Roman"/>
        </w:rPr>
        <w:t>Asia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risk</w:t>
      </w:r>
      <w:proofErr w:type="spellEnd"/>
      <w:r>
        <w:rPr>
          <w:rFonts w:ascii="Times New Roman" w:eastAsia="Times New Roman" w:hAnsi="Times New Roman" w:cs="Times New Roman"/>
        </w:rPr>
        <w:t xml:space="preserve">» – </w:t>
      </w:r>
      <w:r>
        <w:rPr>
          <w:rFonts w:ascii="Times New Roman" w:eastAsia="Times New Roman" w:hAnsi="Times New Roman" w:cs="Times New Roman"/>
          <w:b/>
        </w:rPr>
        <w:t>Политические аспекты сотрудничества России и Республики Корея в Арктике</w:t>
      </w:r>
      <w:r>
        <w:rPr>
          <w:rFonts w:ascii="Times New Roman" w:eastAsia="Times New Roman" w:hAnsi="Times New Roman" w:cs="Times New Roman"/>
        </w:rPr>
        <w:t>.</w:t>
      </w:r>
      <w:bookmarkStart w:id="16" w:name="35nkun2" w:colFirst="0" w:colLast="0"/>
      <w:bookmarkEnd w:id="16"/>
      <w:r>
        <w:rPr>
          <w:rFonts w:ascii="Times New Roman" w:eastAsia="Times New Roman" w:hAnsi="Times New Roman" w:cs="Times New Roman"/>
        </w:rPr>
        <w:t xml:space="preserve"> </w:t>
      </w:r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Чхве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Сан</w:t>
      </w:r>
      <w:r>
        <w:rPr>
          <w:rFonts w:ascii="Times New Roman" w:eastAsia="Times New Roman" w:hAnsi="Times New Roman" w:cs="Times New Roman"/>
        </w:rPr>
        <w:t xml:space="preserve">, Председатель </w:t>
      </w:r>
      <w:proofErr w:type="spellStart"/>
      <w:r>
        <w:rPr>
          <w:rFonts w:ascii="Times New Roman" w:eastAsia="Times New Roman" w:hAnsi="Times New Roman" w:cs="Times New Roman"/>
        </w:rPr>
        <w:t>корейско-российского</w:t>
      </w:r>
      <w:proofErr w:type="spellEnd"/>
      <w:r>
        <w:rPr>
          <w:rFonts w:ascii="Times New Roman" w:eastAsia="Times New Roman" w:hAnsi="Times New Roman" w:cs="Times New Roman"/>
        </w:rPr>
        <w:t xml:space="preserve"> Центра культурных обменов. Республика Корея - </w:t>
      </w:r>
      <w:proofErr w:type="spellStart"/>
      <w:r>
        <w:rPr>
          <w:rFonts w:ascii="Times New Roman" w:eastAsia="Times New Roman" w:hAnsi="Times New Roman" w:cs="Times New Roman"/>
          <w:b/>
        </w:rPr>
        <w:t>Хасанский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совместный проект </w:t>
      </w:r>
      <w:r>
        <w:rPr>
          <w:rFonts w:ascii="Times New Roman" w:eastAsia="Times New Roman" w:hAnsi="Times New Roman" w:cs="Times New Roman"/>
          <w:b/>
        </w:rPr>
        <w:t>приносит выгоду России и Корее?</w:t>
      </w:r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Мареев Павел Львович</w:t>
      </w:r>
      <w:r>
        <w:rPr>
          <w:rFonts w:ascii="Times New Roman" w:eastAsia="Times New Roman" w:hAnsi="Times New Roman" w:cs="Times New Roman"/>
        </w:rPr>
        <w:t>, кандидат исторических наук, кандидат юридических наук, доцент, руководитель Центра международных и региональных проектов Научно‑исследовательского института проблем безопасности СНГ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г. Москва,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(</w:t>
      </w:r>
      <w:r>
        <w:rPr>
          <w:rFonts w:ascii="Times New Roman" w:eastAsia="Times New Roman" w:hAnsi="Times New Roman" w:cs="Times New Roman"/>
          <w:b/>
        </w:rPr>
        <w:t>тема уточняется</w:t>
      </w:r>
      <w:r>
        <w:rPr>
          <w:rFonts w:ascii="Times New Roman" w:eastAsia="Times New Roman" w:hAnsi="Times New Roman" w:cs="Times New Roman"/>
        </w:rPr>
        <w:t>).</w:t>
      </w:r>
      <w:bookmarkStart w:id="17" w:name="1ksv4uv" w:colFirst="0" w:colLast="0"/>
      <w:bookmarkEnd w:id="17"/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Сончжэ</w:t>
      </w:r>
      <w:proofErr w:type="spellEnd"/>
      <w:r>
        <w:rPr>
          <w:rFonts w:ascii="Times New Roman" w:eastAsia="Times New Roman" w:hAnsi="Times New Roman" w:cs="Times New Roman"/>
        </w:rPr>
        <w:t xml:space="preserve"> - Доцент кафедры политологии и дипломатии </w:t>
      </w:r>
      <w:proofErr w:type="spellStart"/>
      <w:r>
        <w:rPr>
          <w:rFonts w:ascii="Times New Roman" w:eastAsia="Times New Roman" w:hAnsi="Times New Roman" w:cs="Times New Roman"/>
        </w:rPr>
        <w:t>Чеджуского</w:t>
      </w:r>
      <w:proofErr w:type="spellEnd"/>
      <w:r>
        <w:rPr>
          <w:rFonts w:ascii="Times New Roman" w:eastAsia="Times New Roman" w:hAnsi="Times New Roman" w:cs="Times New Roman"/>
        </w:rPr>
        <w:t xml:space="preserve"> национального университета,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b/>
        </w:rPr>
        <w:t xml:space="preserve">Динамика стратегических альянсов в Северо-Восточной Азии. </w:t>
      </w:r>
      <w:r>
        <w:rPr>
          <w:rFonts w:ascii="Times New Roman" w:eastAsia="Times New Roman" w:hAnsi="Times New Roman" w:cs="Times New Roman"/>
          <w:b/>
        </w:rPr>
        <w:lastRenderedPageBreak/>
        <w:t>Геополитические ограничения и прорывы в сотрудничестве Южной Кореи и российс</w:t>
      </w:r>
      <w:r>
        <w:rPr>
          <w:rFonts w:ascii="Times New Roman" w:eastAsia="Times New Roman" w:hAnsi="Times New Roman" w:cs="Times New Roman"/>
          <w:b/>
        </w:rPr>
        <w:t>кого Дальнего Востока</w:t>
      </w:r>
      <w:r>
        <w:rPr>
          <w:rFonts w:ascii="Quattrocento Sans" w:eastAsia="Quattrocento Sans" w:hAnsi="Quattrocento Sans" w:cs="Quattrocento Sans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</w:rPr>
        <w:t>(на английском).</w:t>
      </w:r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9293C" w:rsidRDefault="00515770">
      <w:pPr>
        <w:spacing w:after="0"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Транспорт и логистика; Рыболовство и морские ресурсы</w:t>
      </w:r>
      <w:r>
        <w:t xml:space="preserve"> 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Модераторы: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Русецкий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Е.А., Пак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Су, экс-председатель комитета по северному экономическому сотрудничеству Республика Корея.</w:t>
      </w:r>
    </w:p>
    <w:p w:rsidR="00B9293C" w:rsidRDefault="00515770">
      <w:pPr>
        <w:numPr>
          <w:ilvl w:val="0"/>
          <w:numId w:val="2"/>
        </w:numPr>
        <w:spacing w:after="0" w:line="360" w:lineRule="auto"/>
        <w:ind w:left="0" w:firstLine="0"/>
        <w:jc w:val="both"/>
      </w:pPr>
      <w:bookmarkStart w:id="18" w:name="44sinio" w:colFirst="0" w:colLast="0"/>
      <w:bookmarkEnd w:id="18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Клепацкий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Вячеслав Анатольевич</w:t>
      </w:r>
      <w:r>
        <w:rPr>
          <w:rFonts w:ascii="Times New Roman" w:eastAsia="Times New Roman" w:hAnsi="Times New Roman" w:cs="Times New Roman"/>
        </w:rPr>
        <w:t>, нач</w:t>
      </w:r>
      <w:r>
        <w:rPr>
          <w:rFonts w:ascii="Times New Roman" w:eastAsia="Times New Roman" w:hAnsi="Times New Roman" w:cs="Times New Roman"/>
        </w:rPr>
        <w:t>альник Управления международной деятельности ССК «Звезда» – (</w:t>
      </w:r>
      <w:r>
        <w:rPr>
          <w:rFonts w:ascii="Times New Roman" w:eastAsia="Times New Roman" w:hAnsi="Times New Roman" w:cs="Times New Roman"/>
          <w:b/>
        </w:rPr>
        <w:t>тема уточняется</w:t>
      </w:r>
      <w:r>
        <w:rPr>
          <w:rFonts w:ascii="Times New Roman" w:eastAsia="Times New Roman" w:hAnsi="Times New Roman" w:cs="Times New Roman"/>
        </w:rPr>
        <w:t>).</w:t>
      </w:r>
    </w:p>
    <w:p w:rsidR="00B9293C" w:rsidRDefault="00515770">
      <w:pPr>
        <w:numPr>
          <w:ilvl w:val="0"/>
          <w:numId w:val="3"/>
        </w:numP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Дерябин Андрей Анатольевич</w:t>
      </w:r>
      <w:r>
        <w:rPr>
          <w:rFonts w:ascii="Times New Roman" w:eastAsia="Times New Roman" w:hAnsi="Times New Roman" w:cs="Times New Roman"/>
        </w:rPr>
        <w:t xml:space="preserve">, младший научный сотрудник, ИИАЭ ДВО РАН. – </w:t>
      </w:r>
      <w:r>
        <w:rPr>
          <w:rFonts w:ascii="Times New Roman" w:eastAsia="Times New Roman" w:hAnsi="Times New Roman" w:cs="Times New Roman"/>
          <w:b/>
        </w:rPr>
        <w:t>Международное сотрудничество ССК “Звезда”: от партнерства с Южной Кореей к китайской альтернативе</w:t>
      </w:r>
      <w:r>
        <w:rPr>
          <w:rFonts w:ascii="Times New Roman" w:eastAsia="Times New Roman" w:hAnsi="Times New Roman" w:cs="Times New Roman"/>
        </w:rPr>
        <w:t>.</w:t>
      </w:r>
    </w:p>
    <w:p w:rsidR="00B9293C" w:rsidRDefault="0051577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Сергей Маратович</w:t>
      </w:r>
      <w:r>
        <w:rPr>
          <w:rFonts w:ascii="Times New Roman" w:eastAsia="Times New Roman" w:hAnsi="Times New Roman" w:cs="Times New Roman"/>
        </w:rPr>
        <w:t xml:space="preserve">, руководитель научной лаборатории пространственной логистики МГУ им. </w:t>
      </w:r>
      <w:proofErr w:type="spellStart"/>
      <w:r>
        <w:rPr>
          <w:rFonts w:ascii="Times New Roman" w:eastAsia="Times New Roman" w:hAnsi="Times New Roman" w:cs="Times New Roman"/>
        </w:rPr>
        <w:t>Невельского</w:t>
      </w:r>
      <w:proofErr w:type="spellEnd"/>
      <w:r>
        <w:rPr>
          <w:rFonts w:ascii="Times New Roman" w:eastAsia="Times New Roman" w:hAnsi="Times New Roman" w:cs="Times New Roman"/>
        </w:rPr>
        <w:t xml:space="preserve">. – </w:t>
      </w:r>
      <w:r>
        <w:rPr>
          <w:rFonts w:ascii="Times New Roman" w:eastAsia="Times New Roman" w:hAnsi="Times New Roman" w:cs="Times New Roman"/>
          <w:b/>
        </w:rPr>
        <w:t>Российско-Корейский исследовательский центр по морскому транспорту и портовой деятельности: опыт работы (2015-2020) и перспективы возобновления сотрудниче</w:t>
      </w:r>
      <w:r>
        <w:rPr>
          <w:rFonts w:ascii="Times New Roman" w:eastAsia="Times New Roman" w:hAnsi="Times New Roman" w:cs="Times New Roman"/>
          <w:b/>
        </w:rPr>
        <w:t>ства</w:t>
      </w:r>
      <w:r>
        <w:rPr>
          <w:rFonts w:ascii="Times New Roman" w:eastAsia="Times New Roman" w:hAnsi="Times New Roman" w:cs="Times New Roman"/>
        </w:rPr>
        <w:t>.</w:t>
      </w:r>
    </w:p>
    <w:p w:rsidR="00B9293C" w:rsidRDefault="0051577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eastAsia="Georgia" w:hAnsi="Georgia" w:cs="Georgia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Тхе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Чхоль</w:t>
      </w:r>
      <w:proofErr w:type="spellEnd"/>
      <w:r>
        <w:rPr>
          <w:rFonts w:ascii="Times New Roman" w:eastAsia="Times New Roman" w:hAnsi="Times New Roman" w:cs="Times New Roman"/>
          <w:color w:val="000000"/>
          <w:szCs w:val="21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Cs w:val="21"/>
        </w:rPr>
        <w:t>Президент</w:t>
      </w:r>
      <w:r>
        <w:rPr>
          <w:rFonts w:ascii="Times New Roman" w:eastAsia="Times New Roman" w:hAnsi="Times New Roman" w:cs="Times New Roman"/>
          <w:color w:val="000000"/>
          <w:szCs w:val="21"/>
          <w:lang w:val="en-US"/>
        </w:rPr>
        <w:t xml:space="preserve"> «KOSDAQ-listed Company, Mobile </w:t>
      </w:r>
      <w:proofErr w:type="spellStart"/>
      <w:r>
        <w:rPr>
          <w:rFonts w:ascii="Times New Roman" w:eastAsia="Times New Roman" w:hAnsi="Times New Roman" w:cs="Times New Roman"/>
          <w:color w:val="000000"/>
          <w:szCs w:val="21"/>
          <w:lang w:val="en-US"/>
        </w:rPr>
        <w:t>Applience</w:t>
      </w:r>
      <w:proofErr w:type="spellEnd"/>
      <w:r>
        <w:rPr>
          <w:rFonts w:ascii="Times New Roman" w:eastAsia="Times New Roman" w:hAnsi="Times New Roman" w:cs="Times New Roman"/>
          <w:color w:val="000000"/>
          <w:szCs w:val="21"/>
          <w:lang w:val="en-US"/>
        </w:rPr>
        <w:t xml:space="preserve">, Inc.». </w:t>
      </w:r>
      <w:r>
        <w:rPr>
          <w:rFonts w:ascii="Times New Roman" w:eastAsia="Times New Roman" w:hAnsi="Times New Roman" w:cs="Times New Roman"/>
          <w:color w:val="000000"/>
          <w:szCs w:val="21"/>
        </w:rPr>
        <w:t xml:space="preserve">Республика Корея - </w:t>
      </w:r>
      <w:r>
        <w:rPr>
          <w:rFonts w:ascii="Times New Roman" w:eastAsia="Times New Roman" w:hAnsi="Times New Roman" w:cs="Times New Roman"/>
          <w:b/>
        </w:rPr>
        <w:t>Техническое сотрудничество России и Южной Кореи в сфере услуг космических спутников по Северному морскому пути.</w:t>
      </w:r>
    </w:p>
    <w:p w:rsidR="00B9293C" w:rsidRDefault="0051577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Омджи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</w:rPr>
        <w:t xml:space="preserve"> директор отдела изучения полярной</w:t>
      </w:r>
      <w:r>
        <w:rPr>
          <w:rFonts w:ascii="Times New Roman" w:eastAsia="Times New Roman" w:hAnsi="Times New Roman" w:cs="Times New Roman"/>
        </w:rPr>
        <w:t xml:space="preserve"> стратегии Корейского морского университета (</w:t>
      </w:r>
      <w:proofErr w:type="spellStart"/>
      <w:r>
        <w:rPr>
          <w:rFonts w:ascii="Times New Roman" w:eastAsia="Times New Roman" w:hAnsi="Times New Roman" w:cs="Times New Roman"/>
        </w:rPr>
        <w:t>Korea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maritime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institute</w:t>
      </w:r>
      <w:proofErr w:type="spellEnd"/>
      <w:r>
        <w:rPr>
          <w:rFonts w:ascii="Times New Roman" w:eastAsia="Times New Roman" w:hAnsi="Times New Roman" w:cs="Times New Roman"/>
        </w:rPr>
        <w:t xml:space="preserve"> (KMI), г. </w:t>
      </w:r>
      <w:proofErr w:type="spellStart"/>
      <w:r>
        <w:rPr>
          <w:rFonts w:ascii="Times New Roman" w:eastAsia="Times New Roman" w:hAnsi="Times New Roman" w:cs="Times New Roman"/>
        </w:rPr>
        <w:t>Пусан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Международное сотрудничество для устойчивого и безопасного развития Северного морского пути (на английском)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B9293C" w:rsidRDefault="0051577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Ким Бён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Гю</w:t>
      </w:r>
      <w:proofErr w:type="spellEnd"/>
      <w:r>
        <w:rPr>
          <w:rFonts w:ascii="Times New Roman" w:eastAsia="Times New Roman" w:hAnsi="Times New Roman" w:cs="Times New Roman"/>
        </w:rPr>
        <w:t xml:space="preserve">, президент KEM </w:t>
      </w:r>
      <w:proofErr w:type="spellStart"/>
      <w:r>
        <w:rPr>
          <w:rFonts w:ascii="Times New Roman" w:eastAsia="Times New Roman" w:hAnsi="Times New Roman" w:cs="Times New Roman"/>
        </w:rPr>
        <w:t>Co</w:t>
      </w:r>
      <w:proofErr w:type="spellEnd"/>
      <w:r>
        <w:rPr>
          <w:rFonts w:ascii="Times New Roman" w:eastAsia="Times New Roman" w:hAnsi="Times New Roman" w:cs="Times New Roman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</w:rPr>
        <w:t>Ltd</w:t>
      </w:r>
      <w:proofErr w:type="spellEnd"/>
      <w:r>
        <w:rPr>
          <w:rFonts w:ascii="Times New Roman" w:eastAsia="Times New Roman" w:hAnsi="Times New Roman" w:cs="Times New Roman"/>
        </w:rPr>
        <w:t>. (Корейской корп</w:t>
      </w:r>
      <w:r>
        <w:rPr>
          <w:rFonts w:ascii="Times New Roman" w:eastAsia="Times New Roman" w:hAnsi="Times New Roman" w:cs="Times New Roman"/>
        </w:rPr>
        <w:t xml:space="preserve">орации энергетического менеджмента),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Исследование национальной стратегической ценности морского транспорта и судостроения с точки зрения Южной Кореи (на английском)</w:t>
      </w:r>
      <w:r>
        <w:rPr>
          <w:rFonts w:ascii="Times New Roman" w:eastAsia="Times New Roman" w:hAnsi="Times New Roman" w:cs="Times New Roman"/>
        </w:rPr>
        <w:t>.</w:t>
      </w:r>
    </w:p>
    <w:p w:rsidR="00B9293C" w:rsidRDefault="0051577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Чин</w:t>
      </w:r>
      <w:r>
        <w:rPr>
          <w:rFonts w:ascii="Times New Roman" w:eastAsia="Times New Roman" w:hAnsi="Times New Roman" w:cs="Times New Roman"/>
        </w:rPr>
        <w:t xml:space="preserve">, профессор, Университет </w:t>
      </w:r>
      <w:proofErr w:type="spellStart"/>
      <w:r>
        <w:rPr>
          <w:rFonts w:ascii="Times New Roman" w:eastAsia="Times New Roman" w:hAnsi="Times New Roman" w:cs="Times New Roman"/>
        </w:rPr>
        <w:t>Ульсана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</w:rPr>
        <w:t>Корейско-российские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стратегии </w:t>
      </w:r>
      <w:r>
        <w:rPr>
          <w:rFonts w:ascii="Times New Roman" w:eastAsia="Times New Roman" w:hAnsi="Times New Roman" w:cs="Times New Roman"/>
          <w:b/>
        </w:rPr>
        <w:t>сотрудничества в строительной отрасли для развития инфраструктуры вдоль Северного морского пути (на английском)</w:t>
      </w:r>
      <w:r>
        <w:rPr>
          <w:rFonts w:ascii="Times New Roman" w:eastAsia="Times New Roman" w:hAnsi="Times New Roman" w:cs="Times New Roman"/>
        </w:rPr>
        <w:t>.</w:t>
      </w:r>
    </w:p>
    <w:p w:rsidR="00B9293C" w:rsidRDefault="0051577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Ким Сон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Тхэ</w:t>
      </w:r>
      <w:proofErr w:type="spellEnd"/>
      <w:r>
        <w:rPr>
          <w:rFonts w:ascii="Times New Roman" w:eastAsia="Times New Roman" w:hAnsi="Times New Roman" w:cs="Times New Roman"/>
        </w:rPr>
        <w:t>, доктор (</w:t>
      </w:r>
      <w:proofErr w:type="spellStart"/>
      <w:r>
        <w:rPr>
          <w:rFonts w:ascii="Times New Roman" w:eastAsia="Times New Roman" w:hAnsi="Times New Roman" w:cs="Times New Roman"/>
        </w:rPr>
        <w:t>Ph.D</w:t>
      </w:r>
      <w:proofErr w:type="spellEnd"/>
      <w:r>
        <w:rPr>
          <w:rFonts w:ascii="Times New Roman" w:eastAsia="Times New Roman" w:hAnsi="Times New Roman" w:cs="Times New Roman"/>
        </w:rPr>
        <w:t>.) международных отношений, Морской экономический институт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DAVOS, Председатель Корейского объединения судостроителей, Президент корпорации KORWELL и судостроительной верфи DONGIL </w:t>
      </w:r>
      <w:proofErr w:type="spellStart"/>
      <w:r>
        <w:rPr>
          <w:rFonts w:ascii="Times New Roman" w:eastAsia="Times New Roman" w:hAnsi="Times New Roman" w:cs="Times New Roman"/>
        </w:rPr>
        <w:t>Co</w:t>
      </w:r>
      <w:proofErr w:type="spellEnd"/>
      <w:r>
        <w:rPr>
          <w:rFonts w:ascii="Times New Roman" w:eastAsia="Times New Roman" w:hAnsi="Times New Roman" w:cs="Times New Roman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</w:rPr>
        <w:t>Ltd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Исследование модели совместного </w:t>
      </w:r>
      <w:proofErr w:type="spellStart"/>
      <w:r>
        <w:rPr>
          <w:rFonts w:ascii="Times New Roman" w:eastAsia="Times New Roman" w:hAnsi="Times New Roman" w:cs="Times New Roman"/>
          <w:b/>
        </w:rPr>
        <w:t>корейско-российского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сотрудничества по модернизации устаревшего рыболовного флота на </w:t>
      </w:r>
      <w:r>
        <w:rPr>
          <w:rFonts w:ascii="Times New Roman" w:eastAsia="Times New Roman" w:hAnsi="Times New Roman" w:cs="Times New Roman"/>
          <w:b/>
        </w:rPr>
        <w:t>Дальнем Востоке России и активизации ремонта и строительства малых и средних рыболовных судов (на английском).</w:t>
      </w:r>
      <w:proofErr w:type="gramEnd"/>
    </w:p>
    <w:p w:rsidR="00B9293C" w:rsidRDefault="0051577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Пешков Дмитрий Анатольевич, </w:t>
      </w:r>
      <w:r>
        <w:rPr>
          <w:rFonts w:ascii="Times New Roman" w:hAnsi="Times New Roman" w:cs="Times New Roman"/>
        </w:rPr>
        <w:t xml:space="preserve">старший лаборант, ИИАЭ ДВО РАН – </w:t>
      </w:r>
      <w:r>
        <w:rPr>
          <w:rFonts w:ascii="Times New Roman" w:hAnsi="Times New Roman" w:cs="Times New Roman"/>
          <w:b/>
          <w:bCs/>
        </w:rPr>
        <w:t xml:space="preserve">Южнокорейские </w:t>
      </w:r>
      <w:r>
        <w:rPr>
          <w:rFonts w:ascii="Times New Roman" w:eastAsia="Times New Roman" w:hAnsi="Times New Roman" w:cs="Times New Roman"/>
          <w:b/>
        </w:rPr>
        <w:t xml:space="preserve">СМИ </w:t>
      </w:r>
      <w:r>
        <w:rPr>
          <w:rFonts w:ascii="Times New Roman" w:hAnsi="Times New Roman" w:cs="Times New Roman"/>
          <w:b/>
          <w:bCs/>
        </w:rPr>
        <w:t>о Северном морском пути и роли России в арктическом регионе.</w:t>
      </w:r>
    </w:p>
    <w:p w:rsidR="00B9293C" w:rsidRDefault="00B9293C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0–13:00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Дискуссия</w:t>
      </w:r>
      <w:bookmarkStart w:id="19" w:name="2jxsxqh" w:colFirst="0" w:colLast="0"/>
      <w:bookmarkEnd w:id="19"/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pict>
          <v:rect id="Rectangle 4" o:spid="_x0000_s1028" style="width:475.5pt;height:.05pt;mso-position-horizontal-relative:char;mso-position-vertical-relative:line" strokeweight="1pt">
            <v:stroke opacity="0"/>
            <w10:wrap type="none"/>
            <w10:anchorlock/>
          </v:rect>
        </w:pic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bookmarkStart w:id="20" w:name="z337ya" w:colFirst="0" w:colLast="0"/>
      <w:bookmarkEnd w:id="20"/>
      <w:r>
        <w:rPr>
          <w:rFonts w:ascii="Times New Roman" w:eastAsia="Times New Roman" w:hAnsi="Times New Roman" w:cs="Times New Roman"/>
          <w:b/>
          <w:sz w:val="24"/>
          <w:szCs w:val="24"/>
        </w:rPr>
        <w:t>13:00–13:45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Обеденный перерыв</w:t>
      </w:r>
      <w:bookmarkStart w:id="21" w:name="3j2qqm3" w:colFirst="0" w:colLast="0"/>
      <w:bookmarkEnd w:id="21"/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pict>
          <v:rect id="Rectangle 3" o:spid="_x0000_s1027" style="width:475.5pt;height:.05pt;mso-position-horizontal-relative:char;mso-position-vertical-relative:line" strokeweight="1pt">
            <v:stroke opacity="0"/>
            <w10:wrap type="none"/>
            <w10:anchorlock/>
          </v:rect>
        </w:pict>
      </w:r>
    </w:p>
    <w:p w:rsidR="00B9293C" w:rsidRDefault="00515770">
      <w:pPr>
        <w:spacing w:after="0" w:line="360" w:lineRule="auto"/>
        <w:ind w:left="-30"/>
        <w:rPr>
          <w:rFonts w:ascii="Times New Roman" w:eastAsia="Times New Roman" w:hAnsi="Times New Roman" w:cs="Times New Roman"/>
        </w:rPr>
      </w:pPr>
      <w:bookmarkStart w:id="22" w:name="1y810tw" w:colFirst="0" w:colLast="0"/>
      <w:bookmarkEnd w:id="22"/>
      <w:r>
        <w:rPr>
          <w:rFonts w:ascii="Times New Roman" w:eastAsia="Times New Roman" w:hAnsi="Times New Roman" w:cs="Times New Roman"/>
          <w:b/>
          <w:sz w:val="24"/>
          <w:szCs w:val="24"/>
        </w:rPr>
        <w:t>13:45–16:00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4i7ojhp" w:colFirst="0" w:colLast="0"/>
      <w:bookmarkEnd w:id="2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Сессия 2. </w:t>
      </w:r>
      <w:bookmarkStart w:id="24" w:name="2xcytpi" w:colFirst="0" w:colLast="0"/>
      <w:bookmarkStart w:id="25" w:name="1ci93xb" w:colFirst="0" w:colLast="0"/>
      <w:bookmarkEnd w:id="24"/>
      <w:bookmarkEnd w:id="25"/>
    </w:p>
    <w:p w:rsidR="00B9293C" w:rsidRDefault="00515770">
      <w:pPr>
        <w:spacing w:after="0" w:line="360" w:lineRule="auto"/>
        <w:ind w:left="-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Инвестиции и финансовые механизмы</w:t>
      </w:r>
    </w:p>
    <w:p w:rsidR="00B9293C" w:rsidRDefault="00515770">
      <w:pPr>
        <w:spacing w:after="0" w:line="360" w:lineRule="auto"/>
        <w:ind w:left="-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Модераторы: Ларин В.Л.,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Русецкий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Е.А.</w:t>
      </w:r>
    </w:p>
    <w:p w:rsidR="00B9293C" w:rsidRDefault="00515770">
      <w:pPr>
        <w:numPr>
          <w:ilvl w:val="0"/>
          <w:numId w:val="4"/>
        </w:numPr>
        <w:tabs>
          <w:tab w:val="clear" w:pos="420"/>
          <w:tab w:val="left" w:pos="0"/>
        </w:tabs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Чжу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Ph.D</w:t>
      </w:r>
      <w:proofErr w:type="spellEnd"/>
      <w:r>
        <w:rPr>
          <w:rFonts w:ascii="Times New Roman" w:eastAsia="Times New Roman" w:hAnsi="Times New Roman" w:cs="Times New Roman"/>
        </w:rPr>
        <w:t xml:space="preserve">, профессор, университет </w:t>
      </w:r>
      <w:proofErr w:type="spellStart"/>
      <w:r>
        <w:rPr>
          <w:rFonts w:ascii="Times New Roman" w:eastAsia="Times New Roman" w:hAnsi="Times New Roman" w:cs="Times New Roman"/>
        </w:rPr>
        <w:t>Хансун</w:t>
      </w:r>
      <w:proofErr w:type="spellEnd"/>
      <w:r>
        <w:rPr>
          <w:rFonts w:ascii="Times New Roman" w:eastAsia="Times New Roman" w:hAnsi="Times New Roman" w:cs="Times New Roman"/>
        </w:rPr>
        <w:t xml:space="preserve">, председатель Корейской ассоциации продвижения </w:t>
      </w:r>
      <w:proofErr w:type="spellStart"/>
      <w:r>
        <w:rPr>
          <w:rFonts w:ascii="Times New Roman" w:eastAsia="Times New Roman" w:hAnsi="Times New Roman" w:cs="Times New Roman"/>
        </w:rPr>
        <w:t>блокчейн</w:t>
      </w:r>
      <w:proofErr w:type="spellEnd"/>
      <w:r>
        <w:rPr>
          <w:rFonts w:ascii="Times New Roman" w:eastAsia="Times New Roman" w:hAnsi="Times New Roman" w:cs="Times New Roman"/>
        </w:rPr>
        <w:t xml:space="preserve"> индустрии,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Цифровые финансы: новый путь для </w:t>
      </w:r>
      <w:proofErr w:type="spellStart"/>
      <w:r>
        <w:rPr>
          <w:rFonts w:ascii="Times New Roman" w:eastAsia="Times New Roman" w:hAnsi="Times New Roman" w:cs="Times New Roman"/>
          <w:b/>
        </w:rPr>
        <w:t>корейско-российского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сотрудничества (на английском).</w:t>
      </w:r>
    </w:p>
    <w:p w:rsidR="00B9293C" w:rsidRDefault="00B9293C">
      <w:pPr>
        <w:spacing w:after="0" w:line="360" w:lineRule="auto"/>
        <w:ind w:left="-30"/>
        <w:rPr>
          <w:rFonts w:ascii="Times New Roman" w:eastAsia="Times New Roman" w:hAnsi="Times New Roman" w:cs="Times New Roman"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Туризм и культурный обмен, гу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манитарное сотрудничество</w:t>
      </w:r>
    </w:p>
    <w:p w:rsidR="00B9293C" w:rsidRDefault="0051577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Чжун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Ил,</w:t>
      </w:r>
      <w:r>
        <w:rPr>
          <w:rFonts w:ascii="Times New Roman" w:eastAsia="Times New Roman" w:hAnsi="Times New Roman" w:cs="Times New Roman"/>
        </w:rPr>
        <w:t xml:space="preserve"> профессор,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Институт гуманитарных и общественных исследований Северо-Восточной Азии, Университет </w:t>
      </w:r>
      <w:proofErr w:type="spellStart"/>
      <w:r>
        <w:rPr>
          <w:rFonts w:ascii="Times New Roman" w:eastAsia="Times New Roman" w:hAnsi="Times New Roman" w:cs="Times New Roman"/>
        </w:rPr>
        <w:t>Вонгван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Концепция создания </w:t>
      </w:r>
      <w:proofErr w:type="spellStart"/>
      <w:r>
        <w:rPr>
          <w:rFonts w:ascii="Times New Roman" w:eastAsia="Times New Roman" w:hAnsi="Times New Roman" w:cs="Times New Roman"/>
          <w:b/>
        </w:rPr>
        <w:t>корейско</w:t>
      </w:r>
      <w:proofErr w:type="spellEnd"/>
      <w:r>
        <w:rPr>
          <w:rFonts w:ascii="Times New Roman" w:eastAsia="Times New Roman" w:hAnsi="Times New Roman" w:cs="Times New Roman"/>
          <w:b/>
        </w:rPr>
        <w:t>–российской платформы культурного обмена для новых связей и сотрудничества (на англи</w:t>
      </w:r>
      <w:r>
        <w:rPr>
          <w:rFonts w:ascii="Times New Roman" w:eastAsia="Times New Roman" w:hAnsi="Times New Roman" w:cs="Times New Roman"/>
          <w:b/>
        </w:rPr>
        <w:t>йском)</w:t>
      </w:r>
      <w:r>
        <w:rPr>
          <w:rFonts w:ascii="Times New Roman" w:eastAsia="Times New Roman" w:hAnsi="Times New Roman" w:cs="Times New Roman"/>
        </w:rPr>
        <w:t>.</w:t>
      </w:r>
      <w:bookmarkStart w:id="26" w:name="3whwml4" w:colFirst="0" w:colLast="0"/>
      <w:bookmarkEnd w:id="26"/>
    </w:p>
    <w:p w:rsidR="00B9293C" w:rsidRDefault="0051577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Ын‑Сан</w:t>
      </w:r>
      <w:proofErr w:type="spellEnd"/>
      <w:r>
        <w:rPr>
          <w:rFonts w:ascii="Times New Roman" w:eastAsia="Times New Roman" w:hAnsi="Times New Roman" w:cs="Times New Roman"/>
        </w:rPr>
        <w:t xml:space="preserve"> профессор, декан Колледжа творческой конвергенции, Университет </w:t>
      </w:r>
      <w:proofErr w:type="spellStart"/>
      <w:r>
        <w:rPr>
          <w:rFonts w:ascii="Times New Roman" w:eastAsia="Times New Roman" w:hAnsi="Times New Roman" w:cs="Times New Roman"/>
        </w:rPr>
        <w:t>Кённам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Сотрудничество России и Республики Корея на основе культурного наследия (на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английском). </w:t>
      </w:r>
    </w:p>
    <w:p w:rsidR="00B9293C" w:rsidRDefault="0051577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Казарьян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Рубен Львович, </w:t>
      </w:r>
      <w:r>
        <w:rPr>
          <w:rFonts w:ascii="Times New Roman" w:eastAsia="Times New Roman" w:hAnsi="Times New Roman" w:cs="Times New Roman"/>
        </w:rPr>
        <w:t>кандидат исторических наук, старший научный</w:t>
      </w:r>
      <w:r>
        <w:rPr>
          <w:rFonts w:ascii="Times New Roman" w:eastAsia="Times New Roman" w:hAnsi="Times New Roman" w:cs="Times New Roman"/>
        </w:rPr>
        <w:t xml:space="preserve"> сотрудник Института востоковедения РАН, г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gramEnd"/>
      <w:r>
        <w:rPr>
          <w:rFonts w:ascii="Times New Roman" w:eastAsia="Times New Roman" w:hAnsi="Times New Roman" w:cs="Times New Roman"/>
        </w:rPr>
        <w:t xml:space="preserve">осква,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О текущих тенденциях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–южнокорейских отношениях.</w:t>
      </w:r>
      <w:bookmarkStart w:id="27" w:name="2bn6wsx" w:colFirst="0" w:colLast="0"/>
      <w:bookmarkEnd w:id="27"/>
    </w:p>
    <w:p w:rsidR="00B9293C" w:rsidRDefault="0051577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Медведева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Людмила Михайловна, </w:t>
      </w:r>
      <w:r>
        <w:rPr>
          <w:rFonts w:ascii="Times New Roman" w:hAnsi="Times New Roman" w:cs="Times New Roman"/>
        </w:rPr>
        <w:t xml:space="preserve">доктор исторических наук, профессор, заведующая кафедрой истории, археологии и этнологии ИИАЭ ДВО РАН - </w:t>
      </w:r>
      <w:r>
        <w:rPr>
          <w:rFonts w:ascii="Times New Roman" w:hAnsi="Times New Roman" w:cs="Times New Roman"/>
        </w:rPr>
        <w:t>(тема уточняется).</w:t>
      </w:r>
      <w:bookmarkStart w:id="28" w:name="_GoBack"/>
      <w:bookmarkEnd w:id="28"/>
    </w:p>
    <w:p w:rsidR="00B9293C" w:rsidRDefault="0051577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Литовка Денис Игоревич, </w:t>
      </w:r>
      <w:r>
        <w:rPr>
          <w:rFonts w:ascii="Times New Roman" w:hAnsi="Times New Roman" w:cs="Times New Roman"/>
        </w:rPr>
        <w:t xml:space="preserve">директор АНО Чукотский арктически научный центр,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Анадырь, </w:t>
      </w:r>
      <w:proofErr w:type="spellStart"/>
      <w:r>
        <w:rPr>
          <w:rFonts w:ascii="Times New Roman" w:hAnsi="Times New Roman" w:cs="Times New Roman"/>
        </w:rPr>
        <w:t>онлайн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Cs w:val="21"/>
        </w:rPr>
        <w:t>Научные исследования и устойчивое развитие Чукотки.</w:t>
      </w:r>
    </w:p>
    <w:p w:rsidR="00B9293C" w:rsidRDefault="00515770">
      <w:pPr>
        <w:numPr>
          <w:ilvl w:val="0"/>
          <w:numId w:val="6"/>
        </w:numP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Бахирев Константин Валерьевич,</w:t>
      </w:r>
      <w:r>
        <w:rPr>
          <w:rFonts w:ascii="Times New Roman" w:eastAsia="Times New Roman" w:hAnsi="Times New Roman" w:cs="Times New Roman"/>
        </w:rPr>
        <w:t xml:space="preserve"> руководитель филиала ФГБУ "Редакция "Российской газеты" горо</w:t>
      </w:r>
      <w:r>
        <w:rPr>
          <w:rFonts w:ascii="Times New Roman" w:eastAsia="Times New Roman" w:hAnsi="Times New Roman" w:cs="Times New Roman"/>
        </w:rPr>
        <w:t>да Владивостока - без доклада.</w:t>
      </w:r>
    </w:p>
    <w:p w:rsidR="00B9293C" w:rsidRDefault="00B9293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16:00–16:30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Дискуссия</w:t>
      </w:r>
    </w:p>
    <w:p w:rsidR="00B9293C" w:rsidRDefault="00B9293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pict>
          <v:rect id="Rectangle 2" o:spid="_x0000_s1026" style="width:475.5pt;height:.05pt;mso-position-horizontal-relative:char;mso-position-vertical-relative:line" strokeweight="1pt">
            <v:stroke opacity="0"/>
            <w10:wrap type="none"/>
            <w10:anchorlock/>
          </v:rect>
        </w:pic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</w:rPr>
      </w:pPr>
      <w:bookmarkStart w:id="29" w:name="qsh70q" w:colFirst="0" w:colLast="0"/>
      <w:bookmarkEnd w:id="29"/>
      <w:r>
        <w:rPr>
          <w:rFonts w:ascii="Times New Roman" w:eastAsia="Times New Roman" w:hAnsi="Times New Roman" w:cs="Times New Roman"/>
          <w:b/>
          <w:sz w:val="24"/>
          <w:szCs w:val="24"/>
        </w:rPr>
        <w:t>16:30–17:00</w:t>
      </w:r>
    </w:p>
    <w:p w:rsidR="00B9293C" w:rsidRDefault="0051577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Общая дискуссия, подведение итогов</w:t>
      </w:r>
      <w:bookmarkStart w:id="30" w:name="3as4poj" w:colFirst="0" w:colLast="0"/>
      <w:bookmarkEnd w:id="30"/>
      <w:r>
        <w:rPr>
          <w:rFonts w:ascii="Times New Roman" w:eastAsia="Times New Roman" w:hAnsi="Times New Roman" w:cs="Times New Roman"/>
          <w:b/>
        </w:rPr>
        <w:t>.</w:t>
      </w:r>
    </w:p>
    <w:sectPr w:rsidR="00B9293C" w:rsidSect="00B9293C">
      <w:pgSz w:w="12240" w:h="15840"/>
      <w:pgMar w:top="1365" w:right="1365" w:bottom="1365" w:left="136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770" w:rsidRDefault="00515770">
      <w:pPr>
        <w:spacing w:line="240" w:lineRule="auto"/>
      </w:pPr>
      <w:r>
        <w:separator/>
      </w:r>
    </w:p>
  </w:endnote>
  <w:endnote w:type="continuationSeparator" w:id="0">
    <w:p w:rsidR="00515770" w:rsidRDefault="00515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Quattrocento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770" w:rsidRDefault="00515770">
      <w:pPr>
        <w:spacing w:after="0" w:line="240" w:lineRule="auto"/>
      </w:pPr>
      <w:r>
        <w:separator/>
      </w:r>
    </w:p>
  </w:footnote>
  <w:footnote w:type="continuationSeparator" w:id="0">
    <w:p w:rsidR="00515770" w:rsidRDefault="005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-180" w:firstLine="0"/>
      </w:pPr>
    </w:lvl>
    <w:lvl w:ilvl="2">
      <w:start w:val="1"/>
      <w:numFmt w:val="decimal"/>
      <w:lvlText w:val=""/>
      <w:lvlJc w:val="left"/>
      <w:pPr>
        <w:ind w:left="-180" w:firstLine="0"/>
      </w:pPr>
    </w:lvl>
    <w:lvl w:ilvl="3">
      <w:start w:val="1"/>
      <w:numFmt w:val="decimal"/>
      <w:lvlText w:val=""/>
      <w:lvlJc w:val="left"/>
      <w:pPr>
        <w:ind w:left="-180" w:firstLine="0"/>
      </w:pPr>
    </w:lvl>
    <w:lvl w:ilvl="4">
      <w:start w:val="1"/>
      <w:numFmt w:val="decimal"/>
      <w:lvlText w:val=""/>
      <w:lvlJc w:val="left"/>
      <w:pPr>
        <w:ind w:left="-180" w:firstLine="0"/>
      </w:pPr>
    </w:lvl>
    <w:lvl w:ilvl="5">
      <w:start w:val="1"/>
      <w:numFmt w:val="decimal"/>
      <w:lvlText w:val=""/>
      <w:lvlJc w:val="left"/>
      <w:pPr>
        <w:ind w:left="-180" w:firstLine="0"/>
      </w:pPr>
    </w:lvl>
    <w:lvl w:ilvl="6">
      <w:start w:val="1"/>
      <w:numFmt w:val="decimal"/>
      <w:lvlText w:val=""/>
      <w:lvlJc w:val="left"/>
      <w:pPr>
        <w:ind w:left="-180" w:firstLine="0"/>
      </w:pPr>
    </w:lvl>
    <w:lvl w:ilvl="7">
      <w:start w:val="1"/>
      <w:numFmt w:val="decimal"/>
      <w:lvlText w:val=""/>
      <w:lvlJc w:val="left"/>
      <w:pPr>
        <w:ind w:left="-180" w:firstLine="0"/>
      </w:pPr>
    </w:lvl>
    <w:lvl w:ilvl="8">
      <w:start w:val="1"/>
      <w:numFmt w:val="decimal"/>
      <w:lvlText w:val=""/>
      <w:lvlJc w:val="left"/>
      <w:pPr>
        <w:ind w:left="-180" w:firstLine="0"/>
      </w:p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FAF88C00"/>
    <w:multiLevelType w:val="singleLevel"/>
    <w:tmpl w:val="FAF88C0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245DE"/>
    <w:rsid w:val="002D60E0"/>
    <w:rsid w:val="004A361D"/>
    <w:rsid w:val="00515770"/>
    <w:rsid w:val="00583643"/>
    <w:rsid w:val="00767126"/>
    <w:rsid w:val="007D5A60"/>
    <w:rsid w:val="008A4524"/>
    <w:rsid w:val="00A2116F"/>
    <w:rsid w:val="00A245DE"/>
    <w:rsid w:val="00A67DB1"/>
    <w:rsid w:val="00AD7093"/>
    <w:rsid w:val="00B9293C"/>
    <w:rsid w:val="00C00134"/>
    <w:rsid w:val="00C47E9B"/>
    <w:rsid w:val="00C65EC4"/>
    <w:rsid w:val="076F7226"/>
    <w:rsid w:val="12EE06F0"/>
    <w:rsid w:val="16B31E02"/>
    <w:rsid w:val="21415B41"/>
    <w:rsid w:val="29013011"/>
    <w:rsid w:val="2C017A0B"/>
    <w:rsid w:val="2ECD4821"/>
    <w:rsid w:val="30EA09F4"/>
    <w:rsid w:val="33941A2F"/>
    <w:rsid w:val="3AD411E9"/>
    <w:rsid w:val="3FF67232"/>
    <w:rsid w:val="501135D5"/>
    <w:rsid w:val="51B85A64"/>
    <w:rsid w:val="52C00A54"/>
    <w:rsid w:val="58D163D3"/>
    <w:rsid w:val="5A013F28"/>
    <w:rsid w:val="6BCD4FAC"/>
    <w:rsid w:val="6C6D7FB2"/>
    <w:rsid w:val="771D60FB"/>
    <w:rsid w:val="7A5D1A50"/>
    <w:rsid w:val="7F58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 w:qFormat="1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uiPriority="99" w:qFormat="1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3C"/>
    <w:pPr>
      <w:spacing w:after="120" w:line="240" w:lineRule="atLeast"/>
    </w:pPr>
    <w:rPr>
      <w:rFonts w:ascii="Georgia" w:eastAsiaTheme="minorHAnsi" w:hAnsiTheme="minorHAnsi" w:cstheme="minorBidi"/>
      <w:sz w:val="21"/>
      <w:szCs w:val="22"/>
      <w:lang w:eastAsia="en-US"/>
    </w:rPr>
  </w:style>
  <w:style w:type="paragraph" w:styleId="1">
    <w:name w:val="heading 1"/>
    <w:basedOn w:val="a"/>
    <w:next w:val="a"/>
    <w:qFormat/>
    <w:rsid w:val="00B9293C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B929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B929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B929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9293C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qFormat/>
    <w:rsid w:val="00B929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B9293C"/>
    <w:rPr>
      <w:color w:val="0000FF"/>
      <w:u w:val="single"/>
    </w:rPr>
  </w:style>
  <w:style w:type="character" w:styleId="a4">
    <w:name w:val="Strong"/>
    <w:basedOn w:val="a0"/>
    <w:uiPriority w:val="22"/>
    <w:qFormat/>
    <w:rsid w:val="00B9293C"/>
    <w:rPr>
      <w:b/>
      <w:bCs/>
    </w:rPr>
  </w:style>
  <w:style w:type="paragraph" w:styleId="a5">
    <w:name w:val="Title"/>
    <w:basedOn w:val="a"/>
    <w:next w:val="a"/>
    <w:qFormat/>
    <w:rsid w:val="00B9293C"/>
    <w:pPr>
      <w:keepNext/>
      <w:keepLines/>
      <w:spacing w:before="480"/>
    </w:pPr>
    <w:rPr>
      <w:b/>
      <w:sz w:val="72"/>
      <w:szCs w:val="72"/>
    </w:rPr>
  </w:style>
  <w:style w:type="paragraph" w:styleId="a6">
    <w:name w:val="Subtitle"/>
    <w:basedOn w:val="a"/>
    <w:next w:val="a"/>
    <w:qFormat/>
    <w:rsid w:val="00B9293C"/>
    <w:pPr>
      <w:keepNext/>
      <w:keepLines/>
      <w:spacing w:before="360" w:after="80"/>
    </w:pPr>
    <w:rPr>
      <w:rFonts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B9293C"/>
    <w:pPr>
      <w:spacing w:after="0" w:line="240" w:lineRule="auto"/>
    </w:pPr>
    <w:rPr>
      <w:rFonts w:ascii="Consolas" w:hAnsi="Consolas"/>
      <w:sz w:val="20"/>
      <w:szCs w:val="20"/>
    </w:rPr>
  </w:style>
  <w:style w:type="table" w:customStyle="1" w:styleId="TableNormal">
    <w:name w:val="Table Normal"/>
    <w:qFormat/>
    <w:rsid w:val="00B9293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erbatimChar">
    <w:name w:val="Verbatim Char"/>
    <w:qFormat/>
    <w:rsid w:val="00B9293C"/>
    <w:rPr>
      <w:rFonts w:ascii="Consolas" w:hAnsi="Consolas"/>
      <w:sz w:val="22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B9293C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B92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Александра Лабюк</cp:lastModifiedBy>
  <cp:revision>4</cp:revision>
  <dcterms:created xsi:type="dcterms:W3CDTF">2026-04-19T23:28:00Z</dcterms:created>
  <dcterms:modified xsi:type="dcterms:W3CDTF">2026-04-21T05:03:00Z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AE95C1F7352A4BE084171508406214D7_13</vt:lpwstr>
  </property>
</Properties>
</file>